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Roxana Eleta-de Filippis </w:t>
      </w:r>
      <w:r>
        <w:rPr>
          <w:color w:val="641e6e"/>
        </w:rPr>
        <w:t xml:space="preserve">MCF-HDR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roxana-eleta-de-filippis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0009-0006-3725-0179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HDR en sociologie, UFR-LSH Université Le Havre NormandieUnité de recherche : UMR IDEES (6266)Unité de recherche associée : CERSA et LISEDomaines de recherche : Sociologie des Politiques publiques, sociologie du droit, accès aux droits et services sociaux, genre, vulnérabilités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portée concrète du principe d'opposabilité des droits sociaux fondamentaux ? Les enseignements de la mise en oeuvre du dispositif Dalo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l'UMR GESTE</w:t>
            </w:r>
            <w:r>
              <w:rPr/>
              <w:t xml:space="preserve">, UMR GESTE/ENGEES,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Havre, la première ville architecturée en béton 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Chevé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Valtier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rencontres de l'AUGC, Unisel LTDS</w:t>
            </w:r>
            <w:r>
              <w:rPr/>
              <w:t xml:space="preserve">, UNISEL/LTDS, 2018, Saint Etiènne,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reconstruction de la ville du Havre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Chevé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Valtier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francophone d'histoire de la construction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 à ... Tensions et ambivalences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de l'Association Française de Sociologie</w:t>
            </w:r>
            <w:r>
              <w:rPr/>
              <w:t xml:space="preserve">, Université Saint-Quentin en Yvelines,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du droit au logement en question.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de l'Association Française de Sociologie</w:t>
            </w:r>
            <w:r>
              <w:rPr/>
              <w:t xml:space="preserve">, Université de Grenoble,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norme : l'opposabilité du droit au 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banlieues, ou la périphérie en tant que laboratoire de l’emprise de la norme</w:t>
            </w:r>
            <w:r>
              <w:rPr/>
              <w:t xml:space="preserve">, Collectif pour le sens des autres, le Lestamp (Laboratoire d’études sociologiques des transformations et acculturations des milieux populaires), la ville de Paris,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réformes des retraites en Argentine et en Moldavie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Université de Paris,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sociale, risques et réformes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Université Paris V,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de la Population CNVP</w:t>
            </w:r>
            <w:r>
              <w:rPr/>
              <w:t xml:space="preserve">, UFSBD,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systèmes de retraites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protection sociale</w:t>
            </w:r>
            <w:r>
              <w:rPr/>
              <w:t xml:space="preserve">, Institut de recherche pour le développement,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de la loi française du 31 janvier 2022 interdisant les pratiques visant à modifier l’orientation sexuelle ou l’identité de genre d’une personne. Analyse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L’interdiction des thérapies de conversion sexuelle</w:t>
            </w:r>
            <w:r>
              <w:rPr/>
              <w:t xml:space="preserve">, édition Bruylant,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les enjeux de la réforme des retraites aux plus jeunes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retraites quelles conséquences sur les inégalités hommes-femmes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retraites : Comment font les autres pays de l’Union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réforme des retraites pourrait bouleverser notre rapport à la solidarité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hal-04851402v1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5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xana-eleta-de-filippis" TargetMode="External"/><Relationship Id="rId9" Type="http://schemas.openxmlformats.org/officeDocument/2006/relationships/hyperlink" Target="https://orcid.org/0009-0006-3725-0179" TargetMode="External"/><Relationship Id="rId10" Type="http://schemas.openxmlformats.org/officeDocument/2006/relationships/hyperlink" Target="https://hal.science/hal-03677955v1" TargetMode="External"/><Relationship Id="rId11" Type="http://schemas.openxmlformats.org/officeDocument/2006/relationships/hyperlink" Target="https://hal.science/search/index/?q=*&amp;authFullName_s=Roxana Eleta-de Filippis" TargetMode="External"/><Relationship Id="rId12" Type="http://schemas.openxmlformats.org/officeDocument/2006/relationships/hyperlink" Target="https://hal.science/hal-03677947v1" TargetMode="External"/><Relationship Id="rId13" Type="http://schemas.openxmlformats.org/officeDocument/2006/relationships/hyperlink" Target="https://hal.science/search/index/?q=*&amp;authFullName_s=Anne Pantet" TargetMode="External"/><Relationship Id="rId14" Type="http://schemas.openxmlformats.org/officeDocument/2006/relationships/hyperlink" Target="https://hal.science/search/index/?q=*&amp;authFullName_s=Morgane Chev&#233;" TargetMode="External"/><Relationship Id="rId15" Type="http://schemas.openxmlformats.org/officeDocument/2006/relationships/hyperlink" Target="https://hal.science/search/index/?q=*&amp;authFullName_s=Isabelle Valtier" TargetMode="External"/><Relationship Id="rId16" Type="http://schemas.openxmlformats.org/officeDocument/2006/relationships/hyperlink" Target="https://hal.science/search/index/?q=*&amp;authFullName_s=V&#233;ronique Bonneau" TargetMode="External"/><Relationship Id="rId17" Type="http://schemas.openxmlformats.org/officeDocument/2006/relationships/hyperlink" Target="https://hal.science/hal-03673733v1" TargetMode="External"/><Relationship Id="rId18" Type="http://schemas.openxmlformats.org/officeDocument/2006/relationships/hyperlink" Target="https://hal.science/hal-03677978v1" TargetMode="External"/><Relationship Id="rId19" Type="http://schemas.openxmlformats.org/officeDocument/2006/relationships/hyperlink" Target="https://hal.science/hal-03677965v1" TargetMode="External"/><Relationship Id="rId20" Type="http://schemas.openxmlformats.org/officeDocument/2006/relationships/hyperlink" Target="https://hal.science/hal-03678001v1" TargetMode="External"/><Relationship Id="rId21" Type="http://schemas.openxmlformats.org/officeDocument/2006/relationships/hyperlink" Target="https://hal.science/hal-03678010v1" TargetMode="External"/><Relationship Id="rId22" Type="http://schemas.openxmlformats.org/officeDocument/2006/relationships/hyperlink" Target="https://hal.science/hal-03678012v1" TargetMode="External"/><Relationship Id="rId23" Type="http://schemas.openxmlformats.org/officeDocument/2006/relationships/hyperlink" Target="https://hal.science/hal-03678019v1" TargetMode="External"/><Relationship Id="rId24" Type="http://schemas.openxmlformats.org/officeDocument/2006/relationships/hyperlink" Target="https://hal.science/hal-03678025v1" TargetMode="External"/><Relationship Id="rId25" Type="http://schemas.openxmlformats.org/officeDocument/2006/relationships/hyperlink" Target="https://hal.science/hal-05412087v1" TargetMode="External"/><Relationship Id="rId26" Type="http://schemas.openxmlformats.org/officeDocument/2006/relationships/hyperlink" Target="https://normandie-univ.hal.science/hal-04851939v1" TargetMode="External"/><Relationship Id="rId27" Type="http://schemas.openxmlformats.org/officeDocument/2006/relationships/hyperlink" Target="https://normandie-univ.hal.science/hal-04851433v1" TargetMode="External"/><Relationship Id="rId28" Type="http://schemas.openxmlformats.org/officeDocument/2006/relationships/hyperlink" Target="https://normandie-univ.hal.science/hal-04851950v1" TargetMode="External"/><Relationship Id="rId29" Type="http://schemas.openxmlformats.org/officeDocument/2006/relationships/hyperlink" Target="https://normandie-univ.hal.science/hal-0485140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Roxana Eleta-de Filippis</dc:title>
  <dc:description>CV</dc:description>
  <dc:subject/>
  <cp:keywords/>
  <cp:category/>
  <cp:lastModifiedBy/>
  <dcterms:created xsi:type="dcterms:W3CDTF">2026-04-05T23:04:55+02:00</dcterms:created>
  <dcterms:modified xsi:type="dcterms:W3CDTF">2026-04-05T23:04:55+02:00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