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Rozenn Douaud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du Tadjikistan Méridional, Résultats de la campagne de 2025. Suivi de: Programme 2026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Valère Bombeau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Islom Ashurmadov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Bazarov Bekmuratovich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Rozenn Douaud</w:t>
              </w:r>
            </w:hyperlink>
          </w:p>
          <w:p>
            <w:pPr/>
            <w:r>
              <w:rPr/>
              <w:t xml:space="preserve">Arscan. 2025, 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hal-05383278v1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dessins à la 3D : redécouvrir un coffret disparu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Anne-Violaine Szabados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Rozenn Douaud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Autour du Digital Muret : recherches récentes sur les collections archéologiques du XIX e siècle</w:t>
            </w:r>
            <w:r>
              <w:rPr/>
              <w:t xml:space="preserve">, INHA,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hal-03861731v1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2017 Season of the Madâ’in Sâlih Archaeological Project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Laila Nehmé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Bauzou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Zbigniew T. Fiema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hal-01804965v1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Fifth Season (2014) of the Madâ’in Sâlih Archaeological Project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Laila Nehmé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Wael Abu-Azizeh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Bauzou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Rohmer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halshs-01122002v1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Imitations d’opus sectile et décors à réseau : essai de terminologie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Alix Barbet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Rozenn Douaud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Ory</w:t>
              </w:r>
            </w:hyperlink>
          </w:p>
          <w:p>
            <w:pPr/>
            <w:r>
              <w:rPr/>
              <w:t xml:space="preserve">1997, 46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hal-00622799v1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3278v1" TargetMode="External"/><Relationship Id="rId8" Type="http://schemas.openxmlformats.org/officeDocument/2006/relationships/hyperlink" Target="https://hal.science/search/index/?q=*&amp;authFullName_s=Mathilde Gelin" TargetMode="External"/><Relationship Id="rId9" Type="http://schemas.openxmlformats.org/officeDocument/2006/relationships/hyperlink" Target="https://hal.science/search/index/?q=*&amp;authFullName_s=Val&#232;re Bombeau" TargetMode="External"/><Relationship Id="rId10" Type="http://schemas.openxmlformats.org/officeDocument/2006/relationships/hyperlink" Target="https://hal.science/search/index/?q=*&amp;authFullName_s=Islom Ashurmadov" TargetMode="External"/><Relationship Id="rId11" Type="http://schemas.openxmlformats.org/officeDocument/2006/relationships/hyperlink" Target="https://hal.science/search/index/?q=*&amp;authFullName_s=Boris Bazarov Bekmuratovich" TargetMode="External"/><Relationship Id="rId12" Type="http://schemas.openxmlformats.org/officeDocument/2006/relationships/hyperlink" Target="https://hal.science/search/index/?q=*&amp;authFullName_s=Rozenn Douaud" TargetMode="External"/><Relationship Id="rId13" Type="http://schemas.openxmlformats.org/officeDocument/2006/relationships/hyperlink" Target="https://hal.science/hal-03861731v1" TargetMode="External"/><Relationship Id="rId14" Type="http://schemas.openxmlformats.org/officeDocument/2006/relationships/hyperlink" Target="https://hal.science/search/index/?q=*&amp;authFullName_s=Anne-Violaine Szabados" TargetMode="External"/><Relationship Id="rId15" Type="http://schemas.openxmlformats.org/officeDocument/2006/relationships/hyperlink" Target="https://hal.science/hal-01804965v1" TargetMode="External"/><Relationship Id="rId16" Type="http://schemas.openxmlformats.org/officeDocument/2006/relationships/hyperlink" Target="https://hal.science/search/index/?q=*&amp;authFullName_s=Laila Nehm&#233;" TargetMode="External"/><Relationship Id="rId17" Type="http://schemas.openxmlformats.org/officeDocument/2006/relationships/hyperlink" Target="https://hal.science/search/index/?q=*&amp;authFullName_s=Pierre-Marie Blanc" TargetMode="External"/><Relationship Id="rId18" Type="http://schemas.openxmlformats.org/officeDocument/2006/relationships/hyperlink" Target="https://hal.science/search/index/?q=*&amp;authFullName_s=Thomas Bauzou" TargetMode="External"/><Relationship Id="rId19" Type="http://schemas.openxmlformats.org/officeDocument/2006/relationships/hyperlink" Target="https://hal.science/search/index/?q=*&amp;authFullName_s=Caroline Durand" TargetMode="External"/><Relationship Id="rId20" Type="http://schemas.openxmlformats.org/officeDocument/2006/relationships/hyperlink" Target="https://hal.science/search/index/?q=*&amp;authFullName_s=Zbigniew T. Fiema" TargetMode="External"/><Relationship Id="rId21" Type="http://schemas.openxmlformats.org/officeDocument/2006/relationships/hyperlink" Target="https://shs.hal.science/halshs-01122002v1" TargetMode="External"/><Relationship Id="rId22" Type="http://schemas.openxmlformats.org/officeDocument/2006/relationships/hyperlink" Target="https://hal.science/search/index/?q=*&amp;authFullName_s=Wael Abu-Azizeh" TargetMode="External"/><Relationship Id="rId23" Type="http://schemas.openxmlformats.org/officeDocument/2006/relationships/hyperlink" Target="https://hal.science/search/index/?q=*&amp;authFullName_s=J&#233;r&#244;me Rohmer" TargetMode="External"/><Relationship Id="rId24" Type="http://schemas.openxmlformats.org/officeDocument/2006/relationships/hyperlink" Target="https://hal.science/hal-00622799v1" TargetMode="External"/><Relationship Id="rId25" Type="http://schemas.openxmlformats.org/officeDocument/2006/relationships/hyperlink" Target="https://hal.science/search/index/?q=*&amp;authFullName_s=Alix Barbet" TargetMode="External"/><Relationship Id="rId26" Type="http://schemas.openxmlformats.org/officeDocument/2006/relationships/hyperlink" Target="https://hal.science/search/index/?q=*&amp;authFullName_s=Virginie Fromageot-Laniepce" TargetMode="External"/><Relationship Id="rId27" Type="http://schemas.openxmlformats.org/officeDocument/2006/relationships/hyperlink" Target="https://hal.science/search/index/?q=*&amp;authFullName_s=Fran&#231;ois Ory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Rozenn Douaud</dc:title>
  <dc:description>CV</dc:description>
  <dc:subject/>
  <cp:keywords/>
  <cp:category/>
  <cp:lastModifiedBy/>
  <dcterms:created xsi:type="dcterms:W3CDTF">2026-04-07T20:04:28+02:00</dcterms:created>
  <dcterms:modified xsi:type="dcterms:W3CDTF">2026-04-07T20:04:28+02:00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