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Sud et au-delà : La description de l’île de Hainan par Su Shi exilé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2026, 44 (2025), pp.11-84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 sur le grand Peng, avec préambule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⟨10.4000/ideo.1386⟩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lysis alters the optical properties and biological availability of dissolved organic matter derived from picocyanobacteria Prochlorococcus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Xilin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Weidong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(3), pp.e02271-20.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⟨10.1128/aem.02271-20⟩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Essence de l'inspiration dans les arts chinois : de ganwu 感物 à zaojing 造境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L’instant et l’essence de l’inspiration à la croisée des arts et des culture</w:t>
            </w:r>
            <w:r>
              <w:rPr/>
              <w:t xml:space="preserve">, L’Harmattan, pp.77-92, 2019, ‎ 978-2343187907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halshs-02396131v1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94v1" TargetMode="External"/><Relationship Id="rId8" Type="http://schemas.openxmlformats.org/officeDocument/2006/relationships/hyperlink" Target="https://hal.science/search/index/?q=*&amp;authFullName_s=Rui Zhang" TargetMode="External"/><Relationship Id="rId9" Type="http://schemas.openxmlformats.org/officeDocument/2006/relationships/hyperlink" Target="https://hal.science/hal-03908153v1" TargetMode="External"/><Relationship Id="rId10" Type="http://schemas.openxmlformats.org/officeDocument/2006/relationships/hyperlink" Target="https://dx.doi.org/10.4000/ideo.1386" TargetMode="External"/><Relationship Id="rId11" Type="http://schemas.openxmlformats.org/officeDocument/2006/relationships/hyperlink" Target="https://hal.science/hal-03946297v1" TargetMode="External"/><Relationship Id="rId12" Type="http://schemas.openxmlformats.org/officeDocument/2006/relationships/hyperlink" Target="https://hal.science/search/index/?q=*&amp;authFullName_s=Xilin Xiao" TargetMode="External"/><Relationship Id="rId13" Type="http://schemas.openxmlformats.org/officeDocument/2006/relationships/hyperlink" Target="https://hal.science/search/index/?q=*&amp;authFullName_s=Weidong Guo" TargetMode="External"/><Relationship Id="rId14" Type="http://schemas.openxmlformats.org/officeDocument/2006/relationships/hyperlink" Target="https://hal.science/search/index/?q=*&amp;authFullName_s=Xiaolin Li" TargetMode="External"/><Relationship Id="rId15" Type="http://schemas.openxmlformats.org/officeDocument/2006/relationships/hyperlink" Target="https://hal.science/search/index/?q=*&amp;authFullName_s=Chao Wang" TargetMode="External"/><Relationship Id="rId16" Type="http://schemas.openxmlformats.org/officeDocument/2006/relationships/hyperlink" Target="https://hal.science/search/index/?q=*&amp;authFullName_s=Xiaowei Chen" TargetMode="External"/><Relationship Id="rId17" Type="http://schemas.openxmlformats.org/officeDocument/2006/relationships/hyperlink" Target="https://dx.doi.org/10.1128/aem.02271-20" TargetMode="External"/><Relationship Id="rId18" Type="http://schemas.openxmlformats.org/officeDocument/2006/relationships/hyperlink" Target="https://shs.hal.science/halshs-023961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Zhang</dc:title>
  <dc:description>CV</dc:description>
  <dc:subject/>
  <cp:keywords/>
  <cp:category/>
  <cp:lastModifiedBy/>
  <dcterms:created xsi:type="dcterms:W3CDTF">2026-05-20T08:50:24+02:00</dcterms:created>
  <dcterms:modified xsi:type="dcterms:W3CDTF">2026-05-20T08:50:24+02:00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