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Ruslan Maksimau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spin? Introduction to qubits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Ruslan Maksimau</w:t>
              </w:r>
            </w:hyperlink>
          </w:p>
          <w:p>
            <w:pPr/>
            <w:r>
              <w:rPr/>
              <w:t xml:space="preserve">Doctoral. CY Cergy Paris University,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Stratifying quiver Schur algebras via ersatz parity sheaves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Ruslan Maksimau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Minets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Singularities in Calogero-Moser Varieties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Gwyn Bellamy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Ruslan Maksimau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Travis Schedler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categorifications of Verma modules: Grassmannian Quiver Hecke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Ruslan Maksimau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Catharina Stroppel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hal-04595287v2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 versions of quiver Grassmannians for Dynkin quivers have no odd cohomology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Ruslan Maksimau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2025, 461 (110078),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⟨10.1016/j.aim.2024.110078⟩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hal-02296441v2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DG-enhanced Hecke and KLR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Ruslan Maksimau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Pedro 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2023, 19 (095),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⟨10.3842/SIGMA.2023.095⟩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hal-02163765v2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KLR and Schur algebras for curves and semi-cuspidal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Ruslan Maksimau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Minets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2023, 2023 (8), pp.6976-7052.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⟨10.1093/imrn/rnac055⟩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category O, Koszul duality and Zuckerman functors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Ruslan Maksimau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2021, 390, pp.107921.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⟨10.1016/j.aim.2021.107921⟩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hal-02908133v1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Categorical representations and KLR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Ruslan Maksimau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&amp; Number Theory</w:t>
            </w:r>
            <w:r>
              <w:rPr/>
              <w:t xml:space="preserve">, 2018, 12 (8), pp.1887-1921.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⟨10.2140/ant.2018.12.1887⟩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hal-02003132v1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Algèbres KLR et algèbres de carquois-Schur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Ruslan Maksimau</w:t>
              </w:r>
            </w:hyperlink>
          </w:p>
          <w:p>
            <w:pPr/>
            <w:r>
              <w:rPr/>
              <w:t xml:space="preserve">Théorie des représentations [math.RT]. Université Paris Diderot Paris 7, 2016.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tel-01293958v1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990v1" TargetMode="External"/><Relationship Id="rId8" Type="http://schemas.openxmlformats.org/officeDocument/2006/relationships/hyperlink" Target="https://hal.science/search/index/?q=*&amp;authFullName_s=Ruslan Maksimau" TargetMode="External"/><Relationship Id="rId9" Type="http://schemas.openxmlformats.org/officeDocument/2006/relationships/hyperlink" Target="https://hal.science/hal-05075046v1" TargetMode="External"/><Relationship Id="rId10" Type="http://schemas.openxmlformats.org/officeDocument/2006/relationships/hyperlink" Target="https://hal.science/search/index/?q=*&amp;authFullName_s=Alexandre Minets" TargetMode="External"/><Relationship Id="rId11" Type="http://schemas.openxmlformats.org/officeDocument/2006/relationships/hyperlink" Target="https://hal.science/hal-05079799v1" TargetMode="External"/><Relationship Id="rId12" Type="http://schemas.openxmlformats.org/officeDocument/2006/relationships/hyperlink" Target="https://hal.science/search/index/?q=*&amp;authFullName_s=Gwyn Bellamy" TargetMode="External"/><Relationship Id="rId13" Type="http://schemas.openxmlformats.org/officeDocument/2006/relationships/hyperlink" Target="https://hal.science/search/index/?q=*&amp;authFullName_s=Travis Schedler" TargetMode="External"/><Relationship Id="rId14" Type="http://schemas.openxmlformats.org/officeDocument/2006/relationships/hyperlink" Target="https://hal.science/hal-04595287v2" TargetMode="External"/><Relationship Id="rId15" Type="http://schemas.openxmlformats.org/officeDocument/2006/relationships/hyperlink" Target="https://hal.science/search/index/?q=*&amp;authFullName_s=Catharina Stroppel" TargetMode="External"/><Relationship Id="rId16" Type="http://schemas.openxmlformats.org/officeDocument/2006/relationships/hyperlink" Target="https://hal.science/hal-02296441v2" TargetMode="External"/><Relationship Id="rId17" Type="http://schemas.openxmlformats.org/officeDocument/2006/relationships/hyperlink" Target="https://dx.doi.org/10.1016/j.aim.2024.110078" TargetMode="External"/><Relationship Id="rId18" Type="http://schemas.openxmlformats.org/officeDocument/2006/relationships/hyperlink" Target="https://hal.science/hal-02163765v2" TargetMode="External"/><Relationship Id="rId19" Type="http://schemas.openxmlformats.org/officeDocument/2006/relationships/hyperlink" Target="https://hal.science/search/index/?q=*&amp;authFullName_s=Pedro Vaz" TargetMode="External"/><Relationship Id="rId20" Type="http://schemas.openxmlformats.org/officeDocument/2006/relationships/hyperlink" Target="https://dx.doi.org/10.3842/SIGMA.2023.095" TargetMode="External"/><Relationship Id="rId21" Type="http://schemas.openxmlformats.org/officeDocument/2006/relationships/hyperlink" Target="https://hal.science/hal-04843133v1" TargetMode="External"/><Relationship Id="rId22" Type="http://schemas.openxmlformats.org/officeDocument/2006/relationships/hyperlink" Target="https://dx.doi.org/10.1093/imrn/rnac055" TargetMode="External"/><Relationship Id="rId23" Type="http://schemas.openxmlformats.org/officeDocument/2006/relationships/hyperlink" Target="https://hal.science/hal-02908133v1" TargetMode="External"/><Relationship Id="rId24" Type="http://schemas.openxmlformats.org/officeDocument/2006/relationships/hyperlink" Target="https://dx.doi.org/10.1016/j.aim.2021.107921" TargetMode="External"/><Relationship Id="rId25" Type="http://schemas.openxmlformats.org/officeDocument/2006/relationships/hyperlink" Target="https://hal.science/hal-02003132v1" TargetMode="External"/><Relationship Id="rId26" Type="http://schemas.openxmlformats.org/officeDocument/2006/relationships/hyperlink" Target="https://dx.doi.org/10.2140/ant.2018.12.1887" TargetMode="External"/><Relationship Id="rId27" Type="http://schemas.openxmlformats.org/officeDocument/2006/relationships/hyperlink" Target="https://theses.hal.science/tel-01293958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Ruslan Maksimau</dc:title>
  <dc:description>CV</dc:description>
  <dc:subject/>
  <cp:keywords/>
  <cp:category/>
  <cp:lastModifiedBy/>
  <dcterms:created xsi:type="dcterms:W3CDTF">2026-05-06T03:21:39+02:00</dcterms:created>
  <dcterms:modified xsi:type="dcterms:W3CDTF">2026-05-06T03:21:39+02:00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