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 ALSAIDI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representations of long clinical texts for the task of patient note-identification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CL4Health@NAACL 2025: Second Workshop on Patient-oriented Language Processing (CL4Health), at NAACL 2025</w:t>
            </w:r>
            <w:r>
              <w:rPr/>
              <w:t xml:space="preserve">, May 2025,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Analogical Inference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IARML@IJCAI-ECAI’2022: Workshop on the Interactions between Analogical Reasoning and Machine Learning, at IJCAI-ECAI’2022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based framework for patient-stay identification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ATA@ICCBR 2022 - Workshop Analogies: from Theory to Applications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Solving Morphological Analogies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Case-Based Reasoning (ICCBR2022)</w:t>
            </w:r>
            <w:r>
              <w:rPr/>
              <w:t xml:space="preserve">, Sep 2022, Nancy, France. pp.159--174,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⟨10.1007/978-3-031-14923-8_11⟩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Transferability of Neural Models of Morphological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AIMLAI 2021 - workshop on Advances in Interpretable Machine Learning and Artificial Intelligence</w:t>
            </w:r>
            <w:r>
              <w:rPr/>
              <w:t xml:space="preserve">, Sep 2021, Bilbao/Virtual, Spain. pp.76-89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Detecting Morphological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DSAA 2021 - 8th IEEE International Conference on Data Science and Advanced Analytics</w:t>
            </w:r>
            <w:r>
              <w:rPr/>
              <w:t xml:space="preserve">, Oct 2021, Porto/Online,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Morphological Analogies Using Deep Learning --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Detecting Morphological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DSAA 2021 - The 8th IEEE International Conference on Data Science and Advanced Analytics</w:t>
            </w:r>
            <w:r>
              <w:rPr/>
              <w:t xml:space="preserve">, Oct 2021, Porto / Online, Portugal. , IEEE DSAA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hal-03328841v1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565v2" TargetMode="External"/><Relationship Id="rId8" Type="http://schemas.openxmlformats.org/officeDocument/2006/relationships/hyperlink" Target="https://hal.science/search/index/?q=*&amp;authFullName_s=Safa Alsaidi" TargetMode="External"/><Relationship Id="rId9" Type="http://schemas.openxmlformats.org/officeDocument/2006/relationships/hyperlink" Target="https://hal.science/search/index/?q=*&amp;authFullName_s=Marc Vincent" TargetMode="External"/><Relationship Id="rId10" Type="http://schemas.openxmlformats.org/officeDocument/2006/relationships/hyperlink" Target="https://hal.science/search/index/?q=*&amp;authFullName_s=Olivia Boyer" TargetMode="External"/><Relationship Id="rId11" Type="http://schemas.openxmlformats.org/officeDocument/2006/relationships/hyperlink" Target="https://hal.science/search/index/?q=*&amp;authFullName_s=Nicolas Garcelon" TargetMode="External"/><Relationship Id="rId12" Type="http://schemas.openxmlformats.org/officeDocument/2006/relationships/hyperlink" Target="https://hal.science/search/index/?q=*&amp;authFullName_s=Miguel Couceiro" TargetMode="External"/><Relationship Id="rId13" Type="http://schemas.openxmlformats.org/officeDocument/2006/relationships/hyperlink" Target="https://inria.hal.science/hal-03955354v1" TargetMode="External"/><Relationship Id="rId14" Type="http://schemas.openxmlformats.org/officeDocument/2006/relationships/hyperlink" Target="https://hal.science/search/index/?q=*&amp;authFullName_s=Sophie Quennelle" TargetMode="External"/><Relationship Id="rId15" Type="http://schemas.openxmlformats.org/officeDocument/2006/relationships/hyperlink" Target="https://hal.science/search/index/?q=*&amp;authFullName_s=Anita Burgun" TargetMode="External"/><Relationship Id="rId16" Type="http://schemas.openxmlformats.org/officeDocument/2006/relationships/hyperlink" Target="https://inria.hal.science/hal-03763772v1" TargetMode="External"/><Relationship Id="rId17" Type="http://schemas.openxmlformats.org/officeDocument/2006/relationships/hyperlink" Target="https://hal.science/search/index/?q=*&amp;authFullName_s=Esteban Marquer" TargetMode="External"/><Relationship Id="rId18" Type="http://schemas.openxmlformats.org/officeDocument/2006/relationships/hyperlink" Target="https://inria.hal.science/hal-03660625v1" TargetMode="External"/><Relationship Id="rId19" Type="http://schemas.openxmlformats.org/officeDocument/2006/relationships/hyperlink" Target="https://hal.science/search/index/?q=*&amp;authFullName_s=Amandine Decker" TargetMode="External"/><Relationship Id="rId20" Type="http://schemas.openxmlformats.org/officeDocument/2006/relationships/hyperlink" Target="https://hal.science/search/index/?q=*&amp;authFullName_s=Pierre-Alexandre Murena" TargetMode="External"/><Relationship Id="rId21" Type="http://schemas.openxmlformats.org/officeDocument/2006/relationships/hyperlink" Target="https://dx.doi.org/10.1007/978-3-031-14923-8_11" TargetMode="External"/><Relationship Id="rId22" Type="http://schemas.openxmlformats.org/officeDocument/2006/relationships/hyperlink" Target="https://inria.hal.science/hal-03313591v1" TargetMode="External"/><Relationship Id="rId23" Type="http://schemas.openxmlformats.org/officeDocument/2006/relationships/hyperlink" Target="https://hal.science/search/index/?q=*&amp;authFullName_s=Puthineath Lay" TargetMode="External"/><Relationship Id="rId24" Type="http://schemas.openxmlformats.org/officeDocument/2006/relationships/hyperlink" Target="https://inria.hal.science/hal-03313556v1" TargetMode="External"/><Relationship Id="rId25" Type="http://schemas.openxmlformats.org/officeDocument/2006/relationships/hyperlink" Target="https://inria.hal.science/hal-03425776v1" TargetMode="External"/><Relationship Id="rId26" Type="http://schemas.openxmlformats.org/officeDocument/2006/relationships/hyperlink" Target="https://inria.hal.science/hal-0332884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ALSAIDI</dc:title>
  <dc:description>CV</dc:description>
  <dc:subject/>
  <cp:keywords/>
  <cp:category/>
  <cp:lastModifiedBy/>
  <dcterms:created xsi:type="dcterms:W3CDTF">2026-03-09T19:41:11+01:00</dcterms:created>
  <dcterms:modified xsi:type="dcterms:W3CDTF">2026-03-09T19:41:11+01:00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