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masmoudi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IN SITU DE CAPTEURS POUR LA SURVEILLANCE DES PM2,5 DANS L'AIR AMBIANT : PERFORMANCE ET TRANSFERABILITE DES MODELES DE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Tossa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Spinelle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2025</w:t>
            </w:r>
            <w:r>
              <w:rPr/>
              <w:t xml:space="preserve">, Mar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⟨10.25576/ASFERA-CFA2025-43920⟩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Machine Learning model and Transfer Learning for calibration of air quality Low-Cost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Tossa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Spinelle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Aerosol Conference (EAC 2025)</w:t>
            </w:r>
            <w:r>
              <w:rPr/>
              <w:t xml:space="preserve">, Aug 2025, Lecce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indoor exposure to H2S emissions from Sargassum seaweeds stranding by an operational assessment of dwelling ventilation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Gimberteau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Boullanger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2025</w:t>
            </w:r>
            <w:r>
              <w:rPr/>
              <w:t xml:space="preserve">, ISIAQ, Jun 2025, Rejkavik,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sensor environment graph based deep learning approach for air quality anomaly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ND European Signal Processing Conference (EUSIPCO) 2024</w:t>
            </w:r>
            <w:r>
              <w:rPr/>
              <w:t xml:space="preserve">, Aug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hal-04751177v1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179v1" TargetMode="External"/><Relationship Id="rId8" Type="http://schemas.openxmlformats.org/officeDocument/2006/relationships/hyperlink" Target="https://hal.science/search/index/?q=*&amp;authFullName_s=S Masmoudi" TargetMode="External"/><Relationship Id="rId9" Type="http://schemas.openxmlformats.org/officeDocument/2006/relationships/hyperlink" Target="https://hal.science/search/index/?q=*&amp;authFullName_s=M Tossa" TargetMode="External"/><Relationship Id="rId10" Type="http://schemas.openxmlformats.org/officeDocument/2006/relationships/hyperlink" Target="https://hal.science/search/index/?q=*&amp;authFullName_s=Sabine Crunaire" TargetMode="External"/><Relationship Id="rId11" Type="http://schemas.openxmlformats.org/officeDocument/2006/relationships/hyperlink" Target="https://hal.science/search/index/?q=*&amp;authFullName_s=N Redon" TargetMode="External"/><Relationship Id="rId12" Type="http://schemas.openxmlformats.org/officeDocument/2006/relationships/hyperlink" Target="https://hal.science/search/index/?q=*&amp;authFullName_s=L Spinelle" TargetMode="External"/><Relationship Id="rId13" Type="http://schemas.openxmlformats.org/officeDocument/2006/relationships/hyperlink" Target="https://dx.doi.org/10.25576/ASFERA-CFA2025-43920" TargetMode="External"/><Relationship Id="rId14" Type="http://schemas.openxmlformats.org/officeDocument/2006/relationships/hyperlink" Target="https://hal.science/hal-05540219v1" TargetMode="External"/><Relationship Id="rId15" Type="http://schemas.openxmlformats.org/officeDocument/2006/relationships/hyperlink" Target="https://hal.science/search/index/?q=*&amp;authFullName_s=Sahar Masmoudi" TargetMode="External"/><Relationship Id="rId16" Type="http://schemas.openxmlformats.org/officeDocument/2006/relationships/hyperlink" Target="https://hal.science/search/index/?q=*&amp;authFullName_s=Nathalie Redon" TargetMode="External"/><Relationship Id="rId17" Type="http://schemas.openxmlformats.org/officeDocument/2006/relationships/hyperlink" Target="https://hal.science/search/index/?q=*&amp;authFullName_s=Laurent Spinelle" TargetMode="External"/><Relationship Id="rId18" Type="http://schemas.openxmlformats.org/officeDocument/2006/relationships/hyperlink" Target="https://hal.science/search/index/?q=*&amp;authFullName_s=Alicia Gressent" TargetMode="External"/><Relationship Id="rId19" Type="http://schemas.openxmlformats.org/officeDocument/2006/relationships/hyperlink" Target="https://hal.science/hal-05117046v1" TargetMode="External"/><Relationship Id="rId20" Type="http://schemas.openxmlformats.org/officeDocument/2006/relationships/hyperlink" Target="https://hal.science/search/index/?q=*&amp;authFullName_s=Marie Verriele" TargetMode="External"/><Relationship Id="rId21" Type="http://schemas.openxmlformats.org/officeDocument/2006/relationships/hyperlink" Target="https://hal.science/search/index/?q=*&amp;authFullName_s=Vincent Gaudion" TargetMode="External"/><Relationship Id="rId22" Type="http://schemas.openxmlformats.org/officeDocument/2006/relationships/hyperlink" Target="https://hal.science/search/index/?q=*&amp;authFullName_s=Jean Gimberteau" TargetMode="External"/><Relationship Id="rId23" Type="http://schemas.openxmlformats.org/officeDocument/2006/relationships/hyperlink" Target="https://hal.science/search/index/?q=*&amp;authFullName_s=Carole Boullanger" TargetMode="External"/><Relationship Id="rId24" Type="http://schemas.openxmlformats.org/officeDocument/2006/relationships/hyperlink" Target="https://imt-nord-europe.hal.science/hal-04751177v1" TargetMode="External"/><Relationship Id="rId25" Type="http://schemas.openxmlformats.org/officeDocument/2006/relationships/hyperlink" Target="https://hal.science/search/index/?q=*&amp;authFullName_s=Christelle Garnier" TargetMode="External"/><Relationship Id="rId26" Type="http://schemas.openxmlformats.org/officeDocument/2006/relationships/hyperlink" Target="https://hal.science/search/index/?q=*&amp;authFullName_s=Anne Savard" TargetMode="External"/><Relationship Id="rId27" Type="http://schemas.openxmlformats.org/officeDocument/2006/relationships/hyperlink" Target="https://hal.science/search/index/?q=*&amp;authFullName_s=Vincent Itier" TargetMode="External"/><Relationship Id="rId28" Type="http://schemas.openxmlformats.org/officeDocument/2006/relationships/hyperlink" Target="https://hal.science/search/index/?q=*&amp;authFullName_s=Stephane Sauvag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masmoudi</dc:title>
  <dc:description>CV</dc:description>
  <dc:subject/>
  <cp:keywords/>
  <cp:category/>
  <cp:lastModifiedBy/>
  <dcterms:created xsi:type="dcterms:W3CDTF">2026-05-25T01:37:35+02:00</dcterms:created>
  <dcterms:modified xsi:type="dcterms:W3CDTF">2026-05-25T01:37:35+02:00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