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025316455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Saker Sabkha </w:t>
      </w:r>
      <w:r>
        <w:rPr>
          <w:color w:val="641e6e"/>
        </w:rPr>
        <w:t xml:space="preserve">Maître de Conférences en Finance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saker-sabkha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0000-0002-0653-9360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234109688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l'Institut de Management - IAE de l'Université Bretagne SudChercheur au Laboratoire LEGO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sovereign CDS volatility: A comparison of univariate GARCH-class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et Sciences de l'Entreprise</w:t>
            </w:r>
            <w:r>
              <w:rPr/>
              <w:t xml:space="preserve">, 2020, N° 209 (1), pp.27-56.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⟨10.3917/vse.209.0027⟩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hal-01769390v1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risk spillover in the sovereign credit markets: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Dorra Mezzez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2019, 45 (8), pp.1020-1040.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⟨10.1108/MF-11-2017-0490⟩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effects on the sovereign credit risk: A self-exciting threshold autoregression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2019, 50, pp.106 - 133.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⟨10.1016/j.ribaf.2019.04.005⟩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hal-03484603v1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informational market efficiency of the worldwide Sovereign Credit Default Swaps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Asset Management</w:t>
            </w:r>
            <w:r>
              <w:rPr/>
              <w:t xml:space="preserve">, 2019, 20 (7), pp.581-608.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⟨10.1057/s41260-019-00142-4⟩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hal-01698006v1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Credit Default Swap market contagion during recent crises: International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Dorra Hmaied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Quantitative Finance and Accounting</w:t>
            </w:r>
            <w:r>
              <w:rPr/>
              <w:t xml:space="preserve">, 2018, 53 (1), pp.1-46.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⟨10.1007/s11156-018-0741-6⟩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hal-01572510v1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Regime-dependent linkages between credit risk and commodities: A copula-based analysis across crises and sectors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14st International Research Meeting in Business and Management</w:t>
            </w:r>
            <w:r>
              <w:rPr/>
              <w:t xml:space="preserve">, Jul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hal-05556468v1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CDS and the Energy Sector: Investment Strategies for a Sustainable Future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Annual Global Finance Conference</w:t>
            </w:r>
            <w:r>
              <w:rPr/>
              <w:t xml:space="preserve">, Jun 2024, Sardaigne,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hal-05556446v1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Stablecoins Volatility Amidst Turbulence: Key Events Analysis and Forecasting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Financial Economics Meeting (FEM-2024)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hal-05556462v1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networks for Credit Default Swap Prediction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Workshop on “Financial Markets and Nonlinear Dynamics” (FMND)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hal-05556437v1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Spillover effect between Macroeconomic Variables and Stock Markets Dynamics: Evidence from the MENA zone.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Maghrebian Finance and Economics Symposium : Post-crisis recovery</w:t>
            </w:r>
            <w:r>
              <w:rPr/>
              <w:t xml:space="preserve">, May 2022,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hal-05556428v1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oil market conditions on the sovereign CDS volatility: An artificial neural network self-exciting threshold auto-regressive (ANN-SETAR)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Research Meeting in Business and Management (IRMBAM)</w:t>
            </w:r>
            <w:r>
              <w:rPr/>
              <w:t xml:space="preserve">, Jul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hal-05556418v1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fluctuation effects on the sovereign credit risk: A self-exciting threshold autoregression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Research Meeting in Business and Management (IRMBAM)</w:t>
            </w:r>
            <w:r>
              <w:rPr/>
              <w:t xml:space="preserve">, Jul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hal-05556413v1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Nonlinearities in the oil fluctuation effects on the sovereign credit risk: A self-exciting threshold autoregression approach.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Spring International Conference of the French Finance Association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hal-05556404v1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informational market efficiency of the worldwide Sovereign CDS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Finance Conference</w:t>
            </w:r>
            <w:r>
              <w:rPr/>
              <w:t xml:space="preserve">, Apr 2018,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hal-05556393v1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Risk Spillover in the Sovereign Credit Markets: An Empirical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in Finance</w:t>
            </w:r>
            <w:r>
              <w:rPr/>
              <w:t xml:space="preserve">, Dec 2017, Sousse,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hal-05556380v1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financial contagion: Evidences based on Sovereign CDS market during the GFC and the European debt crisis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Finance Conference 2017</w:t>
            </w:r>
            <w:r>
              <w:rPr/>
              <w:t xml:space="preserve">, Mediterranean Financial Summit, Mar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hal-05556362v1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performances of Dynamic Conditional Correlation models in the Sovereign CDS market and the corresponding bond market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Christian de Peretti</w:t>
              </w:r>
            </w:hyperlink>
          </w:p>
          <w:p>
            <w:pPr/>
            <w:r>
              <w:rPr/>
              <w:t xml:space="preserve">Zied Ftiti; Hachmi Ben Ameur; Wael Louhichi. </w:t>
            </w:r>
            <w:r>
              <w:rPr>
                <w:i w:val="1"/>
                <w:iCs w:val="1"/>
              </w:rPr>
              <w:t xml:space="preserve">Financial and Economic Systems: Transformations and New Challenges</w:t>
            </w:r>
            <w:r>
              <w:rPr/>
              <w:t xml:space="preserve">, World Scientific, pp.187-212, 2022,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⟨10.1142/9781786349507_0008⟩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hal-01710398v1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Risk and Exchange Rate Dynamics Across Country Groups: Evidence from Panel Local Projections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Yossri Dribek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Risk, Inflation, and Commodity Shocks in MENA: Evidence from a VECM-HAC-DCC Framework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Nesrine Mechri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Intelligence, Algorithmic Herding and Systemic Fragility in Financial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Hamdi Jbir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hal-05556083v1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Trade-Policy Uncertainty vs. Geopolitical Risk: What Moves Sovereign CDS in the Backstop Era, 2015-2025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 Teira-Fachado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hal-05556120v1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 dependence between corporate CDS and commodity Markets : International evidence using IGARCH-Copulas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Rihem Braham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hal-05556106v1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Worldwide financial markets reactions to the Covid-19 epidemic situation: A hybrid FIEGARCH-Deep learning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Sabrine Mallek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hal-05556340v1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 behavior of the worldwide sovereign Credit Default Swaps markets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Saker Sabkha</w:t>
              </w:r>
            </w:hyperlink>
          </w:p>
          <w:p>
            <w:pPr/>
            <w:r>
              <w:rPr/>
              <w:t xml:space="preserve">Business administration. Université de Lyon; Institut des hautes études commerciales (Carthage, Tunisie), 2018. English.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⟨NNT : 2018LYSE1127⟩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tel-02436324v2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4F3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ker-sabkha" TargetMode="External"/><Relationship Id="rId9" Type="http://schemas.openxmlformats.org/officeDocument/2006/relationships/hyperlink" Target="https://orcid.org/0000-0002-0653-9360" TargetMode="External"/><Relationship Id="rId10" Type="http://schemas.openxmlformats.org/officeDocument/2006/relationships/hyperlink" Target="https://www.idref.fr/234109688" TargetMode="External"/><Relationship Id="rId11" Type="http://schemas.openxmlformats.org/officeDocument/2006/relationships/hyperlink" Target="https://hal.science/hal-01769390v1" TargetMode="External"/><Relationship Id="rId12" Type="http://schemas.openxmlformats.org/officeDocument/2006/relationships/hyperlink" Target="https://hal.science/search/index/?q=*&amp;authFullName_s=Saker Sabkha" TargetMode="External"/><Relationship Id="rId13" Type="http://schemas.openxmlformats.org/officeDocument/2006/relationships/hyperlink" Target="https://hal.science/search/index/?q=*&amp;authFullName_s=Christian de Peretti" TargetMode="External"/><Relationship Id="rId14" Type="http://schemas.openxmlformats.org/officeDocument/2006/relationships/hyperlink" Target="https://hal.science/search/index/?q=*&amp;authFullName_s=Sabrine Mallek" TargetMode="External"/><Relationship Id="rId15" Type="http://schemas.openxmlformats.org/officeDocument/2006/relationships/hyperlink" Target="https://dx.doi.org/10.3917/vse.209.0027" TargetMode="External"/><Relationship Id="rId16" Type="http://schemas.openxmlformats.org/officeDocument/2006/relationships/hyperlink" Target="https://hal.science/hal-01652526v1" TargetMode="External"/><Relationship Id="rId17" Type="http://schemas.openxmlformats.org/officeDocument/2006/relationships/hyperlink" Target="https://hal.science/search/index/?q=*&amp;authFullName_s=Dorra Mezzez Hmaied" TargetMode="External"/><Relationship Id="rId18" Type="http://schemas.openxmlformats.org/officeDocument/2006/relationships/hyperlink" Target="https://dx.doi.org/10.1108/MF-11-2017-0490" TargetMode="External"/><Relationship Id="rId19" Type="http://schemas.openxmlformats.org/officeDocument/2006/relationships/hyperlink" Target="https://hal.science/hal-03484603v1" TargetMode="External"/><Relationship Id="rId20" Type="http://schemas.openxmlformats.org/officeDocument/2006/relationships/hyperlink" Target="https://hal.science/search/index/?q=*&amp;authFullName_s=Dorra Hmaied" TargetMode="External"/><Relationship Id="rId21" Type="http://schemas.openxmlformats.org/officeDocument/2006/relationships/hyperlink" Target="https://dx.doi.org/10.1016/j.ribaf.2019.04.005" TargetMode="External"/><Relationship Id="rId22" Type="http://schemas.openxmlformats.org/officeDocument/2006/relationships/hyperlink" Target="https://hal.science/hal-01698006v1" TargetMode="External"/><Relationship Id="rId23" Type="http://schemas.openxmlformats.org/officeDocument/2006/relationships/hyperlink" Target="https://dx.doi.org/10.1057/s41260-019-00142-4" TargetMode="External"/><Relationship Id="rId24" Type="http://schemas.openxmlformats.org/officeDocument/2006/relationships/hyperlink" Target="https://hal.science/hal-01572510v1" TargetMode="External"/><Relationship Id="rId25" Type="http://schemas.openxmlformats.org/officeDocument/2006/relationships/hyperlink" Target="https://dx.doi.org/10.1007/s11156-018-0741-6" TargetMode="External"/><Relationship Id="rId26" Type="http://schemas.openxmlformats.org/officeDocument/2006/relationships/hyperlink" Target="https://hal.science/hal-05556468v1" TargetMode="External"/><Relationship Id="rId27" Type="http://schemas.openxmlformats.org/officeDocument/2006/relationships/hyperlink" Target="https://hal.science/hal-05556446v1" TargetMode="External"/><Relationship Id="rId28" Type="http://schemas.openxmlformats.org/officeDocument/2006/relationships/hyperlink" Target="https://hal.science/hal-05556462v1" TargetMode="External"/><Relationship Id="rId29" Type="http://schemas.openxmlformats.org/officeDocument/2006/relationships/hyperlink" Target="https://hal.science/hal-05556437v1" TargetMode="External"/><Relationship Id="rId30" Type="http://schemas.openxmlformats.org/officeDocument/2006/relationships/hyperlink" Target="https://hal.science/hal-05556428v1" TargetMode="External"/><Relationship Id="rId31" Type="http://schemas.openxmlformats.org/officeDocument/2006/relationships/hyperlink" Target="https://hal.science/hal-05556418v1" TargetMode="External"/><Relationship Id="rId32" Type="http://schemas.openxmlformats.org/officeDocument/2006/relationships/hyperlink" Target="https://hal.science/hal-05556413v1" TargetMode="External"/><Relationship Id="rId33" Type="http://schemas.openxmlformats.org/officeDocument/2006/relationships/hyperlink" Target="https://hal.science/hal-05556404v1" TargetMode="External"/><Relationship Id="rId34" Type="http://schemas.openxmlformats.org/officeDocument/2006/relationships/hyperlink" Target="https://ubs.hal.science/hal-05556393v1" TargetMode="External"/><Relationship Id="rId35" Type="http://schemas.openxmlformats.org/officeDocument/2006/relationships/hyperlink" Target="https://ubs.hal.science/hal-05556380v1" TargetMode="External"/><Relationship Id="rId36" Type="http://schemas.openxmlformats.org/officeDocument/2006/relationships/hyperlink" Target="https://ubs.hal.science/hal-05556362v1" TargetMode="External"/><Relationship Id="rId37" Type="http://schemas.openxmlformats.org/officeDocument/2006/relationships/hyperlink" Target="https://hal.science/hal-01710398v1" TargetMode="External"/><Relationship Id="rId38" Type="http://schemas.openxmlformats.org/officeDocument/2006/relationships/hyperlink" Target="https://dx.doi.org/10.1142/9781786349507_0008" TargetMode="External"/><Relationship Id="rId39" Type="http://schemas.openxmlformats.org/officeDocument/2006/relationships/hyperlink" Target="https://hal.science/hal-05556090v1" TargetMode="External"/><Relationship Id="rId40" Type="http://schemas.openxmlformats.org/officeDocument/2006/relationships/hyperlink" Target="https://hal.science/search/index/?q=*&amp;authFullName_s=Yossri Dribek" TargetMode="External"/><Relationship Id="rId41" Type="http://schemas.openxmlformats.org/officeDocument/2006/relationships/hyperlink" Target="https://hal.science/hal-05299155v1" TargetMode="External"/><Relationship Id="rId42" Type="http://schemas.openxmlformats.org/officeDocument/2006/relationships/hyperlink" Target="https://hal.science/search/index/?q=*&amp;authFullName_s=Nesrine Mechri" TargetMode="External"/><Relationship Id="rId43" Type="http://schemas.openxmlformats.org/officeDocument/2006/relationships/hyperlink" Target="https://hal.science/hal-05556083v1" TargetMode="External"/><Relationship Id="rId44" Type="http://schemas.openxmlformats.org/officeDocument/2006/relationships/hyperlink" Target="https://hal.science/search/index/?q=*&amp;authFullName_s=Hamdi Jbir" TargetMode="External"/><Relationship Id="rId45" Type="http://schemas.openxmlformats.org/officeDocument/2006/relationships/hyperlink" Target="https://hal.science/hal-05556120v1" TargetMode="External"/><Relationship Id="rId46" Type="http://schemas.openxmlformats.org/officeDocument/2006/relationships/hyperlink" Target="https://hal.science/search/index/?q=*&amp;authFullName_s=Andrea Teira-Fachado" TargetMode="External"/><Relationship Id="rId47" Type="http://schemas.openxmlformats.org/officeDocument/2006/relationships/hyperlink" Target="https://hal.science/hal-05556106v1" TargetMode="External"/><Relationship Id="rId48" Type="http://schemas.openxmlformats.org/officeDocument/2006/relationships/hyperlink" Target="https://hal.science/search/index/?q=*&amp;authFullName_s=Rihem Braham" TargetMode="External"/><Relationship Id="rId49" Type="http://schemas.openxmlformats.org/officeDocument/2006/relationships/hyperlink" Target="https://ubs.hal.science/hal-05556340v1" TargetMode="External"/><Relationship Id="rId50" Type="http://schemas.openxmlformats.org/officeDocument/2006/relationships/hyperlink" Target="https://theses.hal.science/tel-02436324v2" TargetMode="External"/><Relationship Id="rId51" Type="http://schemas.openxmlformats.org/officeDocument/2006/relationships/hyperlink" Target="https://www.theses.fr/2018LYSE1127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Saker Sabkha</dc:title>
  <dc:description>CV</dc:description>
  <dc:subject/>
  <cp:keywords/>
  <cp:category/>
  <cp:lastModifiedBy/>
  <dcterms:created xsi:type="dcterms:W3CDTF">2026-05-07T00:38:52+02:00</dcterms:created>
  <dcterms:modified xsi:type="dcterms:W3CDTF">2026-05-07T00:38:52+02:00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