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SALEMATOU SARR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Therapeutic Education Program on the Nutritional Status of 20 Volunteers with Common Obesity at the Medical Clinic II/CHN Abass Ndao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Salematou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Assane Ndour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Mouhamed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Bassene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internal medicine</w:t>
            </w:r>
            <w:r>
              <w:rPr/>
              <w:t xml:space="preserve">, 2025, 15 (02), pp.176-193.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⟨10.4236/ojim.2025.152016⟩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magnitude and frequency of HSV-2-specific interferon gamma-producing CD4(+) and CD8(+) T cell responses detected in HIV-1 heterosexual discordant couples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Salematou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Dieye Tandakha 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Chentouffi A.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Camara Makhtar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Tran M.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Ramadan Carême et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Salematou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Demba Diedhiou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Ndour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Maïmouna Ndour Mbaye</w:t>
              </w:r>
            </w:hyperlink>
          </w:p>
          <w:p>
            <w:pPr/>
            <w:r>
              <w:rPr/>
              <w:t xml:space="preserve">SALEMATOU SARR.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hal-04615304v1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996v1" TargetMode="External"/><Relationship Id="rId9" Type="http://schemas.openxmlformats.org/officeDocument/2006/relationships/hyperlink" Target="https://hal.science/search/index/?q=*&amp;authFullName_s=Salematou Sarr" TargetMode="External"/><Relationship Id="rId10" Type="http://schemas.openxmlformats.org/officeDocument/2006/relationships/hyperlink" Target="https://hal.science/search/index/?q=*&amp;authFullName_s=Michel Assane Ndour" TargetMode="External"/><Relationship Id="rId11" Type="http://schemas.openxmlformats.org/officeDocument/2006/relationships/hyperlink" Target="https://hal.science/search/index/?q=*&amp;authFullName_s=Mouhamed Dieng" TargetMode="External"/><Relationship Id="rId12" Type="http://schemas.openxmlformats.org/officeDocument/2006/relationships/hyperlink" Target="https://hal.science/search/index/?q=*&amp;authFullName_s=Hubert Bassene" TargetMode="External"/><Relationship Id="rId13" Type="http://schemas.openxmlformats.org/officeDocument/2006/relationships/hyperlink" Target="https://hal.science/search/index/?q=*&amp;authFullName_s=Matar Ndiaye" TargetMode="External"/><Relationship Id="rId14" Type="http://schemas.openxmlformats.org/officeDocument/2006/relationships/hyperlink" Target="https://dx.doi.org/10.4236/ojim.2025.152016" TargetMode="External"/><Relationship Id="rId15" Type="http://schemas.openxmlformats.org/officeDocument/2006/relationships/hyperlink" Target="https://hal.science/hal-04615354v1" TargetMode="External"/><Relationship Id="rId16" Type="http://schemas.openxmlformats.org/officeDocument/2006/relationships/hyperlink" Target="https://hal.science/search/index/?q=*&amp;authFullName_s=Dieye Tandakha N" TargetMode="External"/><Relationship Id="rId17" Type="http://schemas.openxmlformats.org/officeDocument/2006/relationships/hyperlink" Target="https://hal.science/search/index/?q=*&amp;authFullName_s=Chentouffi A." TargetMode="External"/><Relationship Id="rId18" Type="http://schemas.openxmlformats.org/officeDocument/2006/relationships/hyperlink" Target="https://hal.science/search/index/?q=*&amp;authFullName_s=Camara Makhtar" TargetMode="External"/><Relationship Id="rId19" Type="http://schemas.openxmlformats.org/officeDocument/2006/relationships/hyperlink" Target="https://hal.science/search/index/?q=*&amp;authFullName_s=Tran M. V." TargetMode="External"/><Relationship Id="rId20" Type="http://schemas.openxmlformats.org/officeDocument/2006/relationships/hyperlink" Target="https://hal.science/hal-04615304v1" TargetMode="External"/><Relationship Id="rId21" Type="http://schemas.openxmlformats.org/officeDocument/2006/relationships/hyperlink" Target="https://hal.science/search/index/?q=*&amp;authFullName_s=Demba Diedhiou" TargetMode="External"/><Relationship Id="rId22" Type="http://schemas.openxmlformats.org/officeDocument/2006/relationships/hyperlink" Target="https://hal.science/search/index/?q=*&amp;authFullName_s=A. Ndour Michel" TargetMode="External"/><Relationship Id="rId23" Type="http://schemas.openxmlformats.org/officeDocument/2006/relationships/hyperlink" Target="https://hal.science/search/index/?q=*&amp;authFullName_s=Ma&#239;mouna Ndour Mbay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SALEMATOU SARR</dc:title>
  <dc:description>CV</dc:description>
  <dc:subject/>
  <cp:keywords/>
  <cp:category/>
  <cp:lastModifiedBy/>
  <dcterms:created xsi:type="dcterms:W3CDTF">2026-05-01T09:32:24+02:00</dcterms:created>
  <dcterms:modified xsi:type="dcterms:W3CDTF">2026-05-01T09:32:24+02:00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