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SALIMA TAIBI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Combination of Imperfect Data in Fuzzy and Probabilistic Extension Classes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Journal of Environmental Accounting and Management</w:t>
            </w:r>
            <w:r>
              <w:rPr/>
              <w:t xml:space="preserve">, 2015, 3 (2), </w:t>
            </w:r>
            <w:hyperlink r:id="rId11" w:history="1">
              <w:r>
                <w:rPr>
                  <w:color w:val="#410a8c"/>
                  <w:u w:val="single"/>
                </w:rPr>
                <w:t xml:space="preserve">⟨10.5890/JEAM.2015.06.004⟩</w:t>
              </w:r>
            </w:hyperlink>
          </w:p>
          <w:p>
            <w:pPr/>
            <w:r>
              <w:rPr/>
              <w:t xml:space="preserve">Article dans une revue</w:t>
            </w:r>
          </w:p>
          <w:p>
            <w:pPr/>
            <w:hyperlink r:id="rId7" w:history="1">
              <w:r>
                <w:rPr>
                  <w:color w:val="#410a8c"/>
                  <w:u w:val="single"/>
                </w:rPr>
                <w:t xml:space="preserve">hal-01214367v1</w:t>
              </w:r>
            </w:hyperlink>
          </w:p>
        </w:tc>
      </w:tr>
      <w:tr>
        <w:trPr/>
        <w:tc>
          <w:tcPr>
            <w:noWrap/>
          </w:tcPr>
          <w:p>
            <w:pPr>
              <w:spacing w:after="200"/>
            </w:pPr>
            <w:hyperlink r:id="rId12" w:history="1">
              <w:r>
                <w:rPr>
                  <w:color w:val="1e198e"/>
                  <w:b w:val="1"/>
                  <w:bCs w:val="1"/>
                  <w:u w:val="single"/>
                </w:rPr>
                <w:t xml:space="preserve">Pointwise convergence of a nonparametric estimator of regression in a measurable space used in Contingent Valuation Method</w:t>
              </w:r>
            </w:hyperlink>
          </w:p>
          <w:p>
            <w:pPr/>
            <w:hyperlink r:id="rId10" w:history="1">
              <w:r>
                <w:rPr>
                  <w:color w:val="#410a8c"/>
                  <w:u w:val="single"/>
                </w:rPr>
                <w:t xml:space="preserve">Salima Taibi</w:t>
              </w:r>
            </w:hyperlink>
            <w:r>
              <w:rPr/>
              <w:t xml:space="preserve">,</w:t>
            </w:r>
            <w:hyperlink r:id="rId13" w:history="1">
              <w:r>
                <w:rPr>
                  <w:color w:val="#410a8c"/>
                  <w:u w:val="single"/>
                </w:rPr>
                <w:t xml:space="preserve">Laroutis Dimitri</w:t>
              </w:r>
            </w:hyperlink>
            <w:r>
              <w:rPr/>
              <w:t xml:space="preserve">,</w:t>
            </w:r>
            <w:hyperlink r:id="rId14" w:history="1">
              <w:r>
                <w:rPr>
                  <w:color w:val="#410a8c"/>
                  <w:u w:val="single"/>
                </w:rPr>
                <w:t xml:space="preserve">Adigaw-E-Touck S. L.</w:t>
              </w:r>
            </w:hyperlink>
          </w:p>
          <w:p>
            <w:pPr/>
            <w:r>
              <w:rPr>
                <w:i w:val="1"/>
                <w:iCs w:val="1"/>
              </w:rPr>
              <w:t xml:space="preserve">Journal of Mathematics and System Science</w:t>
            </w:r>
            <w:r>
              <w:rPr/>
              <w:t xml:space="preserve">, 2015, 5, pp.188-195</w:t>
            </w:r>
          </w:p>
          <w:p>
            <w:pPr/>
            <w:r>
              <w:rPr/>
              <w:t xml:space="preserve">Article dans une revue</w:t>
            </w:r>
          </w:p>
          <w:p>
            <w:pPr/>
            <w:hyperlink r:id="rId12" w:history="1">
              <w:r>
                <w:rPr>
                  <w:color w:val="#410a8c"/>
                  <w:u w:val="single"/>
                </w:rPr>
                <w:t xml:space="preserve">hal-04374652v1</w:t>
              </w:r>
            </w:hyperlink>
          </w:p>
        </w:tc>
      </w:tr>
      <w:tr>
        <w:trPr/>
        <w:tc>
          <w:tcPr>
            <w:noWrap/>
          </w:tcPr>
          <w:p>
            <w:pPr>
              <w:spacing w:after="200"/>
            </w:pPr>
            <w:hyperlink r:id="rId15" w:history="1">
              <w:r>
                <w:rPr>
                  <w:color w:val="1e198e"/>
                  <w:b w:val="1"/>
                  <w:bCs w:val="1"/>
                  <w:u w:val="single"/>
                </w:rPr>
                <w:t xml:space="preserve">A Statistical Approach to the Evaluation and Modelling of Contamination in an Agro-Ecosystem</w:t>
              </w:r>
            </w:hyperlink>
          </w:p>
          <w:p>
            <w:pPr/>
            <w:hyperlink r:id="rId16" w:history="1">
              <w:r>
                <w:rPr>
                  <w:color w:val="#410a8c"/>
                  <w:u w:val="single"/>
                </w:rPr>
                <w:t xml:space="preserve">Salima Taibi-Hassani</w:t>
              </w:r>
            </w:hyperlink>
            <w:r>
              <w:rPr/>
              <w:t xml:space="preserve">,</w:t>
            </w:r>
            <w:hyperlink r:id="rId17" w:history="1">
              <w:r>
                <w:rPr>
                  <w:color w:val="#410a8c"/>
                  <w:u w:val="single"/>
                </w:rPr>
                <w:t xml:space="preserve">Patrice Lepelletier</w:t>
              </w:r>
            </w:hyperlink>
            <w:r>
              <w:rPr/>
              <w:t xml:space="preserve">,</w:t>
            </w:r>
            <w:hyperlink r:id="rId18" w:history="1">
              <w:r>
                <w:rPr>
                  <w:color w:val="#410a8c"/>
                  <w:u w:val="single"/>
                </w:rPr>
                <w:t xml:space="preserve">Aurore Blot</w:t>
              </w:r>
            </w:hyperlink>
            <w:r>
              <w:rPr/>
              <w:t xml:space="preserve">,</w:t>
            </w:r>
            <w:hyperlink r:id="rId19" w:history="1">
              <w:r>
                <w:rPr>
                  <w:color w:val="#410a8c"/>
                  <w:u w:val="single"/>
                </w:rPr>
                <w:t xml:space="preserve">J.-C. Thoisy-Dur</w:t>
              </w:r>
            </w:hyperlink>
          </w:p>
          <w:p>
            <w:pPr/>
            <w:r>
              <w:rPr>
                <w:i w:val="1"/>
                <w:iCs w:val="1"/>
              </w:rPr>
              <w:t xml:space="preserve">International Journal of Ecological Economics and Statistics</w:t>
            </w:r>
            <w:r>
              <w:rPr/>
              <w:t xml:space="preserve">, 2015, 106 (1), pp.83-97</w:t>
            </w:r>
          </w:p>
          <w:p>
            <w:pPr/>
            <w:r>
              <w:rPr/>
              <w:t xml:space="preserve">Article dans une revue</w:t>
            </w:r>
          </w:p>
          <w:p>
            <w:pPr/>
            <w:hyperlink r:id="rId15" w:history="1">
              <w:r>
                <w:rPr>
                  <w:color w:val="#410a8c"/>
                  <w:u w:val="single"/>
                </w:rPr>
                <w:t xml:space="preserve">hal-01535232v1</w:t>
              </w:r>
            </w:hyperlink>
          </w:p>
        </w:tc>
      </w:tr>
      <w:tr>
        <w:trPr/>
        <w:tc>
          <w:tcPr>
            <w:noWrap/>
          </w:tcPr>
          <w:p>
            <w:pPr>
              <w:spacing w:after="200"/>
            </w:pPr>
            <w:hyperlink r:id="rId20" w:history="1">
              <w:r>
                <w:rPr>
                  <w:color w:val="1e198e"/>
                  <w:b w:val="1"/>
                  <w:bCs w:val="1"/>
                  <w:u w:val="single"/>
                </w:rPr>
                <w:t xml:space="preserve">Erosive runoff events in the European Union: Using discrete choice experiment to assess the benefits of integrated management policies when preferences are heterogeneous</w:t>
              </w:r>
            </w:hyperlink>
          </w:p>
          <w:p>
            <w:pPr/>
            <w:hyperlink r:id="rId21" w:history="1">
              <w:r>
                <w:rPr>
                  <w:color w:val="#410a8c"/>
                  <w:u w:val="single"/>
                </w:rPr>
                <w:t xml:space="preserve">Romain Crastes</w:t>
              </w:r>
            </w:hyperlink>
            <w:r>
              <w:rPr/>
              <w:t xml:space="preserve">,</w:t>
            </w:r>
            <w:hyperlink r:id="rId22" w:history="1">
              <w:r>
                <w:rPr>
                  <w:color w:val="#410a8c"/>
                  <w:u w:val="single"/>
                </w:rPr>
                <w:t xml:space="preserve">Olivier Beaumais</w:t>
              </w:r>
            </w:hyperlink>
            <w:r>
              <w:rPr/>
              <w:t xml:space="preserve">,</w:t>
            </w:r>
            <w:hyperlink r:id="rId23" w:history="1">
              <w:r>
                <w:rPr>
                  <w:color w:val="#410a8c"/>
                  <w:u w:val="single"/>
                </w:rPr>
                <w:t xml:space="preserve">Ouerdia Arkoun</w:t>
              </w:r>
            </w:hyperlink>
            <w:r>
              <w:rPr/>
              <w:t xml:space="preserve">,</w:t>
            </w:r>
            <w:hyperlink r:id="rId24" w:history="1">
              <w:r>
                <w:rPr>
                  <w:color w:val="#410a8c"/>
                  <w:u w:val="single"/>
                </w:rPr>
                <w:t xml:space="preserve">Dimitri Laroutis</w:t>
              </w:r>
            </w:hyperlink>
            <w:r>
              <w:rPr/>
              <w:t xml:space="preserve">,</w:t>
            </w:r>
            <w:hyperlink r:id="rId25" w:history="1">
              <w:r>
                <w:rPr>
                  <w:color w:val="#410a8c"/>
                  <w:u w:val="single"/>
                </w:rPr>
                <w:t xml:space="preserve">Pierre-Alexandre Mahieu</w:t>
              </w:r>
            </w:hyperlink>
            <w:r>
              <w:rPr/>
              <w:t xml:space="preserve">et al.</w:t>
            </w:r>
          </w:p>
          <w:p>
            <w:pPr/>
            <w:r>
              <w:rPr>
                <w:i w:val="1"/>
                <w:iCs w:val="1"/>
              </w:rPr>
              <w:t xml:space="preserve">Ecological Economics</w:t>
            </w:r>
            <w:r>
              <w:rPr/>
              <w:t xml:space="preserve">, 2014, 102, pp.105 - 112. </w:t>
            </w:r>
            <w:hyperlink r:id="rId26" w:history="1">
              <w:r>
                <w:rPr>
                  <w:color w:val="#410a8c"/>
                  <w:u w:val="single"/>
                </w:rPr>
                <w:t xml:space="preserve">⟨10.1016/j.ecolecon.2014.04.002⟩</w:t>
              </w:r>
            </w:hyperlink>
          </w:p>
          <w:p>
            <w:pPr/>
            <w:r>
              <w:rPr/>
              <w:t xml:space="preserve">Article dans une revue</w:t>
            </w:r>
          </w:p>
          <w:p>
            <w:pPr/>
            <w:hyperlink r:id="rId27" w:history="1">
              <w:r>
                <w:rPr>
                  <w:color w:val="#410a8c"/>
                  <w:u w:val="single"/>
                </w:rPr>
                <w:t xml:space="preserve">istex</w:t>
              </w:r>
            </w:hyperlink>
          </w:p>
          <w:p>
            <w:pPr/>
            <w:hyperlink r:id="rId20" w:history="1">
              <w:r>
                <w:rPr>
                  <w:color w:val="#410a8c"/>
                  <w:u w:val="single"/>
                </w:rPr>
                <w:t xml:space="preserve">hal-01872445v1</w:t>
              </w:r>
            </w:hyperlink>
          </w:p>
        </w:tc>
      </w:tr>
      <w:tr>
        <w:trPr/>
        <w:tc>
          <w:tcPr>
            <w:noWrap/>
          </w:tcPr>
          <w:p>
            <w:pPr>
              <w:spacing w:after="200"/>
            </w:pPr>
            <w:hyperlink r:id="rId28" w:history="1">
              <w:r>
                <w:rPr>
                  <w:color w:val="1e198e"/>
                  <w:b w:val="1"/>
                  <w:bCs w:val="1"/>
                  <w:u w:val="single"/>
                </w:rPr>
                <w:t xml:space="preserve">Démarche statistique pour la sélection des indicateurs par Random Forests pour la surveillance de la qualité des sols</w:t>
              </w:r>
            </w:hyperlink>
          </w:p>
          <w:p>
            <w:pPr/>
            <w:hyperlink r:id="rId16" w:history="1">
              <w:r>
                <w:rPr>
                  <w:color w:val="#410a8c"/>
                  <w:u w:val="single"/>
                </w:rPr>
                <w:t xml:space="preserve">Salima Taibi-Hassani</w:t>
              </w:r>
            </w:hyperlink>
            <w:r>
              <w:rPr/>
              <w:t xml:space="preserve">,</w:t>
            </w: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29" w:history="1">
              <w:r>
                <w:rPr>
                  <w:color w:val="#410a8c"/>
                  <w:u w:val="single"/>
                </w:rPr>
                <w:t xml:space="preserve">Jeanne Bodin</w:t>
              </w:r>
            </w:hyperlink>
            <w:r>
              <w:rPr/>
              <w:t xml:space="preserve">,</w:t>
            </w:r>
            <w:hyperlink r:id="rId30" w:history="1">
              <w:r>
                <w:rPr>
                  <w:color w:val="#410a8c"/>
                  <w:u w:val="single"/>
                </w:rPr>
                <w:t xml:space="preserve">Nadia Bennegadi-Laurent</w:t>
              </w:r>
            </w:hyperlink>
            <w:r>
              <w:rPr/>
              <w:t xml:space="preserve">et al.</w:t>
            </w:r>
          </w:p>
          <w:p>
            <w:pPr/>
            <w:r>
              <w:rPr>
                <w:i w:val="1"/>
                <w:iCs w:val="1"/>
              </w:rPr>
              <w:t xml:space="preserve">Étude et Gestion des Sols</w:t>
            </w:r>
            <w:r>
              <w:rPr/>
              <w:t xml:space="preserve">, 2013, 20 (2), pp.127-136</w:t>
            </w:r>
          </w:p>
          <w:p>
            <w:pPr/>
            <w:r>
              <w:rPr/>
              <w:t xml:space="preserve">Article dans une revue</w:t>
            </w:r>
          </w:p>
          <w:p>
            <w:pPr/>
            <w:hyperlink r:id="rId28" w:history="1">
              <w:r>
                <w:rPr>
                  <w:color w:val="#410a8c"/>
                  <w:u w:val="single"/>
                </w:rPr>
                <w:t xml:space="preserve">hal-01628843v1</w:t>
              </w:r>
            </w:hyperlink>
          </w:p>
        </w:tc>
      </w:tr>
      <w:tr>
        <w:trPr/>
        <w:tc>
          <w:tcPr>
            <w:noWrap/>
          </w:tcPr>
          <w:p>
            <w:pPr>
              <w:spacing w:after="200"/>
            </w:pPr>
            <w:hyperlink r:id="rId31" w:history="1">
              <w:r>
                <w:rPr>
                  <w:color w:val="1e198e"/>
                  <w:b w:val="1"/>
                  <w:bCs w:val="1"/>
                  <w:u w:val="single"/>
                </w:rPr>
                <w:t xml:space="preserve">Discriminant Analysis Versus Random Forests on Qualitative Data : Contingent Valuation Method Applied to the Seine Estuary Wetlands</w:t>
              </w:r>
            </w:hyperlink>
          </w:p>
          <w:p>
            <w:pPr/>
            <w:hyperlink r:id="rId32" w:history="1">
              <w:r>
                <w:rPr>
                  <w:color w:val="#410a8c"/>
                  <w:u w:val="single"/>
                </w:rPr>
                <w:t xml:space="preserve">S. Taibi-Hassani</w:t>
              </w:r>
            </w:hyperlink>
            <w:r>
              <w:rPr/>
              <w:t xml:space="preserve">,</w:t>
            </w:r>
            <w:hyperlink r:id="rId33" w:history="1">
              <w:r>
                <w:rPr>
                  <w:color w:val="#410a8c"/>
                  <w:u w:val="single"/>
                </w:rPr>
                <w:t xml:space="preserve">D. Laroutis</w:t>
              </w:r>
            </w:hyperlink>
          </w:p>
          <w:p>
            <w:pPr/>
            <w:r>
              <w:rPr>
                <w:i w:val="1"/>
                <w:iCs w:val="1"/>
              </w:rPr>
              <w:t xml:space="preserve">International Journal of Ecological Economics and Statistics</w:t>
            </w:r>
            <w:r>
              <w:rPr/>
              <w:t xml:space="preserve">, 2011, 20 (11), pp.1-13</w:t>
            </w:r>
          </w:p>
          <w:p>
            <w:pPr/>
            <w:r>
              <w:rPr/>
              <w:t xml:space="preserve">Article dans une revue</w:t>
            </w:r>
          </w:p>
          <w:p>
            <w:pPr/>
            <w:hyperlink r:id="rId31" w:history="1">
              <w:r>
                <w:rPr>
                  <w:color w:val="#410a8c"/>
                  <w:u w:val="single"/>
                </w:rPr>
                <w:t xml:space="preserve">hal-04439521v1</w:t>
              </w:r>
            </w:hyperlink>
          </w:p>
        </w:tc>
      </w:tr>
      <w:tr>
        <w:trPr/>
        <w:tc>
          <w:tcPr>
            <w:noWrap/>
          </w:tcPr>
          <w:p>
            <w:pPr>
              <w:spacing w:after="200"/>
            </w:pPr>
            <w:hyperlink r:id="rId34" w:history="1">
              <w:r>
                <w:rPr>
                  <w:color w:val="1e198e"/>
                  <w:b w:val="1"/>
                  <w:bCs w:val="1"/>
                  <w:u w:val="single"/>
                </w:rPr>
                <w:t xml:space="preserve">Un premier pas vers la compréhension des données biologiques.</w:t>
              </w:r>
            </w:hyperlink>
          </w:p>
          <w:p>
            <w:pPr/>
            <w:hyperlink r:id="rId35" w:history="1">
              <w:r>
                <w:rPr>
                  <w:color w:val="#410a8c"/>
                  <w:u w:val="single"/>
                </w:rPr>
                <w:t xml:space="preserve">Karine Laval</w:t>
              </w:r>
            </w:hyperlink>
            <w:r>
              <w:rPr/>
              <w:t xml:space="preserve">,</w:t>
            </w:r>
            <w:hyperlink r:id="rId36" w:history="1">
              <w:r>
                <w:rPr>
                  <w:color w:val="#410a8c"/>
                  <w:u w:val="single"/>
                </w:rPr>
                <w:t xml:space="preserve">Christian Mougin</w:t>
              </w:r>
            </w:hyperlink>
            <w:r>
              <w:rPr/>
              <w:t xml:space="preserve">,</w:t>
            </w:r>
            <w:hyperlink r:id="rId37" w:history="1">
              <w:r>
                <w:rPr>
                  <w:color w:val="#410a8c"/>
                  <w:u w:val="single"/>
                </w:rPr>
                <w:t xml:space="preserve">Marthe Akpa</w:t>
              </w:r>
            </w:hyperlink>
            <w:r>
              <w:rPr/>
              <w:t xml:space="preserve">,</w:t>
            </w:r>
            <w:hyperlink r:id="rId38" w:history="1">
              <w:r>
                <w:rPr>
                  <w:color w:val="#410a8c"/>
                  <w:u w:val="single"/>
                </w:rPr>
                <w:t xml:space="preserve">Sylvie Barray</w:t>
              </w:r>
            </w:hyperlink>
            <w:r>
              <w:rPr/>
              <w:t xml:space="preserve">,</w:t>
            </w:r>
            <w:hyperlink r:id="rId19" w:history="1">
              <w:r>
                <w:rPr>
                  <w:color w:val="#410a8c"/>
                  <w:u w:val="single"/>
                </w:rPr>
                <w:t xml:space="preserve">J.-C. Thoisy-Dur</w:t>
              </w:r>
            </w:hyperlink>
            <w:r>
              <w:rPr/>
              <w:t xml:space="preserve">et al.</w:t>
            </w:r>
          </w:p>
          <w:p>
            <w:pPr/>
            <w:r>
              <w:rPr>
                <w:i w:val="1"/>
                <w:iCs w:val="1"/>
              </w:rPr>
              <w:t xml:space="preserve">Étude et Gestion des Sols</w:t>
            </w:r>
            <w:r>
              <w:rPr/>
              <w:t xml:space="preserve">, 2009, 16 (3/4), pp.275-287</w:t>
            </w:r>
          </w:p>
          <w:p>
            <w:pPr/>
            <w:r>
              <w:rPr/>
              <w:t xml:space="preserve">Article dans une revue</w:t>
            </w:r>
          </w:p>
          <w:p>
            <w:pPr/>
            <w:hyperlink r:id="rId34" w:history="1">
              <w:r>
                <w:rPr>
                  <w:color w:val="#410a8c"/>
                  <w:u w:val="single"/>
                </w:rPr>
                <w:t xml:space="preserve">hal-02660817v2</w:t>
              </w:r>
            </w:hyperlink>
          </w:p>
        </w:tc>
      </w:tr>
      <w:tr>
        <w:trPr/>
        <w:tc>
          <w:tcPr>
            <w:noWrap/>
          </w:tcPr>
          <w:p>
            <w:pPr>
              <w:spacing w:after="200"/>
            </w:pPr>
            <w:hyperlink r:id="rId39" w:history="1">
              <w:r>
                <w:rPr>
                  <w:color w:val="1e198e"/>
                  <w:b w:val="1"/>
                  <w:bCs w:val="1"/>
                  <w:u w:val="single"/>
                </w:rPr>
                <w:t xml:space="preserve">Sexual function in women following the transvaginal tension-free tape procedure for incontinence</w:t>
              </w:r>
            </w:hyperlink>
          </w:p>
          <w:p>
            <w:pPr/>
            <w:hyperlink r:id="rId40" w:history="1">
              <w:r>
                <w:rPr>
                  <w:color w:val="#410a8c"/>
                  <w:u w:val="single"/>
                </w:rPr>
                <w:t xml:space="preserve">Aurélien Berthier</w:t>
              </w:r>
            </w:hyperlink>
            <w:r>
              <w:rPr/>
              <w:t xml:space="preserve">,</w:t>
            </w:r>
            <w:hyperlink r:id="rId41" w:history="1">
              <w:r>
                <w:rPr>
                  <w:color w:val="#410a8c"/>
                  <w:u w:val="single"/>
                </w:rPr>
                <w:t xml:space="preserve">Loïc Sentilhes</w:t>
              </w:r>
            </w:hyperlink>
            <w:r>
              <w:rPr/>
              <w:t xml:space="preserve">,</w:t>
            </w:r>
            <w:hyperlink r:id="rId10" w:history="1">
              <w:r>
                <w:rPr>
                  <w:color w:val="#410a8c"/>
                  <w:u w:val="single"/>
                </w:rPr>
                <w:t xml:space="preserve">Salima Taibi</w:t>
              </w:r>
            </w:hyperlink>
            <w:r>
              <w:rPr/>
              <w:t xml:space="preserve">,</w:t>
            </w:r>
            <w:hyperlink r:id="rId42" w:history="1">
              <w:r>
                <w:rPr>
                  <w:color w:val="#410a8c"/>
                  <w:u w:val="single"/>
                </w:rPr>
                <w:t xml:space="preserve">Cécile Loisel</w:t>
              </w:r>
            </w:hyperlink>
            <w:r>
              <w:rPr/>
              <w:t xml:space="preserve">,</w:t>
            </w:r>
            <w:hyperlink r:id="rId43" w:history="1">
              <w:r>
                <w:rPr>
                  <w:color w:val="#410a8c"/>
                  <w:u w:val="single"/>
                </w:rPr>
                <w:t xml:space="preserve">Philippe Grise</w:t>
              </w:r>
            </w:hyperlink>
            <w:r>
              <w:rPr/>
              <w:t xml:space="preserve">et al.</w:t>
            </w:r>
          </w:p>
          <w:p>
            <w:pPr/>
            <w:r>
              <w:rPr>
                <w:i w:val="1"/>
                <w:iCs w:val="1"/>
              </w:rPr>
              <w:t xml:space="preserve">International Journal of Gynecology &amp; Obstetrics</w:t>
            </w:r>
            <w:r>
              <w:rPr/>
              <w:t xml:space="preserve">, 2008, 102 (2), pp.105-109. </w:t>
            </w:r>
            <w:hyperlink r:id="rId44" w:history="1">
              <w:r>
                <w:rPr>
                  <w:color w:val="#410a8c"/>
                  <w:u w:val="single"/>
                </w:rPr>
                <w:t xml:space="preserve">⟨10.1016/j.ijgo.2008.02.015⟩</w:t>
              </w:r>
            </w:hyperlink>
          </w:p>
          <w:p>
            <w:pPr/>
            <w:r>
              <w:rPr/>
              <w:t xml:space="preserve">Article dans une revue</w:t>
            </w:r>
          </w:p>
          <w:p>
            <w:pPr/>
            <w:hyperlink r:id="rId39" w:history="1">
              <w:r>
                <w:rPr>
                  <w:color w:val="#410a8c"/>
                  <w:u w:val="single"/>
                </w:rPr>
                <w:t xml:space="preserve">hal-04439677v1</w:t>
              </w:r>
            </w:hyperlink>
          </w:p>
        </w:tc>
      </w:tr>
      <w:tr>
        <w:trPr/>
        <w:tc>
          <w:tcPr>
            <w:noWrap/>
          </w:tcPr>
          <w:p>
            <w:pPr>
              <w:spacing w:after="200"/>
            </w:pPr>
            <w:hyperlink r:id="rId45" w:history="1">
              <w:r>
                <w:rPr>
                  <w:color w:val="1e198e"/>
                  <w:b w:val="1"/>
                  <w:bCs w:val="1"/>
                  <w:u w:val="single"/>
                </w:rPr>
                <w:t xml:space="preserve">Concentrations and specific loads of glyphosate, diuron, atrazine, nonylphenol and metabolites thereof in French urban sewage sludge</w:t>
              </w:r>
            </w:hyperlink>
          </w:p>
          <w:p>
            <w:pPr/>
            <w:hyperlink r:id="rId46" w:history="1">
              <w:r>
                <w:rPr>
                  <w:color w:val="#410a8c"/>
                  <w:u w:val="single"/>
                </w:rPr>
                <w:t xml:space="preserve">Aline Ghanem</w:t>
              </w:r>
            </w:hyperlink>
            <w:r>
              <w:rPr/>
              <w:t xml:space="preserve">,</w:t>
            </w:r>
            <w:hyperlink r:id="rId47" w:history="1">
              <w:r>
                <w:rPr>
                  <w:color w:val="#410a8c"/>
                  <w:u w:val="single"/>
                </w:rPr>
                <w:t xml:space="preserve">Philippe Bados</w:t>
              </w:r>
            </w:hyperlink>
            <w:r>
              <w:rPr/>
              <w:t xml:space="preserve">,</w:t>
            </w:r>
            <w:hyperlink r:id="rId48" w:history="1">
              <w:r>
                <w:rPr>
                  <w:color w:val="#410a8c"/>
                  <w:u w:val="single"/>
                </w:rPr>
                <w:t xml:space="preserve">Arantza Rua Estaun</w:t>
              </w:r>
            </w:hyperlink>
            <w:r>
              <w:rPr/>
              <w:t xml:space="preserve">,</w:t>
            </w:r>
            <w:hyperlink r:id="rId49" w:history="1">
              <w:r>
                <w:rPr>
                  <w:color w:val="#410a8c"/>
                  <w:u w:val="single"/>
                </w:rPr>
                <w:t xml:space="preserve">Luis Felippe de Alencastro</w:t>
              </w:r>
            </w:hyperlink>
            <w:r>
              <w:rPr/>
              <w:t xml:space="preserve">,</w:t>
            </w:r>
            <w:hyperlink r:id="rId10" w:history="1">
              <w:r>
                <w:rPr>
                  <w:color w:val="#410a8c"/>
                  <w:u w:val="single"/>
                </w:rPr>
                <w:t xml:space="preserve">Salima Taibi</w:t>
              </w:r>
            </w:hyperlink>
            <w:r>
              <w:rPr/>
              <w:t xml:space="preserve">et al.</w:t>
            </w:r>
          </w:p>
          <w:p>
            <w:pPr/>
            <w:r>
              <w:rPr>
                <w:i w:val="1"/>
                <w:iCs w:val="1"/>
              </w:rPr>
              <w:t xml:space="preserve">Chemosphere</w:t>
            </w:r>
            <w:r>
              <w:rPr/>
              <w:t xml:space="preserve">, 2007, 69 (9), pp.1368-1373. </w:t>
            </w:r>
            <w:hyperlink r:id="rId50" w:history="1">
              <w:r>
                <w:rPr>
                  <w:color w:val="#410a8c"/>
                  <w:u w:val="single"/>
                </w:rPr>
                <w:t xml:space="preserve">⟨10.1016/j.chemosphere.2007.05.022⟩</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hal-02668496v1</w:t>
              </w:r>
            </w:hyperlink>
          </w:p>
        </w:tc>
      </w:tr>
      <w:tr>
        <w:trPr/>
        <w:tc>
          <w:tcPr>
            <w:noWrap/>
          </w:tcPr>
          <w:p>
            <w:pPr>
              <w:spacing w:after="200"/>
            </w:pPr>
            <w:hyperlink r:id="rId52" w:history="1">
              <w:r>
                <w:rPr>
                  <w:color w:val="1e198e"/>
                  <w:b w:val="1"/>
                  <w:bCs w:val="1"/>
                  <w:u w:val="single"/>
                </w:rPr>
                <w:t xml:space="preserve">Concentrations and specific loads of glyphosate, diuron, atrazine, nonylphenol and metabolites thereof in French urban sewage sludge</w:t>
              </w:r>
            </w:hyperlink>
          </w:p>
          <w:p>
            <w:pPr/>
            <w:hyperlink r:id="rId46" w:history="1">
              <w:r>
                <w:rPr>
                  <w:color w:val="#410a8c"/>
                  <w:u w:val="single"/>
                </w:rPr>
                <w:t xml:space="preserve">Aline Ghanem</w:t>
              </w:r>
            </w:hyperlink>
            <w:r>
              <w:rPr/>
              <w:t xml:space="preserve">,</w:t>
            </w:r>
            <w:hyperlink r:id="rId47" w:history="1">
              <w:r>
                <w:rPr>
                  <w:color w:val="#410a8c"/>
                  <w:u w:val="single"/>
                </w:rPr>
                <w:t xml:space="preserve">Philippe Bados</w:t>
              </w:r>
            </w:hyperlink>
            <w:r>
              <w:rPr/>
              <w:t xml:space="preserve">,</w:t>
            </w:r>
            <w:hyperlink r:id="rId48" w:history="1">
              <w:r>
                <w:rPr>
                  <w:color w:val="#410a8c"/>
                  <w:u w:val="single"/>
                </w:rPr>
                <w:t xml:space="preserve">Arantza Rua Estaun</w:t>
              </w:r>
            </w:hyperlink>
            <w:r>
              <w:rPr/>
              <w:t xml:space="preserve">,</w:t>
            </w:r>
            <w:hyperlink r:id="rId49" w:history="1">
              <w:r>
                <w:rPr>
                  <w:color w:val="#410a8c"/>
                  <w:u w:val="single"/>
                </w:rPr>
                <w:t xml:space="preserve">Luis Felippe de Alencastro</w:t>
              </w:r>
            </w:hyperlink>
            <w:r>
              <w:rPr/>
              <w:t xml:space="preserve">,</w:t>
            </w:r>
            <w:hyperlink r:id="rId10" w:history="1">
              <w:r>
                <w:rPr>
                  <w:color w:val="#410a8c"/>
                  <w:u w:val="single"/>
                </w:rPr>
                <w:t xml:space="preserve">Salima Taibi</w:t>
              </w:r>
            </w:hyperlink>
            <w:r>
              <w:rPr/>
              <w:t xml:space="preserve">et al.</w:t>
            </w:r>
          </w:p>
          <w:p>
            <w:pPr/>
            <w:r>
              <w:rPr>
                <w:i w:val="1"/>
                <w:iCs w:val="1"/>
              </w:rPr>
              <w:t xml:space="preserve">Chemosphere</w:t>
            </w:r>
            <w:r>
              <w:rPr/>
              <w:t xml:space="preserve">, 2007, 69 (9), pp.1368-1373. </w:t>
            </w:r>
            <w:hyperlink r:id="rId50" w:history="1">
              <w:r>
                <w:rPr>
                  <w:color w:val="#410a8c"/>
                  <w:u w:val="single"/>
                </w:rPr>
                <w:t xml:space="preserve">⟨10.1016/j.chemosphere.2007.05.022⟩</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hal-04371700v1</w:t>
              </w:r>
            </w:hyperlink>
          </w:p>
        </w:tc>
      </w:tr>
      <w:tr>
        <w:trPr/>
        <w:tc>
          <w:tcPr>
            <w:noWrap/>
          </w:tcPr>
          <w:p>
            <w:pPr>
              <w:spacing w:after="200"/>
            </w:pPr>
            <w:hyperlink r:id="rId53" w:history="1">
              <w:r>
                <w:rPr>
                  <w:color w:val="1e198e"/>
                  <w:b w:val="1"/>
                  <w:bCs w:val="1"/>
                  <w:u w:val="single"/>
                </w:rPr>
                <w:t xml:space="preserve">Validation croisée pour l'estimateur lissé de la fonction de hasard : cas des données censurées</w:t>
              </w:r>
            </w:hyperlink>
          </w:p>
          <w:p>
            <w:pPr/>
            <w:hyperlink r:id="rId16" w:history="1">
              <w:r>
                <w:rPr>
                  <w:color w:val="#410a8c"/>
                  <w:u w:val="single"/>
                </w:rPr>
                <w:t xml:space="preserve">Salima Taibi-Hassani</w:t>
              </w:r>
            </w:hyperlink>
            <w:r>
              <w:rPr/>
              <w:t xml:space="preserve">,</w:t>
            </w:r>
            <w:hyperlink r:id="rId54" w:history="1">
              <w:r>
                <w:rPr>
                  <w:color w:val="#410a8c"/>
                  <w:u w:val="single"/>
                </w:rPr>
                <w:t xml:space="preserve">Elie Youndjé</w:t>
              </w:r>
            </w:hyperlink>
          </w:p>
          <w:p>
            <w:pPr/>
            <w:r>
              <w:rPr>
                <w:i w:val="1"/>
                <w:iCs w:val="1"/>
              </w:rPr>
              <w:t xml:space="preserve">Revue de Statistique Appliquée</w:t>
            </w:r>
            <w:r>
              <w:rPr/>
              <w:t xml:space="preserve">, 2003, 51 (1), pp.73-86</w:t>
            </w:r>
          </w:p>
          <w:p>
            <w:pPr/>
            <w:r>
              <w:rPr/>
              <w:t xml:space="preserve">Article dans une revue</w:t>
            </w:r>
          </w:p>
          <w:p>
            <w:pPr/>
            <w:hyperlink r:id="rId53" w:history="1">
              <w:r>
                <w:rPr>
                  <w:color w:val="#410a8c"/>
                  <w:u w:val="single"/>
                </w:rPr>
                <w:t xml:space="preserve">hal-04382097v1</w:t>
              </w:r>
            </w:hyperlink>
          </w:p>
        </w:tc>
      </w:tr>
      <w:tr>
        <w:trPr/>
        <w:tc>
          <w:tcPr>
            <w:noWrap/>
          </w:tcPr>
          <w:p>
            <w:pPr>
              <w:spacing w:after="200"/>
            </w:pPr>
            <w:hyperlink r:id="rId55" w:history="1">
              <w:r>
                <w:rPr>
                  <w:color w:val="1e198e"/>
                  <w:b w:val="1"/>
                  <w:bCs w:val="1"/>
                  <w:u w:val="single"/>
                </w:rPr>
                <w:t xml:space="preserve">Estimation lisse d'une fonction de hasard : choix optimal de la fenêtre pour des observations censurées</w:t>
              </w:r>
            </w:hyperlink>
          </w:p>
          <w:p>
            <w:pPr/>
            <w:hyperlink r:id="rId56" w:history="1">
              <w:r>
                <w:rPr>
                  <w:color w:val="#410a8c"/>
                  <w:u w:val="single"/>
                </w:rPr>
                <w:t xml:space="preserve">Salima Hassani</w:t>
              </w:r>
            </w:hyperlink>
            <w:r>
              <w:rPr/>
              <w:t xml:space="preserve">,</w:t>
            </w:r>
            <w:hyperlink r:id="rId54" w:history="1">
              <w:r>
                <w:rPr>
                  <w:color w:val="#410a8c"/>
                  <w:u w:val="single"/>
                </w:rPr>
                <w:t xml:space="preserve">Elie Youndjé</w:t>
              </w:r>
            </w:hyperlink>
          </w:p>
          <w:p>
            <w:pPr/>
            <w:r>
              <w:rPr>
                <w:i w:val="1"/>
                <w:iCs w:val="1"/>
              </w:rPr>
              <w:t xml:space="preserve">Comptes Rendus de l'Académie des Sciences - Series I - Mathematics</w:t>
            </w:r>
            <w:r>
              <w:rPr/>
              <w:t xml:space="preserve">, 1997, 324 (4), pp.481-484</w:t>
            </w:r>
          </w:p>
          <w:p>
            <w:pPr/>
            <w:r>
              <w:rPr/>
              <w:t xml:space="preserve">Article dans une revue</w:t>
            </w:r>
          </w:p>
          <w:p>
            <w:pPr/>
            <w:hyperlink r:id="rId55" w:history="1">
              <w:r>
                <w:rPr>
                  <w:color w:val="#410a8c"/>
                  <w:u w:val="single"/>
                </w:rPr>
                <w:t xml:space="preserve">hal-04439607v1</w:t>
              </w:r>
            </w:hyperlink>
          </w:p>
        </w:tc>
      </w:tr>
      <w:tr>
        <w:trPr/>
        <w:tc>
          <w:tcPr>
            <w:noWrap/>
          </w:tcPr>
          <w:p>
            <w:pPr>
              <w:spacing w:after="200"/>
            </w:pPr>
            <w:hyperlink r:id="rId57" w:history="1">
              <w:r>
                <w:rPr>
                  <w:color w:val="1e198e"/>
                  <w:b w:val="1"/>
                  <w:bCs w:val="1"/>
                  <w:u w:val="single"/>
                </w:rPr>
                <w:t xml:space="preserve">A note on prediction via estimation of the conditional mode function</w:t>
              </w:r>
            </w:hyperlink>
          </w:p>
          <w:p>
            <w:pPr/>
            <w:hyperlink r:id="rId58" w:history="1">
              <w:r>
                <w:rPr>
                  <w:color w:val="#410a8c"/>
                  <w:u w:val="single"/>
                </w:rPr>
                <w:t xml:space="preserve">G. Collomb</w:t>
              </w:r>
            </w:hyperlink>
            <w:r>
              <w:rPr/>
              <w:t xml:space="preserve">,</w:t>
            </w:r>
            <w:hyperlink r:id="rId59" w:history="1">
              <w:r>
                <w:rPr>
                  <w:color w:val="#410a8c"/>
                  <w:u w:val="single"/>
                </w:rPr>
                <w:t xml:space="preserve">W. Härdle</w:t>
              </w:r>
            </w:hyperlink>
            <w:r>
              <w:rPr/>
              <w:t xml:space="preserve">,</w:t>
            </w:r>
            <w:hyperlink r:id="rId60" w:history="1">
              <w:r>
                <w:rPr>
                  <w:color w:val="#410a8c"/>
                  <w:u w:val="single"/>
                </w:rPr>
                <w:t xml:space="preserve">S. Hassani</w:t>
              </w:r>
            </w:hyperlink>
          </w:p>
          <w:p>
            <w:pPr/>
            <w:r>
              <w:rPr>
                <w:i w:val="1"/>
                <w:iCs w:val="1"/>
              </w:rPr>
              <w:t xml:space="preserve">Journal of Statistical Planning and Inference</w:t>
            </w:r>
            <w:r>
              <w:rPr/>
              <w:t xml:space="preserve">, 1986, 15, pp.227-236. </w:t>
            </w:r>
            <w:hyperlink r:id="rId61" w:history="1">
              <w:r>
                <w:rPr>
                  <w:color w:val="#410a8c"/>
                  <w:u w:val="single"/>
                </w:rPr>
                <w:t xml:space="preserve">⟨10.1016/0378-3758(86)90099-6⟩</w:t>
              </w:r>
            </w:hyperlink>
          </w:p>
          <w:p>
            <w:pPr/>
            <w:r>
              <w:rPr/>
              <w:t xml:space="preserve">Article dans une revue</w:t>
            </w:r>
          </w:p>
          <w:p>
            <w:pPr/>
            <w:hyperlink r:id="rId62" w:history="1">
              <w:r>
                <w:rPr>
                  <w:color w:val="#410a8c"/>
                  <w:u w:val="single"/>
                </w:rPr>
                <w:t xml:space="preserve">istex</w:t>
              </w:r>
            </w:hyperlink>
          </w:p>
          <w:p>
            <w:pPr/>
            <w:hyperlink r:id="rId57" w:history="1">
              <w:r>
                <w:rPr>
                  <w:color w:val="#410a8c"/>
                  <w:u w:val="single"/>
                </w:rPr>
                <w:t xml:space="preserve">hal-04408305v1</w:t>
              </w:r>
            </w:hyperlink>
          </w:p>
        </w:tc>
      </w:tr>
      <w:tr>
        <w:trPr/>
        <w:tc>
          <w:tcPr>
            <w:noWrap/>
          </w:tcPr>
          <w:p>
            <w:pPr>
              <w:spacing w:after="200"/>
            </w:pPr>
            <w:hyperlink r:id="rId63" w:history="1">
              <w:r>
                <w:rPr>
                  <w:color w:val="1e198e"/>
                  <w:b w:val="1"/>
                  <w:bCs w:val="1"/>
                  <w:u w:val="single"/>
                </w:rPr>
                <w:t xml:space="preserve">Approche non paramétrique en théorie de la fiabilité : revue bibliographique</w:t>
              </w:r>
            </w:hyperlink>
          </w:p>
          <w:p>
            <w:pPr/>
            <w:hyperlink r:id="rId56" w:history="1">
              <w:r>
                <w:rPr>
                  <w:color w:val="#410a8c"/>
                  <w:u w:val="single"/>
                </w:rPr>
                <w:t xml:space="preserve">Salima Hassani</w:t>
              </w:r>
            </w:hyperlink>
            <w:r>
              <w:rPr/>
              <w:t xml:space="preserve">,</w:t>
            </w:r>
            <w:hyperlink r:id="rId64" w:history="1">
              <w:r>
                <w:rPr>
                  <w:color w:val="#410a8c"/>
                  <w:u w:val="single"/>
                </w:rPr>
                <w:t xml:space="preserve">Pascal Sarda</w:t>
              </w:r>
            </w:hyperlink>
            <w:r>
              <w:rPr/>
              <w:t xml:space="preserve">,</w:t>
            </w:r>
            <w:hyperlink r:id="rId65" w:history="1">
              <w:r>
                <w:rPr>
                  <w:color w:val="#410a8c"/>
                  <w:u w:val="single"/>
                </w:rPr>
                <w:t xml:space="preserve">Philippe Vieu</w:t>
              </w:r>
            </w:hyperlink>
          </w:p>
          <w:p>
            <w:pPr/>
            <w:r>
              <w:rPr>
                <w:i w:val="1"/>
                <w:iCs w:val="1"/>
              </w:rPr>
              <w:t xml:space="preserve">Revue de Statistique Appliquée</w:t>
            </w:r>
            <w:r>
              <w:rPr/>
              <w:t xml:space="preserve">, 1986, 34 (4), pp.27-41</w:t>
            </w:r>
          </w:p>
          <w:p>
            <w:pPr/>
            <w:r>
              <w:rPr/>
              <w:t xml:space="preserve">Article dans une revue</w:t>
            </w:r>
          </w:p>
          <w:p>
            <w:pPr/>
            <w:hyperlink r:id="rId63" w:history="1">
              <w:r>
                <w:rPr>
                  <w:color w:val="#410a8c"/>
                  <w:u w:val="single"/>
                </w:rPr>
                <w:t xml:space="preserve">hal-04463342v1</w:t>
              </w:r>
            </w:hyperlink>
          </w:p>
        </w:tc>
      </w:tr>
      <w:tr>
        <w:trPr/>
        <w:tc>
          <w:tcPr>
            <w:noWrap/>
          </w:tcPr>
          <w:p>
            <w:pPr>
              <w:spacing w:after="200"/>
            </w:pPr>
            <w:hyperlink r:id="rId66" w:history="1">
              <w:r>
                <w:rPr>
                  <w:color w:val="1e198e"/>
                  <w:b w:val="1"/>
                  <w:bCs w:val="1"/>
                  <w:u w:val="single"/>
                </w:rPr>
                <w:t xml:space="preserve">Robustness in Parametric and Non-Parametric Regression Estimation: An Investigation by Computer Simulations</w:t>
              </w:r>
            </w:hyperlink>
          </w:p>
          <w:p>
            <w:pPr/>
            <w:hyperlink r:id="rId67" w:history="1">
              <w:r>
                <w:rPr>
                  <w:color w:val="#410a8c"/>
                  <w:u w:val="single"/>
                </w:rPr>
                <w:t xml:space="preserve">J. Antoch</w:t>
              </w:r>
            </w:hyperlink>
            <w:r>
              <w:rPr/>
              <w:t xml:space="preserve">,</w:t>
            </w:r>
            <w:hyperlink r:id="rId58" w:history="1">
              <w:r>
                <w:rPr>
                  <w:color w:val="#410a8c"/>
                  <w:u w:val="single"/>
                </w:rPr>
                <w:t xml:space="preserve">G. Collomb</w:t>
              </w:r>
            </w:hyperlink>
            <w:r>
              <w:rPr/>
              <w:t xml:space="preserve">,</w:t>
            </w:r>
            <w:hyperlink r:id="rId60" w:history="1">
              <w:r>
                <w:rPr>
                  <w:color w:val="#410a8c"/>
                  <w:u w:val="single"/>
                </w:rPr>
                <w:t xml:space="preserve">S. Hassani</w:t>
              </w:r>
            </w:hyperlink>
          </w:p>
          <w:p>
            <w:pPr/>
            <w:r>
              <w:rPr>
                <w:i w:val="1"/>
                <w:iCs w:val="1"/>
              </w:rPr>
              <w:t xml:space="preserve">Computational Statistics</w:t>
            </w:r>
            <w:r>
              <w:rPr/>
              <w:t xml:space="preserve">, 1984</w:t>
            </w:r>
          </w:p>
          <w:p>
            <w:pPr/>
            <w:r>
              <w:rPr/>
              <w:t xml:space="preserve">Article dans une revue</w:t>
            </w:r>
          </w:p>
          <w:p>
            <w:pPr/>
            <w:hyperlink r:id="rId66" w:history="1">
              <w:r>
                <w:rPr>
                  <w:color w:val="#410a8c"/>
                  <w:u w:val="single"/>
                </w:rPr>
                <w:t xml:space="preserve">hal-04439730v1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L'intelligence artificielle a-t-elle un rôle à jouer dans les 17 objectifs de développement durable ?</w:t>
              </w:r>
            </w:hyperlink>
          </w:p>
          <w:p>
            <w:pPr/>
            <w:hyperlink r:id="rId10" w:history="1">
              <w:r>
                <w:rPr>
                  <w:color w:val="#410a8c"/>
                  <w:u w:val="single"/>
                </w:rPr>
                <w:t xml:space="preserve">Salima Taibi</w:t>
              </w:r>
            </w:hyperlink>
            <w:r>
              <w:rPr/>
              <w:t xml:space="preserve">,</w:t>
            </w:r>
            <w:hyperlink r:id="rId69" w:history="1">
              <w:r>
                <w:rPr>
                  <w:color w:val="#410a8c"/>
                  <w:u w:val="single"/>
                </w:rPr>
                <w:t xml:space="preserve">Camille Hazard</w:t>
              </w:r>
            </w:hyperlink>
            <w:r>
              <w:rPr/>
              <w:t xml:space="preserve">,</w:t>
            </w:r>
            <w:hyperlink r:id="rId70" w:history="1">
              <w:r>
                <w:rPr>
                  <w:color w:val="#410a8c"/>
                  <w:u w:val="single"/>
                </w:rPr>
                <w:t xml:space="preserve">Raphaël Leclercq</w:t>
              </w:r>
            </w:hyperlink>
          </w:p>
          <w:p>
            <w:pPr/>
            <w:r>
              <w:rPr>
                <w:i w:val="1"/>
                <w:iCs w:val="1"/>
              </w:rPr>
              <w:t xml:space="preserve">Séminaire Dat'Agricole # 6</w:t>
            </w:r>
            <w:r>
              <w:rPr/>
              <w:t xml:space="preserve">, Pôle TES- Chambre Régionale de Normandie- UniLaSalle, Mar 2023, ROUEN, France</w:t>
            </w:r>
          </w:p>
          <w:p>
            <w:pPr/>
            <w:r>
              <w:rPr/>
              <w:t xml:space="preserve">Communication dans un congrès</w:t>
            </w:r>
          </w:p>
          <w:p>
            <w:pPr/>
            <w:hyperlink r:id="rId68" w:history="1">
              <w:r>
                <w:rPr>
                  <w:color w:val="#410a8c"/>
                  <w:u w:val="single"/>
                </w:rPr>
                <w:t xml:space="preserve">hal-04387318v1</w:t>
              </w:r>
            </w:hyperlink>
          </w:p>
        </w:tc>
      </w:tr>
      <w:tr>
        <w:trPr/>
        <w:tc>
          <w:tcPr>
            <w:noWrap/>
          </w:tcPr>
          <w:p>
            <w:pPr>
              <w:spacing w:after="200"/>
            </w:pPr>
            <w:hyperlink r:id="rId71" w:history="1">
              <w:r>
                <w:rPr>
                  <w:color w:val="1e198e"/>
                  <w:b w:val="1"/>
                  <w:bCs w:val="1"/>
                  <w:u w:val="single"/>
                </w:rPr>
                <w:t xml:space="preserve">Consumer awareness of renewable energy and willingness-to-pay for energy transition in France: the less you know, the less you pay? Evidence from a discrete choice experiment</w:t>
              </w:r>
            </w:hyperlink>
          </w:p>
          <w:p>
            <w:pPr/>
            <w:hyperlink r:id="rId22" w:history="1">
              <w:r>
                <w:rPr>
                  <w:color w:val="#410a8c"/>
                  <w:u w:val="single"/>
                </w:rPr>
                <w:t xml:space="preserve">Olivier Beaumais</w:t>
              </w:r>
            </w:hyperlink>
            <w:r>
              <w:rPr/>
              <w:t xml:space="preserve">,</w:t>
            </w:r>
            <w:hyperlink r:id="rId72" w:history="1">
              <w:r>
                <w:rPr>
                  <w:color w:val="#410a8c"/>
                  <w:u w:val="single"/>
                </w:rPr>
                <w:t xml:space="preserve">Romain Crastes Dit Sourd</w:t>
              </w:r>
            </w:hyperlink>
            <w:r>
              <w:rPr/>
              <w:t xml:space="preserve">,</w:t>
            </w:r>
            <w:hyperlink r:id="rId24" w:history="1">
              <w:r>
                <w:rPr>
                  <w:color w:val="#410a8c"/>
                  <w:u w:val="single"/>
                </w:rPr>
                <w:t xml:space="preserve">Dimitri Laroutis</w:t>
              </w:r>
            </w:hyperlink>
            <w:r>
              <w:rPr/>
              <w:t xml:space="preserve">,</w:t>
            </w:r>
            <w:hyperlink r:id="rId17" w:history="1">
              <w:r>
                <w:rPr>
                  <w:color w:val="#410a8c"/>
                  <w:u w:val="single"/>
                </w:rPr>
                <w:t xml:space="preserve">Patrice Lepelletier</w:t>
              </w:r>
            </w:hyperlink>
            <w:r>
              <w:rPr/>
              <w:t xml:space="preserve">,</w:t>
            </w:r>
            <w:hyperlink r:id="rId16" w:history="1">
              <w:r>
                <w:rPr>
                  <w:color w:val="#410a8c"/>
                  <w:u w:val="single"/>
                </w:rPr>
                <w:t xml:space="preserve">Salima Taibi-Hassani</w:t>
              </w:r>
            </w:hyperlink>
          </w:p>
          <w:p>
            <w:pPr/>
            <w:r>
              <w:rPr>
                <w:i w:val="1"/>
                <w:iCs w:val="1"/>
              </w:rPr>
              <w:t xml:space="preserve">9th FAERE ANNUAL CONFERENCE</w:t>
            </w:r>
            <w:r>
              <w:rPr/>
              <w:t xml:space="preserve">, UNIVERSITY ROUEN NORMANDY, Sep 2022, ROUEN, France</w:t>
            </w:r>
          </w:p>
          <w:p>
            <w:pPr/>
            <w:r>
              <w:rPr/>
              <w:t xml:space="preserve">Communication dans un congrès</w:t>
            </w:r>
          </w:p>
          <w:p>
            <w:pPr/>
            <w:hyperlink r:id="rId71" w:history="1">
              <w:r>
                <w:rPr>
                  <w:color w:val="#410a8c"/>
                  <w:u w:val="single"/>
                </w:rPr>
                <w:t xml:space="preserve">hal-04435149v1</w:t>
              </w:r>
            </w:hyperlink>
          </w:p>
        </w:tc>
      </w:tr>
      <w:tr>
        <w:trPr/>
        <w:tc>
          <w:tcPr>
            <w:noWrap/>
          </w:tcPr>
          <w:p>
            <w:pPr>
              <w:spacing w:after="200"/>
            </w:pPr>
            <w:hyperlink r:id="rId73" w:history="1">
              <w:r>
                <w:rPr>
                  <w:color w:val="1e198e"/>
                  <w:b w:val="1"/>
                  <w:bCs w:val="1"/>
                  <w:u w:val="single"/>
                </w:rPr>
                <w:t xml:space="preserve">Le cycle de la donnée. La donnée : moteur des outils numériques</w:t>
              </w:r>
            </w:hyperlink>
          </w:p>
          <w:p>
            <w:pPr/>
            <w:hyperlink r:id="rId10" w:history="1">
              <w:r>
                <w:rPr>
                  <w:color w:val="#410a8c"/>
                  <w:u w:val="single"/>
                </w:rPr>
                <w:t xml:space="preserve">Salima Taibi</w:t>
              </w:r>
            </w:hyperlink>
            <w:r>
              <w:rPr/>
              <w:t xml:space="preserve">,</w:t>
            </w:r>
            <w:hyperlink r:id="rId74" w:history="1">
              <w:r>
                <w:rPr>
                  <w:color w:val="#410a8c"/>
                  <w:u w:val="single"/>
                </w:rPr>
                <w:t xml:space="preserve">Duplessi Nicolas</w:t>
              </w:r>
            </w:hyperlink>
            <w:r>
              <w:rPr/>
              <w:t xml:space="preserve">,</w:t>
            </w:r>
            <w:hyperlink r:id="rId75" w:history="1">
              <w:r>
                <w:rPr>
                  <w:color w:val="#410a8c"/>
                  <w:u w:val="single"/>
                </w:rPr>
                <w:t xml:space="preserve">Riahi Amira</w:t>
              </w:r>
            </w:hyperlink>
            <w:r>
              <w:rPr/>
              <w:t xml:space="preserve">,</w:t>
            </w:r>
            <w:hyperlink r:id="rId76" w:history="1">
              <w:r>
                <w:rPr>
                  <w:color w:val="#410a8c"/>
                  <w:u w:val="single"/>
                </w:rPr>
                <w:t xml:space="preserve">Durand Bernadette</w:t>
              </w:r>
            </w:hyperlink>
          </w:p>
          <w:p>
            <w:pPr/>
            <w:r>
              <w:rPr>
                <w:i w:val="1"/>
                <w:iCs w:val="1"/>
              </w:rPr>
              <w:t xml:space="preserve">Séminaire Dat'Agricole # 5</w:t>
            </w:r>
            <w:r>
              <w:rPr/>
              <w:t xml:space="preserve">, Pôle TES- Chambre Régionale de Normandie -UniLaSalle, May 2022, ROUEN, France</w:t>
            </w:r>
          </w:p>
          <w:p>
            <w:pPr/>
            <w:r>
              <w:rPr/>
              <w:t xml:space="preserve">Communication dans un congrès</w:t>
            </w:r>
          </w:p>
          <w:p>
            <w:pPr/>
            <w:hyperlink r:id="rId73" w:history="1">
              <w:r>
                <w:rPr>
                  <w:color w:val="#410a8c"/>
                  <w:u w:val="single"/>
                </w:rPr>
                <w:t xml:space="preserve">hal-04387412v1</w:t>
              </w:r>
            </w:hyperlink>
          </w:p>
        </w:tc>
      </w:tr>
      <w:tr>
        <w:trPr/>
        <w:tc>
          <w:tcPr>
            <w:noWrap/>
          </w:tcPr>
          <w:p>
            <w:pPr>
              <w:spacing w:after="200"/>
            </w:pPr>
            <w:hyperlink r:id="rId77" w:history="1">
              <w:r>
                <w:rPr>
                  <w:color w:val="1e198e"/>
                  <w:b w:val="1"/>
                  <w:bCs w:val="1"/>
                  <w:u w:val="single"/>
                </w:rPr>
                <w:t xml:space="preserve">MODÈLES PRÉDICTIFS AGRICOLES</w:t>
              </w:r>
            </w:hyperlink>
          </w:p>
          <w:p>
            <w:pPr/>
            <w:hyperlink r:id="rId10" w:history="1">
              <w:r>
                <w:rPr>
                  <w:color w:val="#410a8c"/>
                  <w:u w:val="single"/>
                </w:rPr>
                <w:t xml:space="preserve">Salima Taibi</w:t>
              </w:r>
            </w:hyperlink>
          </w:p>
          <w:p>
            <w:pPr/>
            <w:r>
              <w:rPr>
                <w:i w:val="1"/>
                <w:iCs w:val="1"/>
              </w:rPr>
              <w:t xml:space="preserve">Journée Innovations et Technologies -JIT</w:t>
            </w:r>
            <w:r>
              <w:rPr/>
              <w:t xml:space="preserve">, ADVENTIEL, Jun 2021, Rennes, France</w:t>
            </w:r>
          </w:p>
          <w:p>
            <w:pPr/>
            <w:r>
              <w:rPr/>
              <w:t xml:space="preserve">Communication dans un congrès</w:t>
            </w:r>
          </w:p>
          <w:p>
            <w:pPr/>
            <w:hyperlink r:id="rId77" w:history="1">
              <w:r>
                <w:rPr>
                  <w:color w:val="#410a8c"/>
                  <w:u w:val="single"/>
                </w:rPr>
                <w:t xml:space="preserve">hal-04373897v1</w:t>
              </w:r>
            </w:hyperlink>
          </w:p>
        </w:tc>
      </w:tr>
      <w:tr>
        <w:trPr/>
        <w:tc>
          <w:tcPr>
            <w:noWrap/>
          </w:tcPr>
          <w:p>
            <w:pPr>
              <w:spacing w:after="200"/>
            </w:pPr>
            <w:hyperlink r:id="rId78" w:history="1">
              <w:r>
                <w:rPr>
                  <w:color w:val="1e198e"/>
                  <w:b w:val="1"/>
                  <w:bCs w:val="1"/>
                  <w:u w:val="single"/>
                </w:rPr>
                <w:t xml:space="preserve">Early prediction of winter cereals yield : A preliminary study based on machine learning technique as a strategic tool for fertilization and field management</w:t>
              </w:r>
            </w:hyperlink>
          </w:p>
          <w:p>
            <w:pPr/>
            <w:hyperlink r:id="rId10" w:history="1">
              <w:r>
                <w:rPr>
                  <w:color w:val="#410a8c"/>
                  <w:u w:val="single"/>
                </w:rPr>
                <w:t xml:space="preserve">Salima Taibi</w:t>
              </w:r>
            </w:hyperlink>
            <w:r>
              <w:rPr/>
              <w:t xml:space="preserve">,</w:t>
            </w:r>
            <w:hyperlink r:id="rId79" w:history="1">
              <w:r>
                <w:rPr>
                  <w:color w:val="#410a8c"/>
                  <w:u w:val="single"/>
                </w:rPr>
                <w:t xml:space="preserve">J.R, Luque Reyes</w:t>
              </w:r>
            </w:hyperlink>
            <w:r>
              <w:rPr/>
              <w:t xml:space="preserve">,</w:t>
            </w:r>
            <w:hyperlink r:id="rId80" w:history="1">
              <w:r>
                <w:rPr>
                  <w:color w:val="#410a8c"/>
                  <w:u w:val="single"/>
                </w:rPr>
                <w:t xml:space="preserve">E. Ranieri</w:t>
              </w:r>
            </w:hyperlink>
            <w:r>
              <w:rPr/>
              <w:t xml:space="preserve">,</w:t>
            </w:r>
            <w:hyperlink r:id="rId81" w:history="1">
              <w:r>
                <w:rPr>
                  <w:color w:val="#410a8c"/>
                  <w:u w:val="single"/>
                </w:rPr>
                <w:t xml:space="preserve">S. Antognelli</w:t>
              </w:r>
            </w:hyperlink>
            <w:r>
              <w:rPr/>
              <w:t xml:space="preserve">,</w:t>
            </w:r>
            <w:hyperlink r:id="rId82" w:history="1">
              <w:r>
                <w:rPr>
                  <w:color w:val="#410a8c"/>
                  <w:u w:val="single"/>
                </w:rPr>
                <w:t xml:space="preserve">D. Guidotti</w:t>
              </w:r>
            </w:hyperlink>
            <w:r>
              <w:rPr/>
              <w:t xml:space="preserve">et al.</w:t>
            </w:r>
          </w:p>
          <w:p>
            <w:pPr/>
            <w:r>
              <w:rPr>
                <w:i w:val="1"/>
                <w:iCs w:val="1"/>
              </w:rPr>
              <w:t xml:space="preserve">Global IoT Summit</w:t>
            </w:r>
            <w:r>
              <w:rPr/>
              <w:t xml:space="preserve">, Dublin Ireland, Jun 2020, DUBLIN, Ireland</w:t>
            </w:r>
          </w:p>
          <w:p>
            <w:pPr/>
            <w:r>
              <w:rPr/>
              <w:t xml:space="preserve">Communication dans un congrès</w:t>
            </w:r>
          </w:p>
          <w:p>
            <w:pPr/>
            <w:hyperlink r:id="rId78" w:history="1">
              <w:r>
                <w:rPr>
                  <w:color w:val="#410a8c"/>
                  <w:u w:val="single"/>
                </w:rPr>
                <w:t xml:space="preserve">hal-04348078v1</w:t>
              </w:r>
            </w:hyperlink>
          </w:p>
        </w:tc>
      </w:tr>
      <w:tr>
        <w:trPr/>
        <w:tc>
          <w:tcPr>
            <w:noWrap/>
          </w:tcPr>
          <w:p>
            <w:pPr>
              <w:spacing w:after="200"/>
            </w:pPr>
            <w:hyperlink r:id="rId83" w:history="1">
              <w:r>
                <w:rPr>
                  <w:color w:val="1e198e"/>
                  <w:b w:val="1"/>
                  <w:bCs w:val="1"/>
                  <w:u w:val="single"/>
                </w:rPr>
                <w:t xml:space="preserve">AN APPROACH OF PLS METHOD APPLIED TO MODEL THE RICE SELF-SUFFICIENCY OF PEASANT HOUSEHOLDS IN ATSINANANA MADAGASCAR</w:t>
              </w:r>
            </w:hyperlink>
          </w:p>
          <w:p>
            <w:pPr/>
            <w:hyperlink r:id="rId84" w:history="1">
              <w:r>
                <w:rPr>
                  <w:color w:val="#410a8c"/>
                  <w:u w:val="single"/>
                </w:rPr>
                <w:t xml:space="preserve">Manase Bezara</w:t>
              </w:r>
            </w:hyperlink>
            <w:r>
              <w:rPr/>
              <w:t xml:space="preserve">,</w:t>
            </w:r>
            <w:hyperlink r:id="rId10" w:history="1">
              <w:r>
                <w:rPr>
                  <w:color w:val="#410a8c"/>
                  <w:u w:val="single"/>
                </w:rPr>
                <w:t xml:space="preserve">Salima Taibi</w:t>
              </w:r>
            </w:hyperlink>
          </w:p>
          <w:p>
            <w:pPr/>
            <w:r>
              <w:rPr>
                <w:i w:val="1"/>
                <w:iCs w:val="1"/>
              </w:rPr>
              <w:t xml:space="preserve">ECONOMIC SCIENCE FOR RURAL DEVELOPMENT</w:t>
            </w:r>
            <w:r>
              <w:rPr/>
              <w:t xml:space="preserve">, Latvia University of Life Sciences and Technologies; FACULTY OF ECONOMICS AND SOCIAL DEVELOPMENT, May 2018, JELGAVA, Latvia. pp.321-327</w:t>
            </w:r>
          </w:p>
          <w:p>
            <w:pPr/>
            <w:r>
              <w:rPr/>
              <w:t xml:space="preserve">Communication dans un congrès</w:t>
            </w:r>
          </w:p>
          <w:p>
            <w:pPr/>
            <w:hyperlink r:id="rId83" w:history="1">
              <w:r>
                <w:rPr>
                  <w:color w:val="#410a8c"/>
                  <w:u w:val="single"/>
                </w:rPr>
                <w:t xml:space="preserve">hal-04348018v1</w:t>
              </w:r>
            </w:hyperlink>
          </w:p>
        </w:tc>
      </w:tr>
      <w:tr>
        <w:trPr/>
        <w:tc>
          <w:tcPr>
            <w:noWrap/>
          </w:tcPr>
          <w:p>
            <w:pPr>
              <w:spacing w:after="200"/>
            </w:pPr>
            <w:hyperlink r:id="rId85" w:history="1">
              <w:r>
                <w:rPr>
                  <w:color w:val="1e198e"/>
                  <w:b w:val="1"/>
                  <w:bCs w:val="1"/>
                  <w:u w:val="single"/>
                </w:rPr>
                <w:t xml:space="preserve">«Ville intelligente, Ruralité intelligente: de la transition numérique à la recomposition des frontières. Cas de la vente directe »</w:t>
              </w:r>
            </w:hyperlink>
          </w:p>
          <w:p>
            <w:pPr/>
            <w:hyperlink r:id="rId10" w:history="1">
              <w:r>
                <w:rPr>
                  <w:color w:val="#410a8c"/>
                  <w:u w:val="single"/>
                </w:rPr>
                <w:t xml:space="preserve">Salima Taibi</w:t>
              </w:r>
            </w:hyperlink>
          </w:p>
          <w:p>
            <w:pPr/>
            <w:r>
              <w:rPr>
                <w:i w:val="1"/>
                <w:iCs w:val="1"/>
              </w:rPr>
              <w:t xml:space="preserve">Médiation et Villes des intelligences</w:t>
            </w:r>
            <w:r>
              <w:rPr/>
              <w:t xml:space="preserve">, institut d'Etudes Avancées de Paris, Nov 2017, PARIS, France</w:t>
            </w:r>
          </w:p>
          <w:p>
            <w:pPr/>
            <w:r>
              <w:rPr/>
              <w:t xml:space="preserve">Communication dans un congrès</w:t>
            </w:r>
          </w:p>
          <w:p>
            <w:pPr/>
            <w:hyperlink r:id="rId85" w:history="1">
              <w:r>
                <w:rPr>
                  <w:color w:val="#410a8c"/>
                  <w:u w:val="single"/>
                </w:rPr>
                <w:t xml:space="preserve">hal-04373831v1</w:t>
              </w:r>
            </w:hyperlink>
          </w:p>
        </w:tc>
      </w:tr>
      <w:tr>
        <w:trPr/>
        <w:tc>
          <w:tcPr>
            <w:noWrap/>
          </w:tcPr>
          <w:p>
            <w:pPr>
              <w:spacing w:after="200"/>
            </w:pPr>
            <w:hyperlink r:id="rId86" w:history="1">
              <w:r>
                <w:rPr>
                  <w:color w:val="1e198e"/>
                  <w:b w:val="1"/>
                  <w:bCs w:val="1"/>
                  <w:u w:val="single"/>
                </w:rPr>
                <w:t xml:space="preserve">A formal approach for the representation and the combination of imperfect data.</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Agrostat 2016</w:t>
            </w:r>
            <w:r>
              <w:rPr/>
              <w:t xml:space="preserve">, Mar 2016, Lausanne, Switzerland</w:t>
            </w:r>
          </w:p>
          <w:p>
            <w:pPr/>
            <w:r>
              <w:rPr/>
              <w:t xml:space="preserve">Communication dans un congrès</w:t>
            </w:r>
          </w:p>
          <w:p>
            <w:pPr/>
            <w:hyperlink r:id="rId86" w:history="1">
              <w:r>
                <w:rPr>
                  <w:color w:val="#410a8c"/>
                  <w:u w:val="single"/>
                </w:rPr>
                <w:t xml:space="preserve">hal-01380999v1</w:t>
              </w:r>
            </w:hyperlink>
          </w:p>
        </w:tc>
      </w:tr>
      <w:tr>
        <w:trPr/>
        <w:tc>
          <w:tcPr>
            <w:noWrap/>
          </w:tcPr>
          <w:p>
            <w:pPr>
              <w:spacing w:after="200"/>
            </w:pPr>
            <w:hyperlink r:id="rId87" w:history="1">
              <w:r>
                <w:rPr>
                  <w:color w:val="1e198e"/>
                  <w:b w:val="1"/>
                  <w:bCs w:val="1"/>
                  <w:u w:val="single"/>
                </w:rPr>
                <w:t xml:space="preserve">A formal model to compute uncertain continuous data</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CS-DC'15 World e-conference</w:t>
            </w:r>
            <w:r>
              <w:rPr/>
              <w:t xml:space="preserve">, Sep 2015, e-conference, France</w:t>
            </w:r>
          </w:p>
          <w:p>
            <w:pPr/>
            <w:r>
              <w:rPr/>
              <w:t xml:space="preserve">Communication dans un congrès</w:t>
            </w:r>
          </w:p>
          <w:p>
            <w:pPr/>
            <w:hyperlink r:id="rId87" w:history="1">
              <w:r>
                <w:rPr>
                  <w:color w:val="#410a8c"/>
                  <w:u w:val="single"/>
                </w:rPr>
                <w:t xml:space="preserve">hal-01380991v1</w:t>
              </w:r>
            </w:hyperlink>
          </w:p>
        </w:tc>
      </w:tr>
      <w:tr>
        <w:trPr/>
        <w:tc>
          <w:tcPr>
            <w:noWrap/>
          </w:tcPr>
          <w:p>
            <w:pPr>
              <w:spacing w:after="200"/>
            </w:pPr>
            <w:hyperlink r:id="rId88" w:history="1">
              <w:r>
                <w:rPr>
                  <w:color w:val="1e198e"/>
                  <w:b w:val="1"/>
                  <w:bCs w:val="1"/>
                  <w:u w:val="single"/>
                </w:rPr>
                <w:t xml:space="preserve">Taking Account of Uncertain, Imprecise and Incomplete Data in Sustainability Assessments in Agriculture</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Portugal. pp. 625-639</w:t>
            </w:r>
          </w:p>
          <w:p>
            <w:pPr/>
            <w:r>
              <w:rPr/>
              <w:t xml:space="preserve">Communication dans un congrès</w:t>
            </w:r>
          </w:p>
          <w:p>
            <w:pPr/>
            <w:hyperlink r:id="rId88" w:history="1">
              <w:r>
                <w:rPr>
                  <w:color w:val="#410a8c"/>
                  <w:u w:val="single"/>
                </w:rPr>
                <w:t xml:space="preserve">hal-01018063v1</w:t>
              </w:r>
            </w:hyperlink>
          </w:p>
        </w:tc>
      </w:tr>
      <w:tr>
        <w:trPr/>
        <w:tc>
          <w:tcPr>
            <w:noWrap/>
          </w:tcPr>
          <w:p>
            <w:pPr>
              <w:spacing w:after="200"/>
            </w:pPr>
            <w:hyperlink r:id="rId89" w:history="1">
              <w:r>
                <w:rPr>
                  <w:color w:val="1e198e"/>
                  <w:b w:val="1"/>
                  <w:bCs w:val="1"/>
                  <w:u w:val="single"/>
                </w:rPr>
                <w:t xml:space="preserve">A goal-oriented meta-model for scientific research</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France. pp. 762-774</w:t>
            </w:r>
          </w:p>
          <w:p>
            <w:pPr/>
            <w:r>
              <w:rPr/>
              <w:t xml:space="preserve">Communication dans un congrès</w:t>
            </w:r>
          </w:p>
          <w:p>
            <w:pPr/>
            <w:hyperlink r:id="rId89" w:history="1">
              <w:r>
                <w:rPr>
                  <w:color w:val="#410a8c"/>
                  <w:u w:val="single"/>
                </w:rPr>
                <w:t xml:space="preserve">hal-01018088v1</w:t>
              </w:r>
            </w:hyperlink>
          </w:p>
        </w:tc>
      </w:tr>
      <w:tr>
        <w:trPr/>
        <w:tc>
          <w:tcPr>
            <w:noWrap/>
          </w:tcPr>
          <w:p>
            <w:pPr>
              <w:spacing w:after="200"/>
            </w:pPr>
            <w:hyperlink r:id="rId90" w:history="1">
              <w:r>
                <w:rPr>
                  <w:color w:val="1e198e"/>
                  <w:b w:val="1"/>
                  <w:bCs w:val="1"/>
                  <w:u w:val="single"/>
                </w:rPr>
                <w:t xml:space="preserve">Which bioindicators are suitable for soil quality monitoring and risk assessment? From relevance study to transfer tool development</w:t>
              </w:r>
            </w:hyperlink>
          </w:p>
          <w:p>
            <w:pPr/>
            <w:hyperlink r:id="rId91" w:history="1">
              <w:r>
                <w:rPr>
                  <w:color w:val="#410a8c"/>
                  <w:u w:val="single"/>
                </w:rPr>
                <w:t xml:space="preserve">Guénola Pérès</w:t>
              </w:r>
            </w:hyperlink>
            <w:r>
              <w:rPr/>
              <w:t xml:space="preserve">,</w:t>
            </w:r>
            <w:hyperlink r:id="rId92" w:history="1">
              <w:r>
                <w:rPr>
                  <w:color w:val="#410a8c"/>
                  <w:u w:val="single"/>
                </w:rPr>
                <w:t xml:space="preserve">Benjamin Pauget</w:t>
              </w:r>
            </w:hyperlink>
            <w:r>
              <w:rPr/>
              <w:t xml:space="preserve">,</w:t>
            </w:r>
            <w:hyperlink r:id="rId93" w:history="1">
              <w:r>
                <w:rPr>
                  <w:color w:val="#410a8c"/>
                  <w:u w:val="single"/>
                </w:rPr>
                <w:t xml:space="preserve">Annette De Vaufleury</w:t>
              </w:r>
            </w:hyperlink>
            <w:r>
              <w:rPr/>
              <w:t xml:space="preserve">,</w:t>
            </w:r>
            <w:hyperlink r:id="rId94" w:history="1">
              <w:r>
                <w:rPr>
                  <w:color w:val="#410a8c"/>
                  <w:u w:val="single"/>
                </w:rPr>
                <w:t xml:space="preserve">Michael Coeurdassier</w:t>
              </w:r>
            </w:hyperlink>
            <w:r>
              <w:rPr/>
              <w:t xml:space="preserve">,</w:t>
            </w:r>
            <w:hyperlink r:id="rId95" w:history="1">
              <w:r>
                <w:rPr>
                  <w:color w:val="#410a8c"/>
                  <w:u w:val="single"/>
                </w:rPr>
                <w:t xml:space="preserve">Marina Le Guédard</w:t>
              </w:r>
            </w:hyperlink>
            <w:r>
              <w:rPr/>
              <w:t xml:space="preserve">et al.</w:t>
            </w:r>
          </w:p>
          <w:p>
            <w:pPr/>
            <w:r>
              <w:rPr>
                <w:i w:val="1"/>
                <w:iCs w:val="1"/>
              </w:rPr>
              <w:t xml:space="preserve">1st Global Soil Biodiversity Conference</w:t>
            </w:r>
            <w:r>
              <w:rPr/>
              <w:t xml:space="preserve">, Dec 2014, Dijon, France</w:t>
            </w:r>
          </w:p>
          <w:p>
            <w:pPr/>
            <w:r>
              <w:rPr/>
              <w:t xml:space="preserve">Communication dans un congrès</w:t>
            </w:r>
          </w:p>
          <w:p>
            <w:pPr/>
            <w:hyperlink r:id="rId90" w:history="1">
              <w:r>
                <w:rPr>
                  <w:color w:val="#410a8c"/>
                  <w:u w:val="single"/>
                </w:rPr>
                <w:t xml:space="preserve">hal-01209256v1</w:t>
              </w:r>
            </w:hyperlink>
          </w:p>
        </w:tc>
      </w:tr>
      <w:tr>
        <w:trPr/>
        <w:tc>
          <w:tcPr>
            <w:noWrap/>
          </w:tcPr>
          <w:p>
            <w:pPr>
              <w:spacing w:after="200"/>
            </w:pPr>
            <w:hyperlink r:id="rId96" w:history="1">
              <w:r>
                <w:rPr>
                  <w:color w:val="1e198e"/>
                  <w:b w:val="1"/>
                  <w:bCs w:val="1"/>
                  <w:u w:val="single"/>
                </w:rPr>
                <w:t xml:space="preserve">Quels bioindicateurs et biomarqueurs utiliser pour la surveillance de la qualité des sols et l’évaluation des risques environnementaux?</w:t>
              </w:r>
            </w:hyperlink>
          </w:p>
          <w:p>
            <w:pPr/>
            <w:hyperlink r:id="rId91" w:history="1">
              <w:r>
                <w:rPr>
                  <w:color w:val="#410a8c"/>
                  <w:u w:val="single"/>
                </w:rPr>
                <w:t xml:space="preserve">Guénola Pérès</w:t>
              </w:r>
            </w:hyperlink>
            <w:r>
              <w:rPr/>
              <w:t xml:space="preserve">,</w:t>
            </w:r>
            <w:hyperlink r:id="rId92" w:history="1">
              <w:r>
                <w:rPr>
                  <w:color w:val="#410a8c"/>
                  <w:u w:val="single"/>
                </w:rPr>
                <w:t xml:space="preserve">Benjamin Pauget</w:t>
              </w:r>
            </w:hyperlink>
            <w:r>
              <w:rPr/>
              <w:t xml:space="preserve">,</w:t>
            </w:r>
            <w:hyperlink r:id="rId97" w:history="1">
              <w:r>
                <w:rPr>
                  <w:color w:val="#410a8c"/>
                  <w:u w:val="single"/>
                </w:rPr>
                <w:t xml:space="preserve">Thierry Beguiristain</w:t>
              </w:r>
            </w:hyperlink>
            <w:r>
              <w:rPr/>
              <w:t xml:space="preserve">,</w:t>
            </w:r>
            <w:hyperlink r:id="rId98" w:history="1">
              <w:r>
                <w:rPr>
                  <w:color w:val="#410a8c"/>
                  <w:u w:val="single"/>
                </w:rPr>
                <w:t xml:space="preserve">Jean-Jacques Bessoule</w:t>
              </w:r>
            </w:hyperlink>
            <w:r>
              <w:rPr/>
              <w:t xml:space="preserve">,</w:t>
            </w:r>
            <w:hyperlink r:id="rId99" w:history="1">
              <w:r>
                <w:rPr>
                  <w:color w:val="#410a8c"/>
                  <w:u w:val="single"/>
                </w:rPr>
                <w:t xml:space="preserve">Josselin Bodilis</w:t>
              </w:r>
            </w:hyperlink>
            <w:r>
              <w:rPr/>
              <w:t xml:space="preserve">et al.</w:t>
            </w:r>
          </w:p>
          <w:p>
            <w:pPr/>
            <w:r>
              <w:rPr>
                <w:i w:val="1"/>
                <w:iCs w:val="1"/>
              </w:rPr>
              <w:t xml:space="preserve">12èmes Journées d'Étude des Sols (JES) "Le sol en héritage"</w:t>
            </w:r>
            <w:r>
              <w:rPr/>
              <w:t xml:space="preserve">, Association Française pour l'Étude du Sol (AFES), Jun 2014, Le Bourget du Lac, France. 382 p</w:t>
            </w:r>
          </w:p>
          <w:p>
            <w:pPr/>
            <w:r>
              <w:rPr/>
              <w:t xml:space="preserve">Communication dans un congrès</w:t>
            </w:r>
          </w:p>
          <w:p>
            <w:pPr/>
            <w:hyperlink r:id="rId96" w:history="1">
              <w:r>
                <w:rPr>
                  <w:color w:val="#410a8c"/>
                  <w:u w:val="single"/>
                </w:rPr>
                <w:t xml:space="preserve">hal-01209228v1</w:t>
              </w:r>
            </w:hyperlink>
          </w:p>
        </w:tc>
      </w:tr>
      <w:tr>
        <w:trPr/>
        <w:tc>
          <w:tcPr>
            <w:noWrap/>
          </w:tcPr>
          <w:p>
            <w:pPr>
              <w:spacing w:after="200"/>
            </w:pPr>
            <w:hyperlink r:id="rId100" w:history="1">
              <w:r>
                <w:rPr>
                  <w:color w:val="1e198e"/>
                  <w:b w:val="1"/>
                  <w:bCs w:val="1"/>
                  <w:u w:val="single"/>
                </w:rPr>
                <w:t xml:space="preserve">Gestion et traitement des données du programme. Approche statistique de sélection d’Indicateurs et de biomarqueurs dans la surveillance de la qualité des sols et l’évaluation des risques</w:t>
              </w:r>
            </w:hyperlink>
          </w:p>
          <w:p>
            <w:pPr/>
            <w:hyperlink r:id="rId10" w:history="1">
              <w:r>
                <w:rPr>
                  <w:color w:val="#410a8c"/>
                  <w:u w:val="single"/>
                </w:rPr>
                <w:t xml:space="preserve">Salima Taibi</w:t>
              </w:r>
            </w:hyperlink>
            <w:r>
              <w:rPr/>
              <w:t xml:space="preserve">,</w:t>
            </w:r>
            <w:hyperlink r:id="rId101" w:history="1">
              <w:r>
                <w:rPr>
                  <w:color w:val="#410a8c"/>
                  <w:u w:val="single"/>
                </w:rPr>
                <w:t xml:space="preserve">Laurence Rougé</w:t>
              </w:r>
            </w:hyperlink>
            <w:r>
              <w:rPr/>
              <w:t xml:space="preserve">,</w:t>
            </w:r>
            <w:hyperlink r:id="rId19" w:history="1">
              <w:r>
                <w:rPr>
                  <w:color w:val="#410a8c"/>
                  <w:u w:val="single"/>
                </w:rPr>
                <w:t xml:space="preserve">J.-C. Thoisy-Dur</w:t>
              </w:r>
            </w:hyperlink>
            <w:r>
              <w:rPr/>
              <w:t xml:space="preserve">,</w:t>
            </w:r>
            <w:hyperlink r:id="rId29" w:history="1">
              <w:r>
                <w:rPr>
                  <w:color w:val="#410a8c"/>
                  <w:u w:val="single"/>
                </w:rPr>
                <w:t xml:space="preserve">Jeanne Bodin</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Journée Technique Nationale, Bioindicateurs pour la caractérisation des sols, ADEME</w:t>
            </w:r>
            <w:r>
              <w:rPr/>
              <w:t xml:space="preserve">, Oct 2012, Paris, France</w:t>
            </w:r>
          </w:p>
          <w:p>
            <w:pPr/>
            <w:r>
              <w:rPr/>
              <w:t xml:space="preserve">Communication dans un congrès</w:t>
            </w:r>
          </w:p>
          <w:p>
            <w:pPr/>
            <w:hyperlink r:id="rId100" w:history="1">
              <w:r>
                <w:rPr>
                  <w:color w:val="#410a8c"/>
                  <w:u w:val="single"/>
                </w:rPr>
                <w:t xml:space="preserve">hal-02810576v1</w:t>
              </w:r>
            </w:hyperlink>
          </w:p>
        </w:tc>
      </w:tr>
      <w:tr>
        <w:trPr/>
        <w:tc>
          <w:tcPr>
            <w:noWrap/>
          </w:tcPr>
          <w:p>
            <w:pPr>
              <w:spacing w:after="200"/>
            </w:pPr>
            <w:hyperlink r:id="rId102" w:history="1">
              <w:r>
                <w:rPr>
                  <w:color w:val="1e198e"/>
                  <w:b w:val="1"/>
                  <w:bCs w:val="1"/>
                  <w:u w:val="single"/>
                </w:rPr>
                <w:t xml:space="preserve">Approche statistique de sélection d’Indicateurs et de Biomarqueurs dans la surveillance de la qualité des sols et l’évaluation des risques. Résultats du programme national ADEME “Bioindicateurs”</w:t>
              </w:r>
            </w:hyperlink>
          </w:p>
          <w:p>
            <w:pPr/>
            <w:hyperlink r:id="rId10" w:history="1">
              <w:r>
                <w:rPr>
                  <w:color w:val="#410a8c"/>
                  <w:u w:val="single"/>
                </w:rPr>
                <w:t xml:space="preserve">Salima Taibi</w:t>
              </w:r>
            </w:hyperlink>
            <w:r>
              <w:rPr/>
              <w:t xml:space="preserve">,</w:t>
            </w: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102" w:history="1">
              <w:r>
                <w:rPr>
                  <w:color w:val="#410a8c"/>
                  <w:u w:val="single"/>
                </w:rPr>
                <w:t xml:space="preserve">hal-02750002v1</w:t>
              </w:r>
            </w:hyperlink>
          </w:p>
        </w:tc>
      </w:tr>
      <w:tr>
        <w:trPr/>
        <w:tc>
          <w:tcPr>
            <w:noWrap/>
          </w:tcPr>
          <w:p>
            <w:pPr>
              <w:spacing w:after="200"/>
            </w:pPr>
            <w:hyperlink r:id="rId103" w:history="1">
              <w:r>
                <w:rPr>
                  <w:color w:val="1e198e"/>
                  <w:b w:val="1"/>
                  <w:bCs w:val="1"/>
                  <w:u w:val="single"/>
                </w:rPr>
                <w:t xml:space="preserve">Sampling designs and fractional factorial designs applied to the program method</w:t>
              </w:r>
            </w:hyperlink>
          </w:p>
          <w:p>
            <w:pPr/>
            <w:hyperlink r:id="rId10" w:history="1">
              <w:r>
                <w:rPr>
                  <w:color w:val="#410a8c"/>
                  <w:u w:val="single"/>
                </w:rPr>
                <w:t xml:space="preserve">Salima Taibi</w:t>
              </w:r>
            </w:hyperlink>
            <w:r>
              <w:rPr/>
              <w:t xml:space="preserve">,</w:t>
            </w:r>
            <w:hyperlink r:id="rId23" w:history="1">
              <w:r>
                <w:rPr>
                  <w:color w:val="#410a8c"/>
                  <w:u w:val="single"/>
                </w:rPr>
                <w:t xml:space="preserve">Ouerdia Arkoun</w:t>
              </w:r>
            </w:hyperlink>
            <w:r>
              <w:rPr/>
              <w:t xml:space="preserve">,</w:t>
            </w:r>
            <w:hyperlink r:id="rId104" w:history="1">
              <w:r>
                <w:rPr>
                  <w:color w:val="#410a8c"/>
                  <w:u w:val="single"/>
                </w:rPr>
                <w:t xml:space="preserve">Vlad Barbu</w:t>
              </w:r>
            </w:hyperlink>
            <w:r>
              <w:rPr/>
              <w:t xml:space="preserve">,</w:t>
            </w:r>
            <w:hyperlink r:id="rId21" w:history="1">
              <w:r>
                <w:rPr>
                  <w:color w:val="#410a8c"/>
                  <w:u w:val="single"/>
                </w:rPr>
                <w:t xml:space="preserve">Romain Crastes</w:t>
              </w:r>
            </w:hyperlink>
            <w:r>
              <w:rPr/>
              <w:t xml:space="preserve">,</w:t>
            </w:r>
            <w:hyperlink r:id="rId105" w:history="1">
              <w:r>
                <w:rPr>
                  <w:color w:val="#410a8c"/>
                  <w:u w:val="single"/>
                </w:rPr>
                <w:t xml:space="preserve">F. Jia</w:t>
              </w:r>
            </w:hyperlink>
            <w:r>
              <w:rPr/>
              <w:t xml:space="preserve">et al.</w:t>
            </w:r>
          </w:p>
          <w:p>
            <w:pPr/>
            <w:r>
              <w:rPr>
                <w:i w:val="1"/>
                <w:iCs w:val="1"/>
              </w:rPr>
              <w:t xml:space="preserve">7ème Colloque francophone sur les sondages</w:t>
            </w:r>
            <w:r>
              <w:rPr/>
              <w:t xml:space="preserve">, Société Française de Statistique, Nov 2012, Rennes, France</w:t>
            </w:r>
          </w:p>
          <w:p>
            <w:pPr/>
            <w:r>
              <w:rPr/>
              <w:t xml:space="preserve">Communication dans un congrès</w:t>
            </w:r>
          </w:p>
          <w:p>
            <w:pPr/>
            <w:hyperlink r:id="rId103" w:history="1">
              <w:r>
                <w:rPr>
                  <w:color w:val="#410a8c"/>
                  <w:u w:val="single"/>
                </w:rPr>
                <w:t xml:space="preserve">hal-04371710v1</w:t>
              </w:r>
            </w:hyperlink>
          </w:p>
        </w:tc>
      </w:tr>
      <w:tr>
        <w:trPr/>
        <w:tc>
          <w:tcPr>
            <w:noWrap/>
          </w:tcPr>
          <w:p>
            <w:pPr>
              <w:spacing w:after="200"/>
            </w:pPr>
            <w:hyperlink r:id="rId106" w:history="1">
              <w:r>
                <w:rPr>
                  <w:color w:val="1e198e"/>
                  <w:b w:val="1"/>
                  <w:bCs w:val="1"/>
                  <w:u w:val="single"/>
                </w:rPr>
                <w:t xml:space="preserve">SEMANTIC INDEXATION OF WEB SERVICES FOR COLLABORATIVE EXPERT ACTIVITIES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i w:val="1"/>
                <w:iCs w:val="1"/>
              </w:rPr>
              <w:t xml:space="preserve">IADIS INTERNATIONAL CONFERENCE INFORMATION SYSTEMS 2012</w:t>
            </w:r>
            <w:r>
              <w:rPr/>
              <w:t xml:space="preserve">, Mar 2012, Berlin, Germany. ISBN: 978-972-8939-68-7, p.57-64</w:t>
            </w:r>
          </w:p>
          <w:p>
            <w:pPr/>
            <w:r>
              <w:rPr/>
              <w:t xml:space="preserve">Communication dans un congrès</w:t>
            </w:r>
          </w:p>
          <w:p>
            <w:pPr/>
            <w:hyperlink r:id="rId106" w:history="1">
              <w:r>
                <w:rPr>
                  <w:color w:val="#410a8c"/>
                  <w:u w:val="single"/>
                </w:rPr>
                <w:t xml:space="preserve">hal-00869709v1</w:t>
              </w:r>
            </w:hyperlink>
          </w:p>
        </w:tc>
      </w:tr>
      <w:tr>
        <w:trPr/>
        <w:tc>
          <w:tcPr>
            <w:noWrap/>
          </w:tcPr>
          <w:p>
            <w:pPr>
              <w:spacing w:after="200"/>
            </w:pPr>
            <w:hyperlink r:id="rId107" w:history="1">
              <w:r>
                <w:rPr>
                  <w:color w:val="1e198e"/>
                  <w:b w:val="1"/>
                  <w:bCs w:val="1"/>
                  <w:u w:val="single"/>
                </w:rPr>
                <w:t xml:space="preserve">Sondage et plans fractionnaires appliqués à la méthode des programmes : une enquête sur le ruissellement érosif dans la Vallée du Commerce en Haute Normandie</w:t>
              </w:r>
            </w:hyperlink>
          </w:p>
          <w:p>
            <w:pPr/>
            <w:hyperlink r:id="rId23" w:history="1">
              <w:r>
                <w:rPr>
                  <w:color w:val="#410a8c"/>
                  <w:u w:val="single"/>
                </w:rPr>
                <w:t xml:space="preserve">Ouerdia Arkoun</w:t>
              </w:r>
            </w:hyperlink>
            <w:r>
              <w:rPr/>
              <w:t xml:space="preserve">,</w:t>
            </w:r>
            <w:hyperlink r:id="rId108" w:history="1">
              <w:r>
                <w:rPr>
                  <w:color w:val="#410a8c"/>
                  <w:u w:val="single"/>
                </w:rPr>
                <w:t xml:space="preserve">Vlad S. Barbu</w:t>
              </w:r>
            </w:hyperlink>
            <w:r>
              <w:rPr/>
              <w:t xml:space="preserve">,</w:t>
            </w:r>
            <w:hyperlink r:id="rId21" w:history="1">
              <w:r>
                <w:rPr>
                  <w:color w:val="#410a8c"/>
                  <w:u w:val="single"/>
                </w:rPr>
                <w:t xml:space="preserve">Romain Crastes</w:t>
              </w:r>
            </w:hyperlink>
            <w:r>
              <w:rPr/>
              <w:t xml:space="preserve">,</w:t>
            </w: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Colloque Francophone sur les sondages</w:t>
            </w:r>
            <w:r>
              <w:rPr/>
              <w:t xml:space="preserve">, Société Française de Statistique, Nov 2012, RENNES, France</w:t>
            </w:r>
          </w:p>
          <w:p>
            <w:pPr/>
            <w:r>
              <w:rPr/>
              <w:t xml:space="preserve">Communication dans un congrès</w:t>
            </w:r>
          </w:p>
          <w:p>
            <w:pPr/>
            <w:hyperlink r:id="rId107" w:history="1">
              <w:r>
                <w:rPr>
                  <w:color w:val="#410a8c"/>
                  <w:u w:val="single"/>
                </w:rPr>
                <w:t xml:space="preserve">hal-04374360v1</w:t>
              </w:r>
            </w:hyperlink>
          </w:p>
        </w:tc>
      </w:tr>
      <w:tr>
        <w:trPr/>
        <w:tc>
          <w:tcPr>
            <w:noWrap/>
          </w:tcPr>
          <w:p>
            <w:pPr>
              <w:spacing w:after="200"/>
            </w:pPr>
            <w:hyperlink r:id="rId109" w:history="1">
              <w:r>
                <w:rPr>
                  <w:color w:val="1e198e"/>
                  <w:b w:val="1"/>
                  <w:bCs w:val="1"/>
                  <w:u w:val="single"/>
                </w:rPr>
                <w:t xml:space="preserve">Estimation non paramétrique de la régression : cas du consentement à payer</w:t>
              </w:r>
            </w:hyperlink>
          </w:p>
          <w:p>
            <w:pPr/>
            <w:hyperlink r:id="rId110" w:history="1">
              <w:r>
                <w:rPr>
                  <w:color w:val="#410a8c"/>
                  <w:u w:val="single"/>
                </w:rPr>
                <w:t xml:space="preserve">Saturnin Adigaw</w:t>
              </w:r>
            </w:hyperlink>
            <w:r>
              <w:rPr/>
              <w:t xml:space="preserve">,</w:t>
            </w: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09" w:history="1">
              <w:r>
                <w:rPr>
                  <w:color w:val="#410a8c"/>
                  <w:u w:val="single"/>
                </w:rPr>
                <w:t xml:space="preserve">inria-00386768v1</w:t>
              </w:r>
            </w:hyperlink>
          </w:p>
        </w:tc>
      </w:tr>
      <w:tr>
        <w:trPr/>
        <w:tc>
          <w:tcPr>
            <w:noWrap/>
          </w:tcPr>
          <w:p>
            <w:pPr>
              <w:spacing w:after="200"/>
            </w:pPr>
            <w:hyperlink r:id="rId111" w:history="1">
              <w:r>
                <w:rPr>
                  <w:color w:val="1e198e"/>
                  <w:b w:val="1"/>
                  <w:bCs w:val="1"/>
                  <w:u w:val="single"/>
                </w:rPr>
                <w:t xml:space="preserve">Analyse discriminante versus Forêts Aléatoires sur des données qualitatives : méthode d'évaluation contingente appliquée aux zones humides de l'estuaire de la Seine</w:t>
              </w:r>
            </w:hyperlink>
          </w:p>
          <w:p>
            <w:pPr/>
            <w:hyperlink r:id="rId24" w:history="1">
              <w:r>
                <w:rPr>
                  <w:color w:val="#410a8c"/>
                  <w:u w:val="single"/>
                </w:rPr>
                <w:t xml:space="preserve">Dimitri Laroutis</w:t>
              </w:r>
            </w:hyperlink>
            <w:r>
              <w:rPr/>
              <w:t xml:space="preserve">,</w:t>
            </w:r>
            <w:hyperlink r:id="rId10" w:history="1">
              <w:r>
                <w:rPr>
                  <w:color w:val="#410a8c"/>
                  <w:u w:val="single"/>
                </w:rPr>
                <w:t xml:space="preserve">Salima Taibi</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11" w:history="1">
              <w:r>
                <w:rPr>
                  <w:color w:val="#410a8c"/>
                  <w:u w:val="single"/>
                </w:rPr>
                <w:t xml:space="preserve">inria-00386608v1</w:t>
              </w:r>
            </w:hyperlink>
          </w:p>
        </w:tc>
      </w:tr>
      <w:tr>
        <w:trPr/>
        <w:tc>
          <w:tcPr>
            <w:noWrap/>
          </w:tcPr>
          <w:p>
            <w:pPr>
              <w:spacing w:after="200"/>
            </w:pPr>
            <w:hyperlink r:id="rId112" w:history="1">
              <w:r>
                <w:rPr>
                  <w:color w:val="1e198e"/>
                  <w:b w:val="1"/>
                  <w:bCs w:val="1"/>
                  <w:u w:val="single"/>
                </w:rPr>
                <w:t xml:space="preserve">Establishing a soil quality index</w:t>
              </w:r>
            </w:hyperlink>
          </w:p>
          <w:p>
            <w:pPr/>
            <w:hyperlink r:id="rId10" w:history="1">
              <w:r>
                <w:rPr>
                  <w:color w:val="#410a8c"/>
                  <w:u w:val="single"/>
                </w:rPr>
                <w:t xml:space="preserve">Salima Taibi</w:t>
              </w:r>
            </w:hyperlink>
            <w:r>
              <w:rPr/>
              <w:t xml:space="preserve">,</w:t>
            </w:r>
            <w:hyperlink r:id="rId113" w:history="1">
              <w:r>
                <w:rPr>
                  <w:color w:val="#410a8c"/>
                  <w:u w:val="single"/>
                </w:rPr>
                <w:t xml:space="preserve">Annie Lambert</w:t>
              </w:r>
            </w:hyperlink>
            <w:r>
              <w:rPr/>
              <w:t xml:space="preserve">,</w:t>
            </w:r>
            <w:hyperlink r:id="rId17" w:history="1">
              <w:r>
                <w:rPr>
                  <w:color w:val="#410a8c"/>
                  <w:u w:val="single"/>
                </w:rPr>
                <w:t xml:space="preserve">Patrice Lepelletier</w:t>
              </w:r>
            </w:hyperlink>
            <w:r>
              <w:rPr/>
              <w:t xml:space="preserve">,</w:t>
            </w:r>
            <w:hyperlink r:id="rId35" w:history="1">
              <w:r>
                <w:rPr>
                  <w:color w:val="#410a8c"/>
                  <w:u w:val="single"/>
                </w:rPr>
                <w:t xml:space="preserve">Karine Laval</w:t>
              </w:r>
            </w:hyperlink>
            <w:r>
              <w:rPr/>
              <w:t xml:space="preserve">,</w:t>
            </w:r>
            <w:hyperlink r:id="rId36" w:history="1">
              <w:r>
                <w:rPr>
                  <w:color w:val="#410a8c"/>
                  <w:u w:val="single"/>
                </w:rPr>
                <w:t xml:space="preserve">Christian Mougin</w:t>
              </w:r>
            </w:hyperlink>
          </w:p>
          <w:p>
            <w:pPr/>
            <w:r>
              <w:rPr>
                <w:i w:val="1"/>
                <w:iCs w:val="1"/>
              </w:rPr>
              <w:t xml:space="preserve">Join meeting of the Statistical Society of Canada and of the French Society of Statistics</w:t>
            </w:r>
            <w:r>
              <w:rPr/>
              <w:t xml:space="preserve">, May 2008, Ottawa, Canada</w:t>
            </w:r>
          </w:p>
          <w:p>
            <w:pPr/>
            <w:r>
              <w:rPr/>
              <w:t xml:space="preserve">Communication dans un congrès</w:t>
            </w:r>
          </w:p>
          <w:p>
            <w:pPr/>
            <w:hyperlink r:id="rId112" w:history="1">
              <w:r>
                <w:rPr>
                  <w:color w:val="#410a8c"/>
                  <w:u w:val="single"/>
                </w:rPr>
                <w:t xml:space="preserve">hal-02751131v1</w:t>
              </w:r>
            </w:hyperlink>
          </w:p>
        </w:tc>
      </w:tr>
      <w:tr>
        <w:trPr/>
        <w:tc>
          <w:tcPr>
            <w:noWrap/>
          </w:tcPr>
          <w:p>
            <w:pPr>
              <w:spacing w:after="200"/>
            </w:pPr>
            <w:hyperlink r:id="rId114" w:history="1">
              <w:r>
                <w:rPr>
                  <w:color w:val="1e198e"/>
                  <w:b w:val="1"/>
                  <w:bCs w:val="1"/>
                  <w:u w:val="single"/>
                </w:rPr>
                <w:t xml:space="preserve">Influence de l’hétérogénéité pédoclimatique en Haute-Normandie sur la variabilité intra-parcellaire des rendements en blé et en colza</w:t>
              </w:r>
            </w:hyperlink>
          </w:p>
          <w:p>
            <w:pPr/>
            <w:hyperlink r:id="rId10" w:history="1">
              <w:r>
                <w:rPr>
                  <w:color w:val="#410a8c"/>
                  <w:u w:val="single"/>
                </w:rPr>
                <w:t xml:space="preserve">Salima Taibi</w:t>
              </w:r>
            </w:hyperlink>
            <w:r>
              <w:rPr/>
              <w:t xml:space="preserve">,</w:t>
            </w:r>
            <w:hyperlink r:id="rId115" w:history="1">
              <w:r>
                <w:rPr>
                  <w:color w:val="#410a8c"/>
                  <w:u w:val="single"/>
                </w:rPr>
                <w:t xml:space="preserve">C. Duval</w:t>
              </w:r>
            </w:hyperlink>
            <w:r>
              <w:rPr/>
              <w:t xml:space="preserve">,</w:t>
            </w:r>
            <w:hyperlink r:id="rId116" w:history="1">
              <w:r>
                <w:rPr>
                  <w:color w:val="#410a8c"/>
                  <w:u w:val="single"/>
                </w:rPr>
                <w:t xml:space="preserve">V. Debrandt</w:t>
              </w:r>
            </w:hyperlink>
            <w:r>
              <w:rPr/>
              <w:t xml:space="preserve">,</w:t>
            </w:r>
            <w:hyperlink r:id="rId117" w:history="1">
              <w:r>
                <w:rPr>
                  <w:color w:val="#410a8c"/>
                  <w:u w:val="single"/>
                </w:rPr>
                <w:t xml:space="preserve">J.-P. Eveillé</w:t>
              </w:r>
            </w:hyperlink>
            <w:r>
              <w:rPr/>
              <w:t xml:space="preserve">,</w:t>
            </w:r>
            <w:hyperlink r:id="rId118" w:history="1">
              <w:r>
                <w:rPr>
                  <w:color w:val="#410a8c"/>
                  <w:u w:val="single"/>
                </w:rPr>
                <w:t xml:space="preserve">D. Mahieu</w:t>
              </w:r>
            </w:hyperlink>
            <w:r>
              <w:rPr/>
              <w:t xml:space="preserve">et al.</w:t>
            </w:r>
          </w:p>
          <w:p>
            <w:pPr/>
            <w:r>
              <w:rPr>
                <w:i w:val="1"/>
                <w:iCs w:val="1"/>
              </w:rPr>
              <w:t xml:space="preserve">39èmes Journées de Statistique</w:t>
            </w:r>
            <w:r>
              <w:rPr/>
              <w:t xml:space="preserve">, SFDS, Jun 2007, RENNES, France</w:t>
            </w:r>
          </w:p>
          <w:p>
            <w:pPr/>
            <w:r>
              <w:rPr/>
              <w:t xml:space="preserve">Communication dans un congrès</w:t>
            </w:r>
          </w:p>
          <w:p>
            <w:pPr/>
            <w:hyperlink r:id="rId114" w:history="1">
              <w:r>
                <w:rPr>
                  <w:color w:val="#410a8c"/>
                  <w:u w:val="single"/>
                </w:rPr>
                <w:t xml:space="preserve">hal-04379730v1</w:t>
              </w:r>
            </w:hyperlink>
          </w:p>
        </w:tc>
      </w:tr>
      <w:tr>
        <w:trPr/>
        <w:tc>
          <w:tcPr>
            <w:noWrap/>
          </w:tcPr>
          <w:p>
            <w:pPr>
              <w:spacing w:after="200"/>
            </w:pPr>
            <w:hyperlink r:id="rId119" w:history="1">
              <w:r>
                <w:rPr>
                  <w:color w:val="1e198e"/>
                  <w:b w:val="1"/>
                  <w:bCs w:val="1"/>
                  <w:u w:val="single"/>
                </w:rPr>
                <w:t xml:space="preserve">Influence de l’hétérogénéité pédoclimatique en Haute-Normandie sur la variabilité intra-parcellaire des rendements en blé et en colza</w:t>
              </w:r>
            </w:hyperlink>
          </w:p>
          <w:p>
            <w:pPr/>
            <w:hyperlink r:id="rId115" w:history="1">
              <w:r>
                <w:rPr>
                  <w:color w:val="#410a8c"/>
                  <w:u w:val="single"/>
                </w:rPr>
                <w:t xml:space="preserve">C. Duval</w:t>
              </w:r>
            </w:hyperlink>
            <w:r>
              <w:rPr/>
              <w:t xml:space="preserve">,</w:t>
            </w:r>
            <w:hyperlink r:id="rId116" w:history="1">
              <w:r>
                <w:rPr>
                  <w:color w:val="#410a8c"/>
                  <w:u w:val="single"/>
                </w:rPr>
                <w:t xml:space="preserve">V. Debrandt</w:t>
              </w:r>
            </w:hyperlink>
            <w:r>
              <w:rPr/>
              <w:t xml:space="preserve">,</w:t>
            </w:r>
            <w:hyperlink r:id="rId117" w:history="1">
              <w:r>
                <w:rPr>
                  <w:color w:val="#410a8c"/>
                  <w:u w:val="single"/>
                </w:rPr>
                <w:t xml:space="preserve">J.-P. Eveillé</w:t>
              </w:r>
            </w:hyperlink>
            <w:r>
              <w:rPr/>
              <w:t xml:space="preserve">,</w:t>
            </w:r>
            <w:hyperlink r:id="rId118" w:history="1">
              <w:r>
                <w:rPr>
                  <w:color w:val="#410a8c"/>
                  <w:u w:val="single"/>
                </w:rPr>
                <w:t xml:space="preserve">D. Mahieu</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39èmes Journées de Statistique</w:t>
            </w:r>
            <w:r>
              <w:rPr/>
              <w:t xml:space="preserve">, SFDS, Jun 2007, Angers (FR), France</w:t>
            </w:r>
          </w:p>
          <w:p>
            <w:pPr/>
            <w:r>
              <w:rPr/>
              <w:t xml:space="preserve">Communication dans un congrès</w:t>
            </w:r>
          </w:p>
          <w:p>
            <w:pPr/>
            <w:hyperlink r:id="rId119" w:history="1">
              <w:r>
                <w:rPr>
                  <w:color w:val="#410a8c"/>
                  <w:u w:val="single"/>
                </w:rPr>
                <w:t xml:space="preserve">hal-04378969v1</w:t>
              </w:r>
            </w:hyperlink>
          </w:p>
        </w:tc>
      </w:tr>
      <w:tr>
        <w:trPr/>
        <w:tc>
          <w:tcPr>
            <w:noWrap/>
          </w:tcPr>
          <w:p>
            <w:pPr>
              <w:spacing w:after="200"/>
            </w:pPr>
            <w:hyperlink r:id="rId120" w:history="1">
              <w:r>
                <w:rPr>
                  <w:color w:val="1e198e"/>
                  <w:b w:val="1"/>
                  <w:bCs w:val="1"/>
                  <w:u w:val="single"/>
                </w:rPr>
                <w:t xml:space="preserve">Elaboration et validation d’un indice d’état biologique des sols</w:t>
              </w:r>
            </w:hyperlink>
          </w:p>
          <w:p>
            <w:pPr/>
            <w:hyperlink r:id="rId38" w:history="1">
              <w:r>
                <w:rPr>
                  <w:color w:val="#410a8c"/>
                  <w:u w:val="single"/>
                </w:rPr>
                <w:t xml:space="preserve">Sylvie Barray</w:t>
              </w:r>
            </w:hyperlink>
            <w:r>
              <w:rPr/>
              <w:t xml:space="preserve">,</w:t>
            </w:r>
            <w:hyperlink r:id="rId35" w:history="1">
              <w:r>
                <w:rPr>
                  <w:color w:val="#410a8c"/>
                  <w:u w:val="single"/>
                </w:rPr>
                <w:t xml:space="preserve">Karine Laval</w:t>
              </w:r>
            </w:hyperlink>
            <w:r>
              <w:rPr/>
              <w:t xml:space="preserve">,</w:t>
            </w:r>
            <w:hyperlink r:id="rId121" w:history="1">
              <w:r>
                <w:rPr>
                  <w:color w:val="#410a8c"/>
                  <w:u w:val="single"/>
                </w:rPr>
                <w:t xml:space="preserve">Marc Legras</w:t>
              </w:r>
            </w:hyperlink>
            <w:r>
              <w:rPr/>
              <w:t xml:space="preserve">,</w:t>
            </w:r>
            <w:hyperlink r:id="rId36" w:history="1">
              <w:r>
                <w:rPr>
                  <w:color w:val="#410a8c"/>
                  <w:u w:val="single"/>
                </w:rPr>
                <w:t xml:space="preserve">Christian Mougin</w:t>
              </w:r>
            </w:hyperlink>
            <w:r>
              <w:rPr/>
              <w:t xml:space="preserve">,</w:t>
            </w:r>
            <w:hyperlink r:id="rId10" w:history="1">
              <w:r>
                <w:rPr>
                  <w:color w:val="#410a8c"/>
                  <w:u w:val="single"/>
                </w:rPr>
                <w:t xml:space="preserve">Salima Taibi</w:t>
              </w:r>
            </w:hyperlink>
            <w:r>
              <w:rPr/>
              <w:t xml:space="preserve">et al.</w:t>
            </w:r>
          </w:p>
          <w:p>
            <w:pPr/>
            <w:r>
              <w:rPr>
                <w:i w:val="1"/>
                <w:iCs w:val="1"/>
              </w:rPr>
              <w:t xml:space="preserve">3ème Séminaire d’Écotoxicologie de l’INRA</w:t>
            </w:r>
            <w:r>
              <w:rPr/>
              <w:t xml:space="preserve">, Sep 2006, Dinard, France</w:t>
            </w:r>
          </w:p>
          <w:p>
            <w:pPr/>
            <w:r>
              <w:rPr/>
              <w:t xml:space="preserve">Communication dans un congrès</w:t>
            </w:r>
          </w:p>
          <w:p>
            <w:pPr/>
            <w:hyperlink r:id="rId120" w:history="1">
              <w:r>
                <w:rPr>
                  <w:color w:val="#410a8c"/>
                  <w:u w:val="single"/>
                </w:rPr>
                <w:t xml:space="preserve">hal-01600334v1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 systemic meta-model for socio-environmental systems</w:t>
              </w:r>
            </w:hyperlink>
          </w:p>
          <w:p>
            <w:pPr/>
            <w:hyperlink r:id="rId8" w:history="1">
              <w:r>
                <w:rPr>
                  <w:color w:val="#410a8c"/>
                  <w:u w:val="single"/>
                </w:rPr>
                <w:t xml:space="preserve">Jérôme Dantan</w:t>
              </w:r>
            </w:hyperlink>
            <w:r>
              <w:rPr/>
              <w:t xml:space="preserve">,</w:t>
            </w:r>
            <w:hyperlink r:id="rId9" w:history="1">
              <w:r>
                <w:rPr>
                  <w:color w:val="#410a8c"/>
                  <w:u w:val="single"/>
                </w:rPr>
                <w:t xml:space="preserve">Yann Pollet</w:t>
              </w:r>
            </w:hyperlink>
            <w:r>
              <w:rPr/>
              <w:t xml:space="preserve">,</w:t>
            </w:r>
            <w:hyperlink r:id="rId10" w:history="1">
              <w:r>
                <w:rPr>
                  <w:color w:val="#410a8c"/>
                  <w:u w:val="single"/>
                </w:rPr>
                <w:t xml:space="preserve">Salima Taibi</w:t>
              </w:r>
            </w:hyperlink>
          </w:p>
          <w:p>
            <w:pPr/>
            <w:r>
              <w:rPr/>
              <w:t xml:space="preserve">Auvray, G., Bocquet, J.-C., Bonjour, E., Krob, D. </w:t>
            </w:r>
            <w:r>
              <w:rPr>
                <w:i w:val="1"/>
                <w:iCs w:val="1"/>
              </w:rPr>
              <w:t xml:space="preserve">CSD&amp;M 2015 (International Conference on Complex Systems Design &amp; Management)</w:t>
            </w:r>
            <w:r>
              <w:rPr/>
              <w:t xml:space="preserve">, Nov 2015, Paris, France. , In proceedings of the Sixth International Conference on Complex Systems Design &amp; Management, CSD&amp;M 2015</w:t>
            </w:r>
          </w:p>
          <w:p>
            <w:pPr/>
            <w:r>
              <w:rPr/>
              <w:t xml:space="preserve">Poster de conférence</w:t>
            </w:r>
          </w:p>
          <w:p>
            <w:pPr/>
            <w:hyperlink r:id="rId122" w:history="1">
              <w:r>
                <w:rPr>
                  <w:color w:val="#410a8c"/>
                  <w:u w:val="single"/>
                </w:rPr>
                <w:t xml:space="preserve">hal-01380996v1</w:t>
              </w:r>
            </w:hyperlink>
          </w:p>
        </w:tc>
      </w:tr>
      <w:tr>
        <w:trPr/>
        <w:tc>
          <w:tcPr>
            <w:noWrap/>
          </w:tcPr>
          <w:p>
            <w:pPr>
              <w:spacing w:after="200"/>
            </w:pPr>
            <w:hyperlink r:id="rId123" w:history="1">
              <w:r>
                <w:rPr>
                  <w:color w:val="1e198e"/>
                  <w:b w:val="1"/>
                  <w:bCs w:val="1"/>
                  <w:u w:val="single"/>
                </w:rPr>
                <w:t xml:space="preserve">Soil bioindicators to assess soil biodiversity and activity responses to land-use practices. Final results of the research project Bioindicators2</w:t>
              </w:r>
            </w:hyperlink>
          </w:p>
          <w:p>
            <w:pPr/>
            <w:hyperlink r:id="rId29" w:history="1">
              <w:r>
                <w:rPr>
                  <w:color w:val="#410a8c"/>
                  <w:u w:val="single"/>
                </w:rPr>
                <w:t xml:space="preserve">Jeanne Bodin</w:t>
              </w:r>
            </w:hyperlink>
            <w:r>
              <w:rPr/>
              <w:t xml:space="preserve">,</w:t>
            </w:r>
            <w:hyperlink r:id="rId19" w:history="1">
              <w:r>
                <w:rPr>
                  <w:color w:val="#410a8c"/>
                  <w:u w:val="single"/>
                </w:rPr>
                <w:t xml:space="preserve">J.-C. Thoisy-Dur</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w:t>
            </w:r>
            <w:hyperlink r:id="rId17" w:history="1">
              <w:r>
                <w:rPr>
                  <w:color w:val="#410a8c"/>
                  <w:u w:val="single"/>
                </w:rPr>
                <w:t xml:space="preserve">Patrice Lepelletier</w:t>
              </w:r>
            </w:hyperlink>
            <w:r>
              <w:rPr/>
              <w:t xml:space="preserve">et al.</w:t>
            </w:r>
          </w:p>
          <w:p>
            <w:pPr/>
            <w:r>
              <w:rPr>
                <w:i w:val="1"/>
                <w:iCs w:val="1"/>
              </w:rPr>
              <w:t xml:space="preserve">International Interdisciplinary Conference on Land Use and Water Quality: Reducing Effects of Agriculture</w:t>
            </w:r>
            <w:r>
              <w:rPr/>
              <w:t xml:space="preserve">, Jun 2013, La Haye, Netherlands. 2013</w:t>
            </w:r>
          </w:p>
          <w:p>
            <w:pPr/>
            <w:r>
              <w:rPr/>
              <w:t xml:space="preserve">Poster de conférence</w:t>
            </w:r>
          </w:p>
          <w:p>
            <w:pPr/>
            <w:hyperlink r:id="rId123" w:history="1">
              <w:r>
                <w:rPr>
                  <w:color w:val="#410a8c"/>
                  <w:u w:val="single"/>
                </w:rPr>
                <w:t xml:space="preserve">hal-02747087v1</w:t>
              </w:r>
            </w:hyperlink>
          </w:p>
        </w:tc>
      </w:tr>
      <w:tr>
        <w:trPr/>
        <w:tc>
          <w:tcPr>
            <w:noWrap/>
          </w:tcPr>
          <w:p>
            <w:pPr>
              <w:spacing w:after="200"/>
            </w:pPr>
            <w:hyperlink r:id="rId124" w:history="1">
              <w:r>
                <w:rPr>
                  <w:color w:val="1e198e"/>
                  <w:b w:val="1"/>
                  <w:bCs w:val="1"/>
                  <w:u w:val="single"/>
                </w:rPr>
                <w:t xml:space="preserve">Application of soil bioindicators for risk assessment, monitoring and soil characterization in contamined soils. Results from the French national &amp;quot;Bioindicators Programme</w:t>
              </w:r>
            </w:hyperlink>
          </w:p>
          <w:p>
            <w:pPr/>
            <w:hyperlink r:id="rId91" w:history="1">
              <w:r>
                <w:rPr>
                  <w:color w:val="#410a8c"/>
                  <w:u w:val="single"/>
                </w:rPr>
                <w:t xml:space="preserve">Guénola Pérès</w:t>
              </w:r>
            </w:hyperlink>
            <w:r>
              <w:rPr/>
              <w:t xml:space="preserve">,</w:t>
            </w:r>
            <w:hyperlink r:id="rId125" w:history="1">
              <w:r>
                <w:rPr>
                  <w:color w:val="#410a8c"/>
                  <w:u w:val="single"/>
                </w:rPr>
                <w:t xml:space="preserve">Antonio Bispo</w:t>
              </w:r>
            </w:hyperlink>
            <w:r>
              <w:rPr/>
              <w:t xml:space="preserve">,</w:t>
            </w:r>
            <w:hyperlink r:id="rId126" w:history="1">
              <w:r>
                <w:rPr>
                  <w:color w:val="#410a8c"/>
                  <w:u w:val="single"/>
                </w:rPr>
                <w:t xml:space="preserve">Cécile Grand</w:t>
              </w:r>
            </w:hyperlink>
            <w:r>
              <w:rPr/>
              <w:t xml:space="preserve">,</w:t>
            </w:r>
            <w:hyperlink r:id="rId127" w:history="1">
              <w:r>
                <w:rPr>
                  <w:color w:val="#410a8c"/>
                  <w:u w:val="single"/>
                </w:rPr>
                <w:t xml:space="preserve">Daniel Cluzeau</w:t>
              </w:r>
            </w:hyperlink>
            <w:r>
              <w:rPr/>
              <w:t xml:space="preserve">,</w:t>
            </w:r>
            <w:hyperlink r:id="rId128" w:history="1">
              <w:r>
                <w:rPr>
                  <w:color w:val="#410a8c"/>
                  <w:u w:val="single"/>
                </w:rPr>
                <w:t xml:space="preserve">Isabelle Gattin</w:t>
              </w:r>
            </w:hyperlink>
            <w:r>
              <w:rPr/>
              <w:t xml:space="preserve">et al.</w:t>
            </w:r>
          </w:p>
          <w:p>
            <w:pPr/>
            <w:r>
              <w:rPr>
                <w:i w:val="1"/>
                <w:iCs w:val="1"/>
              </w:rPr>
              <w:t xml:space="preserve">12. International UFZ-Deltarees Conference on Groundwater-Soil-Systems and Water Resource Management - AguaConSoil 2013</w:t>
            </w:r>
            <w:r>
              <w:rPr/>
              <w:t xml:space="preserve">, Apr 2013, Barcelone, Spain. , 2013</w:t>
            </w:r>
          </w:p>
          <w:p>
            <w:pPr/>
            <w:r>
              <w:rPr/>
              <w:t xml:space="preserve">Poster de conférence</w:t>
            </w:r>
          </w:p>
          <w:p>
            <w:pPr/>
            <w:hyperlink r:id="rId124" w:history="1">
              <w:r>
                <w:rPr>
                  <w:color w:val="#410a8c"/>
                  <w:u w:val="single"/>
                </w:rPr>
                <w:t xml:space="preserve">hal-02747596v1</w:t>
              </w:r>
            </w:hyperlink>
          </w:p>
        </w:tc>
      </w:tr>
      <w:tr>
        <w:trPr/>
        <w:tc>
          <w:tcPr>
            <w:noWrap/>
          </w:tcPr>
          <w:p>
            <w:pPr>
              <w:spacing w:after="200"/>
            </w:pPr>
            <w:hyperlink r:id="rId129" w:history="1">
              <w:r>
                <w:rPr>
                  <w:color w:val="1e198e"/>
                  <w:b w:val="1"/>
                  <w:bCs w:val="1"/>
                  <w:u w:val="single"/>
                </w:rPr>
                <w:t xml:space="preserve">Statistical approach to select soil bioindicators for soil monitoring, risk assessment and soil characterization. Results from the French national Programme “Bioindicators”</w:t>
              </w:r>
            </w:hyperlink>
          </w:p>
          <w:p>
            <w:pPr/>
            <w:hyperlink r:id="rId19" w:history="1">
              <w:r>
                <w:rPr>
                  <w:color w:val="#410a8c"/>
                  <w:u w:val="single"/>
                </w:rPr>
                <w:t xml:space="preserve">J.-C. Thoisy-Dur</w:t>
              </w:r>
            </w:hyperlink>
            <w:r>
              <w:rPr/>
              <w:t xml:space="preserve">,</w:t>
            </w:r>
            <w:hyperlink r:id="rId17" w:history="1">
              <w:r>
                <w:rPr>
                  <w:color w:val="#410a8c"/>
                  <w:u w:val="single"/>
                </w:rPr>
                <w:t xml:space="preserve">Patrice Lepelletier</w:t>
              </w:r>
            </w:hyperlink>
            <w:r>
              <w:rPr/>
              <w:t xml:space="preserve">,</w:t>
            </w:r>
            <w:hyperlink r:id="rId10" w:history="1">
              <w:r>
                <w:rPr>
                  <w:color w:val="#410a8c"/>
                  <w:u w:val="single"/>
                </w:rPr>
                <w:t xml:space="preserve">Salima Taibi</w:t>
              </w:r>
            </w:hyperlink>
            <w:r>
              <w:rPr/>
              <w:t xml:space="preserve">,</w:t>
            </w:r>
            <w:hyperlink r:id="rId101" w:history="1">
              <w:r>
                <w:rPr>
                  <w:color w:val="#410a8c"/>
                  <w:u w:val="single"/>
                </w:rPr>
                <w:t xml:space="preserve">Laurence Rougé</w:t>
              </w:r>
            </w:hyperlink>
            <w:r>
              <w:rPr/>
              <w:t xml:space="preserve">,</w:t>
            </w:r>
            <w:hyperlink r:id="rId8" w:history="1">
              <w:r>
                <w:rPr>
                  <w:color w:val="#410a8c"/>
                  <w:u w:val="single"/>
                </w:rPr>
                <w:t xml:space="preserve">Jérôme Dantan</w:t>
              </w:r>
            </w:hyperlink>
            <w:r>
              <w:rPr/>
              <w:t xml:space="preserve">et al.</w:t>
            </w:r>
          </w:p>
          <w:p>
            <w:pPr/>
            <w:r>
              <w:rPr>
                <w:i w:val="1"/>
                <w:iCs w:val="1"/>
              </w:rPr>
              <w:t xml:space="preserve">6th SETAC world congress</w:t>
            </w:r>
            <w:r>
              <w:rPr/>
              <w:t xml:space="preserve">, May 2012, Gotheborg, Sweden. 2012</w:t>
            </w:r>
          </w:p>
          <w:p>
            <w:pPr/>
            <w:r>
              <w:rPr/>
              <w:t xml:space="preserve">Poster de conférence</w:t>
            </w:r>
          </w:p>
          <w:p>
            <w:pPr/>
            <w:hyperlink r:id="rId129" w:history="1">
              <w:r>
                <w:rPr>
                  <w:color w:val="#410a8c"/>
                  <w:u w:val="single"/>
                </w:rPr>
                <w:t xml:space="preserve">hal-02746237v1</w:t>
              </w:r>
            </w:hyperlink>
          </w:p>
        </w:tc>
      </w:tr>
      <w:tr>
        <w:trPr/>
        <w:tc>
          <w:tcPr>
            <w:noWrap/>
          </w:tcPr>
          <w:p>
            <w:pPr>
              <w:spacing w:after="200"/>
            </w:pPr>
            <w:hyperlink r:id="rId130" w:history="1">
              <w:r>
                <w:rPr>
                  <w:color w:val="1e198e"/>
                  <w:b w:val="1"/>
                  <w:bCs w:val="1"/>
                  <w:u w:val="single"/>
                </w:rPr>
                <w:t xml:space="preserve">Utilisation des Biomarqueurs et Bioindicateurs dans la surveillance de la qualité des sols et l’évaluation des risques. Résultats du programme “Bioindicateurs”</w:t>
              </w:r>
            </w:hyperlink>
          </w:p>
          <w:p>
            <w:pPr/>
            <w:hyperlink r:id="rId131" w:history="1">
              <w:r>
                <w:rPr>
                  <w:color w:val="#410a8c"/>
                  <w:u w:val="single"/>
                </w:rPr>
                <w:t xml:space="preserve">Guenola Peres</w:t>
              </w:r>
            </w:hyperlink>
            <w:r>
              <w:rPr/>
              <w:t xml:space="preserve">,</w:t>
            </w:r>
            <w:hyperlink r:id="rId126" w:history="1">
              <w:r>
                <w:rPr>
                  <w:color w:val="#410a8c"/>
                  <w:u w:val="single"/>
                </w:rPr>
                <w:t xml:space="preserve">Cécile Grand</w:t>
              </w:r>
            </w:hyperlink>
            <w:r>
              <w:rPr/>
              <w:t xml:space="preserve">,</w:t>
            </w:r>
            <w:hyperlink r:id="rId132" w:history="1">
              <w:r>
                <w:rPr>
                  <w:color w:val="#410a8c"/>
                  <w:u w:val="single"/>
                </w:rPr>
                <w:t xml:space="preserve">Laurence Galsomiès</w:t>
              </w:r>
            </w:hyperlink>
            <w:r>
              <w:rPr/>
              <w:t xml:space="preserve">,</w:t>
            </w:r>
            <w:hyperlink r:id="rId127" w:history="1">
              <w:r>
                <w:rPr>
                  <w:color w:val="#410a8c"/>
                  <w:u w:val="single"/>
                </w:rPr>
                <w:t xml:space="preserve">Daniel Cluzeau</w:t>
              </w:r>
            </w:hyperlink>
            <w:r>
              <w:rPr/>
              <w:t xml:space="preserve">,</w:t>
            </w:r>
            <w:hyperlink r:id="rId128" w:history="1">
              <w:r>
                <w:rPr>
                  <w:color w:val="#410a8c"/>
                  <w:u w:val="single"/>
                </w:rPr>
                <w:t xml:space="preserve">Isabelle Gattin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130" w:history="1">
              <w:r>
                <w:rPr>
                  <w:color w:val="#410a8c"/>
                  <w:u w:val="single"/>
                </w:rPr>
                <w:t xml:space="preserve">hal-01190689v1</w:t>
              </w:r>
            </w:hyperlink>
          </w:p>
        </w:tc>
      </w:tr>
      <w:tr>
        <w:trPr/>
        <w:tc>
          <w:tcPr>
            <w:noWrap/>
          </w:tcPr>
          <w:p>
            <w:pPr>
              <w:spacing w:after="200"/>
            </w:pPr>
            <w:hyperlink r:id="rId133" w:history="1">
              <w:r>
                <w:rPr>
                  <w:color w:val="1e198e"/>
                  <w:b w:val="1"/>
                  <w:bCs w:val="1"/>
                  <w:u w:val="single"/>
                </w:rPr>
                <w:t xml:space="preserve">Démarche en vue d’élaborer un indice d’état du sol</w:t>
              </w:r>
            </w:hyperlink>
          </w:p>
          <w:p>
            <w:pPr/>
            <w:hyperlink r:id="rId10" w:history="1">
              <w:r>
                <w:rPr>
                  <w:color w:val="#410a8c"/>
                  <w:u w:val="single"/>
                </w:rPr>
                <w:t xml:space="preserve">Salima Taibi</w:t>
              </w:r>
            </w:hyperlink>
            <w:r>
              <w:rPr/>
              <w:t xml:space="preserve">,</w:t>
            </w:r>
            <w:hyperlink r:id="rId17" w:history="1">
              <w:r>
                <w:rPr>
                  <w:color w:val="#410a8c"/>
                  <w:u w:val="single"/>
                </w:rPr>
                <w:t xml:space="preserve">Patrice Lepelletier</w:t>
              </w:r>
            </w:hyperlink>
            <w:r>
              <w:rPr/>
              <w:t xml:space="preserve">,</w:t>
            </w:r>
            <w:hyperlink r:id="rId134" w:history="1">
              <w:r>
                <w:rPr>
                  <w:color w:val="#410a8c"/>
                  <w:u w:val="single"/>
                </w:rPr>
                <w:t xml:space="preserve">Guenola Pérès</w:t>
              </w:r>
            </w:hyperlink>
            <w:r>
              <w:rPr/>
              <w:t xml:space="preserve">,</w:t>
            </w:r>
            <w:hyperlink r:id="rId101" w:history="1">
              <w:r>
                <w:rPr>
                  <w:color w:val="#410a8c"/>
                  <w:u w:val="single"/>
                </w:rPr>
                <w:t xml:space="preserve">Laurence Rougé</w:t>
              </w:r>
            </w:hyperlink>
            <w:r>
              <w:rPr/>
              <w:t xml:space="preserve">,</w:t>
            </w:r>
            <w:hyperlink r:id="rId19" w:history="1">
              <w:r>
                <w:rPr>
                  <w:color w:val="#410a8c"/>
                  <w:u w:val="single"/>
                </w:rPr>
                <w:t xml:space="preserve">J.-C. Thoisy-Dur</w:t>
              </w:r>
            </w:hyperlink>
            <w:r>
              <w:rPr/>
              <w:t xml:space="preserve">et al.</w:t>
            </w:r>
          </w:p>
          <w:p>
            <w:pPr/>
            <w:r>
              <w:rPr>
                <w:i w:val="1"/>
                <w:iCs w:val="1"/>
              </w:rPr>
              <w:t xml:space="preserve">Société Française de Statistiques, 43ème édition</w:t>
            </w:r>
            <w:r>
              <w:rPr/>
              <w:t xml:space="preserve">, May 2011, Grammath, Tunisie. 2011</w:t>
            </w:r>
          </w:p>
          <w:p>
            <w:pPr/>
            <w:r>
              <w:rPr/>
              <w:t xml:space="preserve">Poster de conférence</w:t>
            </w:r>
          </w:p>
          <w:p>
            <w:pPr/>
            <w:hyperlink r:id="rId133" w:history="1">
              <w:r>
                <w:rPr>
                  <w:color w:val="#410a8c"/>
                  <w:u w:val="single"/>
                </w:rPr>
                <w:t xml:space="preserve">hal-02746181v1</w:t>
              </w:r>
            </w:hyperlink>
          </w:p>
        </w:tc>
      </w:tr>
      <w:tr>
        <w:trPr/>
        <w:tc>
          <w:tcPr>
            <w:noWrap/>
          </w:tcPr>
          <w:p>
            <w:pPr>
              <w:spacing w:after="200"/>
            </w:pPr>
            <w:hyperlink r:id="rId135" w:history="1">
              <w:r>
                <w:rPr>
                  <w:color w:val="1e198e"/>
                  <w:b w:val="1"/>
                  <w:bCs w:val="1"/>
                  <w:u w:val="single"/>
                </w:rPr>
                <w:t xml:space="preserve">High levels of enzymatic activities are measured in soils managed under no-tillage leading to acidification and increased bioavailability of toxic metals</w:t>
              </w:r>
            </w:hyperlink>
          </w:p>
          <w:p>
            <w:pPr/>
            <w:hyperlink r:id="rId36" w:history="1">
              <w:r>
                <w:rPr>
                  <w:color w:val="#410a8c"/>
                  <w:u w:val="single"/>
                </w:rPr>
                <w:t xml:space="preserve">Christian Mougin</w:t>
              </w:r>
            </w:hyperlink>
            <w:r>
              <w:rPr/>
              <w:t xml:space="preserve">,</w:t>
            </w:r>
            <w:hyperlink r:id="rId19" w:history="1">
              <w:r>
                <w:rPr>
                  <w:color w:val="#410a8c"/>
                  <w:u w:val="single"/>
                </w:rPr>
                <w:t xml:space="preserve">J.-C. Thoisy-Dur</w:t>
              </w:r>
            </w:hyperlink>
            <w:r>
              <w:rPr/>
              <w:t xml:space="preserve">,</w:t>
            </w:r>
            <w:hyperlink r:id="rId136" w:history="1">
              <w:r>
                <w:rPr>
                  <w:color w:val="#410a8c"/>
                  <w:u w:val="single"/>
                </w:rPr>
                <w:t xml:space="preserve">Christophe Ridreau</w:t>
              </w:r>
            </w:hyperlink>
            <w:r>
              <w:rPr/>
              <w:t xml:space="preserve">,</w:t>
            </w:r>
            <w:hyperlink r:id="rId137" w:history="1">
              <w:r>
                <w:rPr>
                  <w:color w:val="#410a8c"/>
                  <w:u w:val="single"/>
                </w:rPr>
                <w:t xml:space="preserve">Eliane Huard</w:t>
              </w:r>
            </w:hyperlink>
            <w:r>
              <w:rPr/>
              <w:t xml:space="preserve">,</w:t>
            </w:r>
            <w:hyperlink r:id="rId10" w:history="1">
              <w:r>
                <w:rPr>
                  <w:color w:val="#410a8c"/>
                  <w:u w:val="single"/>
                </w:rPr>
                <w:t xml:space="preserve">Salima Taibi</w:t>
              </w:r>
            </w:hyperlink>
            <w:r>
              <w:rPr/>
              <w:t xml:space="preserve">et al.</w:t>
            </w:r>
          </w:p>
          <w:p>
            <w:pPr/>
            <w:r>
              <w:rPr>
                <w:i w:val="1"/>
                <w:iCs w:val="1"/>
              </w:rPr>
              <w:t xml:space="preserve">SETAC Europe 18th Annual Meeting</w:t>
            </w:r>
            <w:r>
              <w:rPr/>
              <w:t xml:space="preserve">, May 2008, Varsovie, Poland. 2008</w:t>
            </w:r>
          </w:p>
          <w:p>
            <w:pPr/>
            <w:r>
              <w:rPr/>
              <w:t xml:space="preserve">Poster de conférence</w:t>
            </w:r>
          </w:p>
          <w:p>
            <w:pPr/>
            <w:hyperlink r:id="rId135" w:history="1">
              <w:r>
                <w:rPr>
                  <w:color w:val="#410a8c"/>
                  <w:u w:val="single"/>
                </w:rPr>
                <w:t xml:space="preserve">hal-02753579v1</w:t>
              </w:r>
            </w:hyperlink>
          </w:p>
        </w:tc>
      </w:tr>
      <w:tr>
        <w:trPr/>
        <w:tc>
          <w:tcPr>
            <w:noWrap/>
          </w:tcPr>
          <w:p>
            <w:pPr>
              <w:spacing w:after="200"/>
            </w:pPr>
            <w:hyperlink r:id="rId138" w:history="1">
              <w:r>
                <w:rPr>
                  <w:color w:val="1e198e"/>
                  <w:b w:val="1"/>
                  <w:bCs w:val="1"/>
                  <w:u w:val="single"/>
                </w:rPr>
                <w:t xml:space="preserve">Towards an index of biological state of the soil as a new tool for ecotoxicological studies</w:t>
              </w:r>
            </w:hyperlink>
          </w:p>
          <w:p>
            <w:pPr/>
            <w:hyperlink r:id="rId36" w:history="1">
              <w:r>
                <w:rPr>
                  <w:color w:val="#410a8c"/>
                  <w:u w:val="single"/>
                </w:rPr>
                <w:t xml:space="preserve">Christian Mougin</w:t>
              </w:r>
            </w:hyperlink>
            <w:r>
              <w:rPr/>
              <w:t xml:space="preserve">,</w:t>
            </w:r>
            <w:hyperlink r:id="rId35" w:history="1">
              <w:r>
                <w:rPr>
                  <w:color w:val="#410a8c"/>
                  <w:u w:val="single"/>
                </w:rPr>
                <w:t xml:space="preserve">Karine Laval</w:t>
              </w:r>
            </w:hyperlink>
            <w:r>
              <w:rPr/>
              <w:t xml:space="preserve">,</w:t>
            </w:r>
            <w:hyperlink r:id="rId10" w:history="1">
              <w:r>
                <w:rPr>
                  <w:color w:val="#410a8c"/>
                  <w:u w:val="single"/>
                </w:rPr>
                <w:t xml:space="preserve">Salima Taibi</w:t>
              </w:r>
            </w:hyperlink>
            <w:r>
              <w:rPr/>
              <w:t xml:space="preserve">,</w:t>
            </w:r>
            <w:hyperlink r:id="rId139" w:history="1">
              <w:r>
                <w:rPr>
                  <w:color w:val="#410a8c"/>
                  <w:u w:val="single"/>
                </w:rPr>
                <w:t xml:space="preserve">Daniel Tessier</w:t>
              </w:r>
            </w:hyperlink>
            <w:r>
              <w:rPr/>
              <w:t xml:space="preserve">,</w:t>
            </w:r>
            <w:hyperlink r:id="rId140" w:history="1">
              <w:r>
                <w:rPr>
                  <w:color w:val="#410a8c"/>
                  <w:u w:val="single"/>
                </w:rPr>
                <w:t xml:space="preserve">Anne-Sophie Lemaire</w:t>
              </w:r>
            </w:hyperlink>
            <w:r>
              <w:rPr/>
              <w:t xml:space="preserve">et al.</w:t>
            </w:r>
          </w:p>
          <w:p>
            <w:pPr/>
            <w:r>
              <w:rPr>
                <w:i w:val="1"/>
                <w:iCs w:val="1"/>
              </w:rPr>
              <w:t xml:space="preserve">15th SETAC Europe Annual Meeting</w:t>
            </w:r>
            <w:r>
              <w:rPr/>
              <w:t xml:space="preserve">, May 2005, Lille, France. 2005</w:t>
            </w:r>
          </w:p>
          <w:p>
            <w:pPr/>
            <w:r>
              <w:rPr/>
              <w:t xml:space="preserve">Poster de conférence</w:t>
            </w:r>
          </w:p>
          <w:p>
            <w:pPr/>
            <w:hyperlink r:id="rId138" w:history="1">
              <w:r>
                <w:rPr>
                  <w:color w:val="#410a8c"/>
                  <w:u w:val="single"/>
                </w:rPr>
                <w:t xml:space="preserve">hal-01600208v1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Plateformes numériques : une étude des facteurs de résistance des agriculteurs.</w:t>
              </w:r>
            </w:hyperlink>
          </w:p>
          <w:p>
            <w:pPr/>
            <w:hyperlink r:id="rId142" w:history="1">
              <w:r>
                <w:rPr>
                  <w:color w:val="#410a8c"/>
                  <w:u w:val="single"/>
                </w:rPr>
                <w:t xml:space="preserve">Tarek Abid</w:t>
              </w:r>
            </w:hyperlink>
            <w:r>
              <w:rPr/>
              <w:t xml:space="preserve">,</w:t>
            </w:r>
            <w:hyperlink r:id="rId143" w:history="1">
              <w:r>
                <w:rPr>
                  <w:color w:val="#410a8c"/>
                  <w:u w:val="single"/>
                </w:rPr>
                <w:t xml:space="preserve">Loïc Sauvée</w:t>
              </w:r>
            </w:hyperlink>
            <w:r>
              <w:rPr/>
              <w:t xml:space="preserve">,</w:t>
            </w:r>
            <w:hyperlink r:id="rId10" w:history="1">
              <w:r>
                <w:rPr>
                  <w:color w:val="#410a8c"/>
                  <w:u w:val="single"/>
                </w:rPr>
                <w:t xml:space="preserve">Salima Taibi</w:t>
              </w:r>
            </w:hyperlink>
          </w:p>
          <w:p>
            <w:pPr/>
            <w:r>
              <w:rPr/>
              <w:t xml:space="preserve">PUAM. </w:t>
            </w:r>
            <w:r>
              <w:rPr>
                <w:i w:val="1"/>
                <w:iCs w:val="1"/>
              </w:rPr>
              <w:t xml:space="preserve">Agriculture et alimentation durables : Les enjeux et défis du changement climatique</w:t>
            </w:r>
            <w:r>
              <w:rPr/>
              <w:t xml:space="preserve">, Tome 4, </w:t>
            </w:r>
            <w:hyperlink r:id="rId144" w:history="1">
              <w:r>
                <w:rPr>
                  <w:color w:val="#410a8c"/>
                  <w:u w:val="single"/>
                </w:rPr>
                <w:t xml:space="preserve">PUAM</w:t>
              </w:r>
            </w:hyperlink>
            <w:r>
              <w:rPr/>
              <w:t xml:space="preserve">, pp.328, 2022, Agriculture et alimentation durables, 9782731412529</w:t>
            </w:r>
          </w:p>
          <w:p>
            <w:pPr/>
            <w:r>
              <w:rPr/>
              <w:t xml:space="preserve">Chapitre d'ouvrage</w:t>
            </w:r>
          </w:p>
          <w:p>
            <w:pPr/>
            <w:hyperlink r:id="rId141" w:history="1">
              <w:r>
                <w:rPr>
                  <w:color w:val="#410a8c"/>
                  <w:u w:val="single"/>
                </w:rPr>
                <w:t xml:space="preserve">hal-04160202v1</w:t>
              </w:r>
            </w:hyperlink>
          </w:p>
        </w:tc>
      </w:tr>
      <w:tr>
        <w:trPr/>
        <w:tc>
          <w:tcPr>
            <w:noWrap/>
          </w:tcPr>
          <w:p>
            <w:pPr>
              <w:spacing w:after="200"/>
            </w:pPr>
            <w:hyperlink r:id="rId145" w:history="1">
              <w:r>
                <w:rPr>
                  <w:color w:val="1e198e"/>
                  <w:b w:val="1"/>
                  <w:bCs w:val="1"/>
                  <w:u w:val="single"/>
                </w:rPr>
                <w:t xml:space="preserve">Les &amp;quot;Agridata Scientists&amp;quot; : de nouvelles compétences pour de nouveaux services</w:t>
              </w:r>
            </w:hyperlink>
          </w:p>
          <w:p>
            <w:pPr/>
            <w:hyperlink r:id="rId10" w:history="1">
              <w:r>
                <w:rPr>
                  <w:color w:val="#410a8c"/>
                  <w:u w:val="single"/>
                </w:rPr>
                <w:t xml:space="preserve">Salima Taibi</w:t>
              </w:r>
            </w:hyperlink>
          </w:p>
          <w:p>
            <w:pPr/>
            <w:r>
              <w:rPr>
                <w:i w:val="1"/>
                <w:iCs w:val="1"/>
              </w:rPr>
              <w:t xml:space="preserve">Agriculteurs de France</w:t>
            </w:r>
            <w:r>
              <w:rPr/>
              <w:t xml:space="preserve">, 231, SAF AGR'IDEES, pp.10, 2017</w:t>
            </w:r>
          </w:p>
          <w:p>
            <w:pPr/>
            <w:r>
              <w:rPr/>
              <w:t xml:space="preserve">Chapitre d'ouvrage</w:t>
            </w:r>
          </w:p>
          <w:p>
            <w:pPr/>
            <w:hyperlink r:id="rId145" w:history="1">
              <w:r>
                <w:rPr>
                  <w:color w:val="#410a8c"/>
                  <w:u w:val="single"/>
                </w:rPr>
                <w:t xml:space="preserve">hal-04371694v1</w:t>
              </w:r>
            </w:hyperlink>
          </w:p>
        </w:tc>
      </w:tr>
      <w:tr>
        <w:trPr/>
        <w:tc>
          <w:tcPr>
            <w:noWrap/>
          </w:tcPr>
          <w:p>
            <w:pPr>
              <w:spacing w:after="200"/>
            </w:pPr>
            <w:hyperlink r:id="rId146" w:history="1">
              <w:r>
                <w:rPr>
                  <w:color w:val="1e198e"/>
                  <w:b w:val="1"/>
                  <w:bCs w:val="1"/>
                  <w:u w:val="single"/>
                </w:rPr>
                <w:t xml:space="preserve">La méthode des forêts aléatoires appliquée à l'Observatoire de la Ruralité dans le cadre du projet Campus Paysan à Madagascar.</w:t>
              </w:r>
            </w:hyperlink>
          </w:p>
          <w:p>
            <w:pPr/>
            <w:hyperlink r:id="rId10" w:history="1">
              <w:r>
                <w:rPr>
                  <w:color w:val="#410a8c"/>
                  <w:u w:val="single"/>
                </w:rPr>
                <w:t xml:space="preserve">Salima Taibi</w:t>
              </w:r>
            </w:hyperlink>
            <w:r>
              <w:rPr/>
              <w:t xml:space="preserve">,</w:t>
            </w:r>
            <w:hyperlink r:id="rId84" w:history="1">
              <w:r>
                <w:rPr>
                  <w:color w:val="#410a8c"/>
                  <w:u w:val="single"/>
                </w:rPr>
                <w:t xml:space="preserve">Manase Bezara</w:t>
              </w:r>
            </w:hyperlink>
          </w:p>
          <w:p>
            <w:pPr/>
            <w:r>
              <w:rPr>
                <w:i w:val="1"/>
                <w:iCs w:val="1"/>
              </w:rPr>
              <w:t xml:space="preserve">PRATIQUES ET METHODES DE SONDAGE</w:t>
            </w:r>
            <w:r>
              <w:rPr/>
              <w:t xml:space="preserve">, DUNOD, 2011, PRATIQUES ET METHODES DE SONDAGE, 978-2-10-055963-3</w:t>
            </w:r>
          </w:p>
          <w:p>
            <w:pPr/>
            <w:r>
              <w:rPr/>
              <w:t xml:space="preserve">Chapitre d'ouvrage</w:t>
            </w:r>
          </w:p>
          <w:p>
            <w:pPr/>
            <w:hyperlink r:id="rId146" w:history="1">
              <w:r>
                <w:rPr>
                  <w:color w:val="#410a8c"/>
                  <w:u w:val="single"/>
                </w:rPr>
                <w:t xml:space="preserve">hal-04372605v1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PROGRAMME ADEME BIOINDICATEUR II – RAPPORT FINAL Gestion et Traitement des données du programme Bioindicateurs II Approche statistique de sélection d’Indicateurs et de Biomarqueurs dans la surveillance de la qualité des sols et l’évaluation des risques</w:t>
              </w:r>
            </w:hyperlink>
          </w:p>
          <w:p>
            <w:pPr/>
            <w:hyperlink r:id="rId10" w:history="1">
              <w:r>
                <w:rPr>
                  <w:color w:val="#410a8c"/>
                  <w:u w:val="single"/>
                </w:rPr>
                <w:t xml:space="preserve">Salima Taibi</w:t>
              </w:r>
            </w:hyperlink>
            <w:r>
              <w:rPr/>
              <w:t xml:space="preserve">,</w:t>
            </w:r>
            <w:hyperlink r:id="rId17" w:history="1">
              <w:r>
                <w:rPr>
                  <w:color w:val="#410a8c"/>
                  <w:u w:val="single"/>
                </w:rPr>
                <w:t xml:space="preserve">Patrice Lepelletier</w:t>
              </w:r>
            </w:hyperlink>
            <w:r>
              <w:rPr/>
              <w:t xml:space="preserve">,</w:t>
            </w:r>
            <w:hyperlink r:id="rId8" w:history="1">
              <w:r>
                <w:rPr>
                  <w:color w:val="#410a8c"/>
                  <w:u w:val="single"/>
                </w:rPr>
                <w:t xml:space="preserve">Jérôme Dantan</w:t>
              </w:r>
            </w:hyperlink>
            <w:r>
              <w:rPr/>
              <w:t xml:space="preserve">,</w:t>
            </w:r>
            <w:hyperlink r:id="rId29" w:history="1">
              <w:r>
                <w:rPr>
                  <w:color w:val="#410a8c"/>
                  <w:u w:val="single"/>
                </w:rPr>
                <w:t xml:space="preserve">Jeanne Bodin</w:t>
              </w:r>
            </w:hyperlink>
            <w:r>
              <w:rPr/>
              <w:t xml:space="preserve">,</w:t>
            </w:r>
            <w:hyperlink r:id="rId148" w:history="1">
              <w:r>
                <w:rPr>
                  <w:color w:val="#410a8c"/>
                  <w:u w:val="single"/>
                </w:rPr>
                <w:t xml:space="preserve">Jeanne-Chantal Dur Dur</w:t>
              </w:r>
            </w:hyperlink>
            <w:r>
              <w:rPr/>
              <w:t xml:space="preserve">et al.</w:t>
            </w:r>
          </w:p>
          <w:p>
            <w:pPr/>
            <w:r>
              <w:rPr/>
              <w:t xml:space="preserve">Esitpa - ADEME. 2012, pp.93</w:t>
            </w:r>
          </w:p>
          <w:p>
            <w:pPr/>
            <w:r>
              <w:rPr/>
              <w:t xml:space="preserve">Rapport</w:t>
            </w:r>
          </w:p>
          <w:p>
            <w:pPr/>
            <w:hyperlink r:id="rId147" w:history="1">
              <w:r>
                <w:rPr>
                  <w:color w:val="#410a8c"/>
                  <w:u w:val="single"/>
                </w:rPr>
                <w:t xml:space="preserve">hal-04408262v1</w:t>
              </w:r>
            </w:hyperlink>
          </w:p>
        </w:tc>
      </w:tr>
      <w:tr>
        <w:trPr/>
        <w:tc>
          <w:tcPr>
            <w:noWrap/>
          </w:tcPr>
          <w:p>
            <w:pPr>
              <w:spacing w:after="200"/>
            </w:pPr>
            <w:hyperlink r:id="rId149" w:history="1">
              <w:r>
                <w:rPr>
                  <w:color w:val="1e198e"/>
                  <w:b w:val="1"/>
                  <w:bCs w:val="1"/>
                  <w:u w:val="single"/>
                </w:rPr>
                <w:t xml:space="preserve">Elaboration et validation d’un indice d’état biologique des sols</w:t>
              </w:r>
            </w:hyperlink>
          </w:p>
          <w:p>
            <w:pPr/>
            <w:hyperlink r:id="rId35" w:history="1">
              <w:r>
                <w:rPr>
                  <w:color w:val="#410a8c"/>
                  <w:u w:val="single"/>
                </w:rPr>
                <w:t xml:space="preserve">Karine Laval</w:t>
              </w:r>
            </w:hyperlink>
            <w:r>
              <w:rPr/>
              <w:t xml:space="preserve">,</w:t>
            </w:r>
            <w:hyperlink r:id="rId37" w:history="1">
              <w:r>
                <w:rPr>
                  <w:color w:val="#410a8c"/>
                  <w:u w:val="single"/>
                </w:rPr>
                <w:t xml:space="preserve">Marthe Akpa</w:t>
              </w:r>
            </w:hyperlink>
            <w:r>
              <w:rPr/>
              <w:t xml:space="preserve">,</w:t>
            </w:r>
            <w:hyperlink r:id="rId150" w:history="1">
              <w:r>
                <w:rPr>
                  <w:color w:val="#410a8c"/>
                  <w:u w:val="single"/>
                </w:rPr>
                <w:t xml:space="preserve">Sylvie S. Desaire</w:t>
              </w:r>
            </w:hyperlink>
            <w:r>
              <w:rPr/>
              <w:t xml:space="preserve">,</w:t>
            </w:r>
            <w:hyperlink r:id="rId151" w:history="1">
              <w:r>
                <w:rPr>
                  <w:color w:val="#410a8c"/>
                  <w:u w:val="single"/>
                </w:rPr>
                <w:t xml:space="preserve">Christophe Gangneux</w:t>
              </w:r>
            </w:hyperlink>
            <w:r>
              <w:rPr/>
              <w:t xml:space="preserve">,</w:t>
            </w:r>
            <w:hyperlink r:id="rId152" w:history="1">
              <w:r>
                <w:rPr>
                  <w:color w:val="#410a8c"/>
                  <w:u w:val="single"/>
                </w:rPr>
                <w:t xml:space="preserve">Isabelle Trinsoutrot-Gattin</w:t>
              </w:r>
            </w:hyperlink>
            <w:r>
              <w:rPr/>
              <w:t xml:space="preserve">et al.</w:t>
            </w:r>
          </w:p>
          <w:p>
            <w:pPr/>
            <w:r>
              <w:rPr/>
              <w:t xml:space="preserve">[Research Report] Rapport final 2005-2008, ADEME. 2008, pp.112</w:t>
            </w:r>
          </w:p>
          <w:p>
            <w:pPr/>
            <w:r>
              <w:rPr/>
              <w:t xml:space="preserve">Rapport</w:t>
            </w:r>
            <w:r>
              <w:rPr/>
              <w:t xml:space="preserve"> (rapport de recherche)</w:t>
            </w:r>
          </w:p>
          <w:p>
            <w:pPr/>
            <w:hyperlink r:id="rId149" w:history="1">
              <w:r>
                <w:rPr>
                  <w:color w:val="#410a8c"/>
                  <w:u w:val="single"/>
                </w:rPr>
                <w:t xml:space="preserve">hal-03494282v1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FORECASTING MODELS AND INDEX DEVELOPMENT: A NON-PARAMETRIC APPROACH</w:t>
              </w:r>
            </w:hyperlink>
          </w:p>
          <w:p>
            <w:pPr/>
            <w:hyperlink r:id="rId10" w:history="1">
              <w:r>
                <w:rPr>
                  <w:color w:val="#410a8c"/>
                  <w:u w:val="single"/>
                </w:rPr>
                <w:t xml:space="preserve">Salima Taibi</w:t>
              </w:r>
            </w:hyperlink>
          </w:p>
          <w:p>
            <w:pPr/>
            <w:r>
              <w:rPr/>
              <w:t xml:space="preserve">Mathematics [math]. Université de Rouen - Normandie, 2016</w:t>
            </w:r>
          </w:p>
          <w:p>
            <w:pPr/>
            <w:r>
              <w:rPr/>
              <w:t xml:space="preserve">HDR</w:t>
            </w:r>
          </w:p>
          <w:p>
            <w:pPr/>
            <w:hyperlink r:id="rId153" w:history="1">
              <w:r>
                <w:rPr>
                  <w:color w:val="#410a8c"/>
                  <w:u w:val="single"/>
                </w:rPr>
                <w:t xml:space="preserve">tel-04347633v1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214367v1" TargetMode="External"/><Relationship Id="rId8" Type="http://schemas.openxmlformats.org/officeDocument/2006/relationships/hyperlink" Target="https://hal.science/search/index/?q=*&amp;authFullName_s=J&#233;r&#244;me Dantan" TargetMode="External"/><Relationship Id="rId9" Type="http://schemas.openxmlformats.org/officeDocument/2006/relationships/hyperlink" Target="https://hal.science/search/index/?q=*&amp;authFullName_s=Yann Pollet" TargetMode="External"/><Relationship Id="rId10" Type="http://schemas.openxmlformats.org/officeDocument/2006/relationships/hyperlink" Target="https://hal.science/search/index/?q=*&amp;authFullName_s=Salima Taibi" TargetMode="External"/><Relationship Id="rId11" Type="http://schemas.openxmlformats.org/officeDocument/2006/relationships/hyperlink" Target="https://dx.doi.org/10.5890/JEAM.2015.06.004" TargetMode="External"/><Relationship Id="rId12" Type="http://schemas.openxmlformats.org/officeDocument/2006/relationships/hyperlink" Target="https://normandie-univ.hal.science/hal-04374652v1" TargetMode="External"/><Relationship Id="rId13" Type="http://schemas.openxmlformats.org/officeDocument/2006/relationships/hyperlink" Target="https://hal.science/search/index/?q=*&amp;authFullName_s=Laroutis Dimitri" TargetMode="External"/><Relationship Id="rId14" Type="http://schemas.openxmlformats.org/officeDocument/2006/relationships/hyperlink" Target="https://hal.science/search/index/?q=*&amp;authFullName_s=Adigaw-E-Touck S. L." TargetMode="External"/><Relationship Id="rId15" Type="http://schemas.openxmlformats.org/officeDocument/2006/relationships/hyperlink" Target="https://hal.science/hal-01535232v1" TargetMode="External"/><Relationship Id="rId16" Type="http://schemas.openxmlformats.org/officeDocument/2006/relationships/hyperlink" Target="https://hal.science/search/index/?q=*&amp;authFullName_s=Salima Taibi-Hassani" TargetMode="External"/><Relationship Id="rId17" Type="http://schemas.openxmlformats.org/officeDocument/2006/relationships/hyperlink" Target="https://hal.science/search/index/?q=*&amp;authFullName_s=Patrice Lepelletier" TargetMode="External"/><Relationship Id="rId18" Type="http://schemas.openxmlformats.org/officeDocument/2006/relationships/hyperlink" Target="https://hal.science/search/index/?q=*&amp;authFullName_s=Aurore Blot" TargetMode="External"/><Relationship Id="rId19" Type="http://schemas.openxmlformats.org/officeDocument/2006/relationships/hyperlink" Target="https://hal.science/search/index/?q=*&amp;authFullName_s=J.-C. Thoisy-Dur" TargetMode="External"/><Relationship Id="rId20" Type="http://schemas.openxmlformats.org/officeDocument/2006/relationships/hyperlink" Target="https://hal.science/hal-01872445v1" TargetMode="External"/><Relationship Id="rId21" Type="http://schemas.openxmlformats.org/officeDocument/2006/relationships/hyperlink" Target="https://hal.science/search/index/?q=*&amp;authFullName_s=Romain Crastes" TargetMode="External"/><Relationship Id="rId22" Type="http://schemas.openxmlformats.org/officeDocument/2006/relationships/hyperlink" Target="https://hal.science/search/index/?q=*&amp;authFullName_s=Olivier Beaumais" TargetMode="External"/><Relationship Id="rId23" Type="http://schemas.openxmlformats.org/officeDocument/2006/relationships/hyperlink" Target="https://hal.science/search/index/?q=*&amp;authFullName_s=Ouerdia Arkoun" TargetMode="External"/><Relationship Id="rId24" Type="http://schemas.openxmlformats.org/officeDocument/2006/relationships/hyperlink" Target="https://hal.science/search/index/?q=*&amp;authFullName_s=Dimitri Laroutis" TargetMode="External"/><Relationship Id="rId25" Type="http://schemas.openxmlformats.org/officeDocument/2006/relationships/hyperlink" Target="https://hal.science/search/index/?q=*&amp;authFullName_s=Pierre-Alexandre Mahieu" TargetMode="External"/><Relationship Id="rId26" Type="http://schemas.openxmlformats.org/officeDocument/2006/relationships/hyperlink" Target="https://dx.doi.org/10.1016/j.ecolecon.2014.04.002" TargetMode="External"/><Relationship Id="rId27" Type="http://schemas.openxmlformats.org/officeDocument/2006/relationships/hyperlink" Target="https://api.istex.fr/ark:/67375/6H6-S1S6SC3R-2/fulltext.pdf?sid=hal" TargetMode="External"/><Relationship Id="rId28" Type="http://schemas.openxmlformats.org/officeDocument/2006/relationships/hyperlink" Target="https://hal.science/hal-01628843v1" TargetMode="External"/><Relationship Id="rId29" Type="http://schemas.openxmlformats.org/officeDocument/2006/relationships/hyperlink" Target="https://hal.science/search/index/?q=*&amp;authFullName_s=Jeanne Bodin" TargetMode="External"/><Relationship Id="rId30" Type="http://schemas.openxmlformats.org/officeDocument/2006/relationships/hyperlink" Target="https://hal.science/search/index/?q=*&amp;authFullName_s=Nadia Bennegadi-Laurent" TargetMode="External"/><Relationship Id="rId31" Type="http://schemas.openxmlformats.org/officeDocument/2006/relationships/hyperlink" Target="https://normandie-univ.hal.science/hal-04439521v1" TargetMode="External"/><Relationship Id="rId32" Type="http://schemas.openxmlformats.org/officeDocument/2006/relationships/hyperlink" Target="https://hal.science/search/index/?q=*&amp;authFullName_s=S. Taibi-Hassani" TargetMode="External"/><Relationship Id="rId33" Type="http://schemas.openxmlformats.org/officeDocument/2006/relationships/hyperlink" Target="https://hal.science/search/index/?q=*&amp;authFullName_s=D. Laroutis" TargetMode="External"/><Relationship Id="rId34" Type="http://schemas.openxmlformats.org/officeDocument/2006/relationships/hyperlink" Target="https://hal.inrae.fr/hal-02660817v2" TargetMode="External"/><Relationship Id="rId35" Type="http://schemas.openxmlformats.org/officeDocument/2006/relationships/hyperlink" Target="https://hal.science/search/index/?q=*&amp;authFullName_s=Karine Laval" TargetMode="External"/><Relationship Id="rId36" Type="http://schemas.openxmlformats.org/officeDocument/2006/relationships/hyperlink" Target="https://hal.science/search/index/?q=*&amp;authFullName_s=Christian Mougin" TargetMode="External"/><Relationship Id="rId37" Type="http://schemas.openxmlformats.org/officeDocument/2006/relationships/hyperlink" Target="https://hal.science/search/index/?q=*&amp;authFullName_s=Marthe Akpa" TargetMode="External"/><Relationship Id="rId38" Type="http://schemas.openxmlformats.org/officeDocument/2006/relationships/hyperlink" Target="https://hal.science/search/index/?q=*&amp;authFullName_s=Sylvie Barray" TargetMode="External"/><Relationship Id="rId39" Type="http://schemas.openxmlformats.org/officeDocument/2006/relationships/hyperlink" Target="https://normandie-univ.hal.science/hal-04439677v1" TargetMode="External"/><Relationship Id="rId40" Type="http://schemas.openxmlformats.org/officeDocument/2006/relationships/hyperlink" Target="https://hal.science/search/index/?q=*&amp;authFullName_s=Aur&#233;lien Berthier" TargetMode="External"/><Relationship Id="rId41" Type="http://schemas.openxmlformats.org/officeDocument/2006/relationships/hyperlink" Target="https://hal.science/search/index/?q=*&amp;authFullName_s=Lo&#239;c Sentilhes" TargetMode="External"/><Relationship Id="rId42" Type="http://schemas.openxmlformats.org/officeDocument/2006/relationships/hyperlink" Target="https://hal.science/search/index/?q=*&amp;authFullName_s=C&#233;cile Loisel" TargetMode="External"/><Relationship Id="rId43" Type="http://schemas.openxmlformats.org/officeDocument/2006/relationships/hyperlink" Target="https://hal.science/search/index/?q=*&amp;authFullName_s=Philippe Grise" TargetMode="External"/><Relationship Id="rId44" Type="http://schemas.openxmlformats.org/officeDocument/2006/relationships/hyperlink" Target="https://dx.doi.org/10.1016/j.ijgo.2008.02.015" TargetMode="External"/><Relationship Id="rId45" Type="http://schemas.openxmlformats.org/officeDocument/2006/relationships/hyperlink" Target="https://hal.inrae.fr/hal-02668496v1" TargetMode="External"/><Relationship Id="rId46" Type="http://schemas.openxmlformats.org/officeDocument/2006/relationships/hyperlink" Target="https://hal.science/search/index/?q=*&amp;authFullName_s=Aline Ghanem" TargetMode="External"/><Relationship Id="rId47" Type="http://schemas.openxmlformats.org/officeDocument/2006/relationships/hyperlink" Target="https://hal.science/search/index/?q=*&amp;authFullName_s=Philippe Bados" TargetMode="External"/><Relationship Id="rId48" Type="http://schemas.openxmlformats.org/officeDocument/2006/relationships/hyperlink" Target="https://hal.science/search/index/?q=*&amp;authFullName_s=Arantza Rua Estaun" TargetMode="External"/><Relationship Id="rId49" Type="http://schemas.openxmlformats.org/officeDocument/2006/relationships/hyperlink" Target="https://hal.science/search/index/?q=*&amp;authFullName_s=Luis Felippe de Alencastro" TargetMode="External"/><Relationship Id="rId50" Type="http://schemas.openxmlformats.org/officeDocument/2006/relationships/hyperlink" Target="https://dx.doi.org/10.1016/j.chemosphere.2007.05.022" TargetMode="External"/><Relationship Id="rId51" Type="http://schemas.openxmlformats.org/officeDocument/2006/relationships/hyperlink" Target="https://api.istex.fr/ark:/67375/6H6-6F5Q2QWZ-W/fulltext.pdf?sid=hal" TargetMode="External"/><Relationship Id="rId52" Type="http://schemas.openxmlformats.org/officeDocument/2006/relationships/hyperlink" Target="https://normandie-univ.hal.science/hal-04371700v1" TargetMode="External"/><Relationship Id="rId53" Type="http://schemas.openxmlformats.org/officeDocument/2006/relationships/hyperlink" Target="https://normandie-univ.hal.science/hal-04382097v1" TargetMode="External"/><Relationship Id="rId54" Type="http://schemas.openxmlformats.org/officeDocument/2006/relationships/hyperlink" Target="https://hal.science/search/index/?q=*&amp;authFullName_s=Elie Youndj&#233;" TargetMode="External"/><Relationship Id="rId55" Type="http://schemas.openxmlformats.org/officeDocument/2006/relationships/hyperlink" Target="https://normandie-univ.hal.science/hal-04439607v1" TargetMode="External"/><Relationship Id="rId56" Type="http://schemas.openxmlformats.org/officeDocument/2006/relationships/hyperlink" Target="https://hal.science/search/index/?q=*&amp;authFullName_s=Salima Hassani" TargetMode="External"/><Relationship Id="rId57" Type="http://schemas.openxmlformats.org/officeDocument/2006/relationships/hyperlink" Target="https://normandie-univ.hal.science/hal-04408305v1" TargetMode="External"/><Relationship Id="rId58" Type="http://schemas.openxmlformats.org/officeDocument/2006/relationships/hyperlink" Target="https://hal.science/search/index/?q=*&amp;authFullName_s=G. Collomb" TargetMode="External"/><Relationship Id="rId59" Type="http://schemas.openxmlformats.org/officeDocument/2006/relationships/hyperlink" Target="https://hal.science/search/index/?q=*&amp;authFullName_s=W. H&#228;rdle" TargetMode="External"/><Relationship Id="rId60" Type="http://schemas.openxmlformats.org/officeDocument/2006/relationships/hyperlink" Target="https://hal.science/search/index/?q=*&amp;authFullName_s=S. Hassani" TargetMode="External"/><Relationship Id="rId61" Type="http://schemas.openxmlformats.org/officeDocument/2006/relationships/hyperlink" Target="https://dx.doi.org/10.1016/0378-3758(86)90099-6" TargetMode="External"/><Relationship Id="rId62" Type="http://schemas.openxmlformats.org/officeDocument/2006/relationships/hyperlink" Target="https://api.istex.fr/ark:/67375/6H6-CB447RX2-K/fulltext.pdf?sid=hal" TargetMode="External"/><Relationship Id="rId63" Type="http://schemas.openxmlformats.org/officeDocument/2006/relationships/hyperlink" Target="https://hal.science/hal-04463342v1" TargetMode="External"/><Relationship Id="rId64" Type="http://schemas.openxmlformats.org/officeDocument/2006/relationships/hyperlink" Target="https://hal.science/search/index/?q=*&amp;authFullName_s=Pascal Sarda" TargetMode="External"/><Relationship Id="rId65" Type="http://schemas.openxmlformats.org/officeDocument/2006/relationships/hyperlink" Target="https://hal.science/search/index/?q=*&amp;authFullName_s=Philippe Vieu" TargetMode="External"/><Relationship Id="rId66" Type="http://schemas.openxmlformats.org/officeDocument/2006/relationships/hyperlink" Target="https://normandie-univ.hal.science/hal-04439730v1" TargetMode="External"/><Relationship Id="rId67" Type="http://schemas.openxmlformats.org/officeDocument/2006/relationships/hyperlink" Target="https://hal.science/search/index/?q=*&amp;authFullName_s=J. Antoch" TargetMode="External"/><Relationship Id="rId68" Type="http://schemas.openxmlformats.org/officeDocument/2006/relationships/hyperlink" Target="https://normandie-univ.hal.science/hal-04387318v1" TargetMode="External"/><Relationship Id="rId69" Type="http://schemas.openxmlformats.org/officeDocument/2006/relationships/hyperlink" Target="https://hal.science/search/index/?q=*&amp;authFullName_s=Camille Hazard" TargetMode="External"/><Relationship Id="rId70" Type="http://schemas.openxmlformats.org/officeDocument/2006/relationships/hyperlink" Target="https://hal.science/search/index/?q=*&amp;authFullName_s=Rapha&#235;l Leclercq" TargetMode="External"/><Relationship Id="rId71" Type="http://schemas.openxmlformats.org/officeDocument/2006/relationships/hyperlink" Target="https://normandie-univ.hal.science/hal-04435149v1" TargetMode="External"/><Relationship Id="rId72" Type="http://schemas.openxmlformats.org/officeDocument/2006/relationships/hyperlink" Target="https://hal.science/search/index/?q=*&amp;authFullName_s=Romain Crastes Dit Sourd" TargetMode="External"/><Relationship Id="rId73" Type="http://schemas.openxmlformats.org/officeDocument/2006/relationships/hyperlink" Target="https://normandie-univ.hal.science/hal-04387412v1" TargetMode="External"/><Relationship Id="rId74" Type="http://schemas.openxmlformats.org/officeDocument/2006/relationships/hyperlink" Target="https://hal.science/search/index/?q=*&amp;authFullName_s=Duplessi Nicolas" TargetMode="External"/><Relationship Id="rId75" Type="http://schemas.openxmlformats.org/officeDocument/2006/relationships/hyperlink" Target="https://hal.science/search/index/?q=*&amp;authFullName_s=Riahi Amira" TargetMode="External"/><Relationship Id="rId76" Type="http://schemas.openxmlformats.org/officeDocument/2006/relationships/hyperlink" Target="https://hal.science/search/index/?q=*&amp;authFullName_s=Durand Bernadette" TargetMode="External"/><Relationship Id="rId77" Type="http://schemas.openxmlformats.org/officeDocument/2006/relationships/hyperlink" Target="https://normandie-univ.hal.science/hal-04373897v1" TargetMode="External"/><Relationship Id="rId78" Type="http://schemas.openxmlformats.org/officeDocument/2006/relationships/hyperlink" Target="https://normandie-univ.hal.science/hal-04348078v1" TargetMode="External"/><Relationship Id="rId79" Type="http://schemas.openxmlformats.org/officeDocument/2006/relationships/hyperlink" Target="https://hal.science/search/index/?q=*&amp;authFullName_s=J.R, Luque Reyes" TargetMode="External"/><Relationship Id="rId80" Type="http://schemas.openxmlformats.org/officeDocument/2006/relationships/hyperlink" Target="https://hal.science/search/index/?q=*&amp;authFullName_s=E. Ranieri" TargetMode="External"/><Relationship Id="rId81" Type="http://schemas.openxmlformats.org/officeDocument/2006/relationships/hyperlink" Target="https://hal.science/search/index/?q=*&amp;authFullName_s=S. Antognelli" TargetMode="External"/><Relationship Id="rId82" Type="http://schemas.openxmlformats.org/officeDocument/2006/relationships/hyperlink" Target="https://hal.science/search/index/?q=*&amp;authFullName_s=D. Guidotti" TargetMode="External"/><Relationship Id="rId83" Type="http://schemas.openxmlformats.org/officeDocument/2006/relationships/hyperlink" Target="https://normandie-univ.hal.science/hal-04348018v1" TargetMode="External"/><Relationship Id="rId84" Type="http://schemas.openxmlformats.org/officeDocument/2006/relationships/hyperlink" Target="https://hal.science/search/index/?q=*&amp;authFullName_s=Manase Bezara" TargetMode="External"/><Relationship Id="rId85" Type="http://schemas.openxmlformats.org/officeDocument/2006/relationships/hyperlink" Target="https://normandie-univ.hal.science/hal-04373831v1" TargetMode="External"/><Relationship Id="rId86" Type="http://schemas.openxmlformats.org/officeDocument/2006/relationships/hyperlink" Target="https://hal.science/hal-01380999v1" TargetMode="External"/><Relationship Id="rId87" Type="http://schemas.openxmlformats.org/officeDocument/2006/relationships/hyperlink" Target="https://hal.science/hal-01380991v1" TargetMode="External"/><Relationship Id="rId88" Type="http://schemas.openxmlformats.org/officeDocument/2006/relationships/hyperlink" Target="https://hal.science/hal-01018063v1" TargetMode="External"/><Relationship Id="rId89" Type="http://schemas.openxmlformats.org/officeDocument/2006/relationships/hyperlink" Target="https://hal.science/hal-01018088v1" TargetMode="External"/><Relationship Id="rId90" Type="http://schemas.openxmlformats.org/officeDocument/2006/relationships/hyperlink" Target="https://hal.science/hal-01209256v1" TargetMode="External"/><Relationship Id="rId91" Type="http://schemas.openxmlformats.org/officeDocument/2006/relationships/hyperlink" Target="https://hal.science/search/index/?q=*&amp;authFullName_s=Gu&#233;nola P&#233;r&#232;s" TargetMode="External"/><Relationship Id="rId92" Type="http://schemas.openxmlformats.org/officeDocument/2006/relationships/hyperlink" Target="https://hal.science/search/index/?q=*&amp;authFullName_s=Benjamin Pauget" TargetMode="External"/><Relationship Id="rId93" Type="http://schemas.openxmlformats.org/officeDocument/2006/relationships/hyperlink" Target="https://hal.science/search/index/?q=*&amp;authFullName_s=Annette De Vaufleury" TargetMode="External"/><Relationship Id="rId94" Type="http://schemas.openxmlformats.org/officeDocument/2006/relationships/hyperlink" Target="https://hal.science/search/index/?q=*&amp;authFullName_s=Michael Coeurdassier" TargetMode="External"/><Relationship Id="rId95" Type="http://schemas.openxmlformats.org/officeDocument/2006/relationships/hyperlink" Target="https://hal.science/search/index/?q=*&amp;authFullName_s=Marina Le Gu&#233;dard" TargetMode="External"/><Relationship Id="rId96" Type="http://schemas.openxmlformats.org/officeDocument/2006/relationships/hyperlink" Target="https://hal.science/hal-01209228v1" TargetMode="External"/><Relationship Id="rId97" Type="http://schemas.openxmlformats.org/officeDocument/2006/relationships/hyperlink" Target="https://hal.science/search/index/?q=*&amp;authFullName_s=Thierry Beguiristain" TargetMode="External"/><Relationship Id="rId98" Type="http://schemas.openxmlformats.org/officeDocument/2006/relationships/hyperlink" Target="https://hal.science/search/index/?q=*&amp;authFullName_s=Jean-Jacques Bessoule" TargetMode="External"/><Relationship Id="rId99" Type="http://schemas.openxmlformats.org/officeDocument/2006/relationships/hyperlink" Target="https://hal.science/search/index/?q=*&amp;authFullName_s=Josselin Bodilis" TargetMode="External"/><Relationship Id="rId100" Type="http://schemas.openxmlformats.org/officeDocument/2006/relationships/hyperlink" Target="https://hal.inrae.fr/hal-02810576v1" TargetMode="External"/><Relationship Id="rId101" Type="http://schemas.openxmlformats.org/officeDocument/2006/relationships/hyperlink" Target="https://hal.science/search/index/?q=*&amp;authFullName_s=Laurence Roug&#233;" TargetMode="External"/><Relationship Id="rId102" Type="http://schemas.openxmlformats.org/officeDocument/2006/relationships/hyperlink" Target="https://hal.inrae.fr/hal-02750002v1" TargetMode="External"/><Relationship Id="rId103" Type="http://schemas.openxmlformats.org/officeDocument/2006/relationships/hyperlink" Target="https://normandie-univ.hal.science/hal-04371710v1" TargetMode="External"/><Relationship Id="rId104" Type="http://schemas.openxmlformats.org/officeDocument/2006/relationships/hyperlink" Target="https://hal.science/search/index/?q=*&amp;authFullName_s=Vlad Barbu" TargetMode="External"/><Relationship Id="rId105" Type="http://schemas.openxmlformats.org/officeDocument/2006/relationships/hyperlink" Target="https://hal.science/search/index/?q=*&amp;authFullName_s=F. Jia" TargetMode="External"/><Relationship Id="rId106" Type="http://schemas.openxmlformats.org/officeDocument/2006/relationships/hyperlink" Target="https://hal.sorbonne-universite.fr/hal-00869709v1" TargetMode="External"/><Relationship Id="rId107" Type="http://schemas.openxmlformats.org/officeDocument/2006/relationships/hyperlink" Target="https://normandie-univ.hal.science/hal-04374360v1" TargetMode="External"/><Relationship Id="rId108" Type="http://schemas.openxmlformats.org/officeDocument/2006/relationships/hyperlink" Target="https://hal.science/search/index/?q=*&amp;authFullName_s=Vlad S. Barbu" TargetMode="External"/><Relationship Id="rId109" Type="http://schemas.openxmlformats.org/officeDocument/2006/relationships/hyperlink" Target="https://inria.hal.science/inria-00386768v1" TargetMode="External"/><Relationship Id="rId110" Type="http://schemas.openxmlformats.org/officeDocument/2006/relationships/hyperlink" Target="https://hal.science/search/index/?q=*&amp;authFullName_s=Saturnin Adigaw" TargetMode="External"/><Relationship Id="rId111" Type="http://schemas.openxmlformats.org/officeDocument/2006/relationships/hyperlink" Target="https://inria.hal.science/inria-00386608v1" TargetMode="External"/><Relationship Id="rId112" Type="http://schemas.openxmlformats.org/officeDocument/2006/relationships/hyperlink" Target="https://hal.inrae.fr/hal-02751131v1" TargetMode="External"/><Relationship Id="rId113" Type="http://schemas.openxmlformats.org/officeDocument/2006/relationships/hyperlink" Target="https://hal.science/search/index/?q=*&amp;authFullName_s=Annie Lambert" TargetMode="External"/><Relationship Id="rId114" Type="http://schemas.openxmlformats.org/officeDocument/2006/relationships/hyperlink" Target="https://hal.science/hal-04379730v1" TargetMode="External"/><Relationship Id="rId115" Type="http://schemas.openxmlformats.org/officeDocument/2006/relationships/hyperlink" Target="https://hal.science/search/index/?q=*&amp;authFullName_s=C. Duval" TargetMode="External"/><Relationship Id="rId116" Type="http://schemas.openxmlformats.org/officeDocument/2006/relationships/hyperlink" Target="https://hal.science/search/index/?q=*&amp;authFullName_s=V. Debrandt" TargetMode="External"/><Relationship Id="rId117" Type="http://schemas.openxmlformats.org/officeDocument/2006/relationships/hyperlink" Target="https://hal.science/search/index/?q=*&amp;authFullName_s=J.-P. Eveill&#233;" TargetMode="External"/><Relationship Id="rId118" Type="http://schemas.openxmlformats.org/officeDocument/2006/relationships/hyperlink" Target="https://hal.science/search/index/?q=*&amp;authFullName_s=D. Mahieu" TargetMode="External"/><Relationship Id="rId119" Type="http://schemas.openxmlformats.org/officeDocument/2006/relationships/hyperlink" Target="https://hal.science/hal-04378969v1" TargetMode="External"/><Relationship Id="rId120" Type="http://schemas.openxmlformats.org/officeDocument/2006/relationships/hyperlink" Target="https://hal.science/hal-01600334v1" TargetMode="External"/><Relationship Id="rId121" Type="http://schemas.openxmlformats.org/officeDocument/2006/relationships/hyperlink" Target="https://hal.science/search/index/?q=*&amp;authFullName_s=Marc Legras" TargetMode="External"/><Relationship Id="rId122" Type="http://schemas.openxmlformats.org/officeDocument/2006/relationships/hyperlink" Target="https://hal.science/hal-01380996v1" TargetMode="External"/><Relationship Id="rId123" Type="http://schemas.openxmlformats.org/officeDocument/2006/relationships/hyperlink" Target="https://hal.inrae.fr/hal-02747087v1" TargetMode="External"/><Relationship Id="rId124" Type="http://schemas.openxmlformats.org/officeDocument/2006/relationships/hyperlink" Target="https://hal.inrae.fr/hal-02747596v1" TargetMode="External"/><Relationship Id="rId125" Type="http://schemas.openxmlformats.org/officeDocument/2006/relationships/hyperlink" Target="https://hal.science/search/index/?q=*&amp;authFullName_s=Antonio Bispo" TargetMode="External"/><Relationship Id="rId126" Type="http://schemas.openxmlformats.org/officeDocument/2006/relationships/hyperlink" Target="https://hal.science/search/index/?q=*&amp;authFullName_s=C&#233;cile Grand" TargetMode="External"/><Relationship Id="rId127" Type="http://schemas.openxmlformats.org/officeDocument/2006/relationships/hyperlink" Target="https://hal.science/search/index/?q=*&amp;authFullName_s=Daniel Cluzeau" TargetMode="External"/><Relationship Id="rId128" Type="http://schemas.openxmlformats.org/officeDocument/2006/relationships/hyperlink" Target="https://hal.science/search/index/?q=*&amp;authFullName_s=Isabelle Gattin" TargetMode="External"/><Relationship Id="rId129" Type="http://schemas.openxmlformats.org/officeDocument/2006/relationships/hyperlink" Target="https://hal.inrae.fr/hal-02746237v1" TargetMode="External"/><Relationship Id="rId130" Type="http://schemas.openxmlformats.org/officeDocument/2006/relationships/hyperlink" Target="https://hal.science/hal-01190689v1" TargetMode="External"/><Relationship Id="rId131" Type="http://schemas.openxmlformats.org/officeDocument/2006/relationships/hyperlink" Target="https://hal.science/search/index/?q=*&amp;authFullName_s=Guenola Peres" TargetMode="External"/><Relationship Id="rId132" Type="http://schemas.openxmlformats.org/officeDocument/2006/relationships/hyperlink" Target="https://hal.science/search/index/?q=*&amp;authFullName_s=Laurence Galsomi&#232;s" TargetMode="External"/><Relationship Id="rId133" Type="http://schemas.openxmlformats.org/officeDocument/2006/relationships/hyperlink" Target="https://hal.inrae.fr/hal-02746181v1" TargetMode="External"/><Relationship Id="rId134" Type="http://schemas.openxmlformats.org/officeDocument/2006/relationships/hyperlink" Target="https://hal.science/search/index/?q=*&amp;authFullName_s=Guenola P&#233;r&#232;s" TargetMode="External"/><Relationship Id="rId135" Type="http://schemas.openxmlformats.org/officeDocument/2006/relationships/hyperlink" Target="https://hal.inrae.fr/hal-02753579v1" TargetMode="External"/><Relationship Id="rId136" Type="http://schemas.openxmlformats.org/officeDocument/2006/relationships/hyperlink" Target="https://hal.science/search/index/?q=*&amp;authFullName_s=Christophe Ridreau" TargetMode="External"/><Relationship Id="rId137" Type="http://schemas.openxmlformats.org/officeDocument/2006/relationships/hyperlink" Target="https://hal.science/search/index/?q=*&amp;authFullName_s=Eliane Huard" TargetMode="External"/><Relationship Id="rId138" Type="http://schemas.openxmlformats.org/officeDocument/2006/relationships/hyperlink" Target="https://hal.science/hal-01600208v1" TargetMode="External"/><Relationship Id="rId139" Type="http://schemas.openxmlformats.org/officeDocument/2006/relationships/hyperlink" Target="https://hal.science/search/index/?q=*&amp;authFullName_s=Daniel Tessier" TargetMode="External"/><Relationship Id="rId140" Type="http://schemas.openxmlformats.org/officeDocument/2006/relationships/hyperlink" Target="https://hal.science/search/index/?q=*&amp;authFullName_s=Anne-Sophie Lemaire" TargetMode="External"/><Relationship Id="rId141" Type="http://schemas.openxmlformats.org/officeDocument/2006/relationships/hyperlink" Target="https://normandie-univ.hal.science/hal-04160202v1" TargetMode="External"/><Relationship Id="rId142" Type="http://schemas.openxmlformats.org/officeDocument/2006/relationships/hyperlink" Target="https://hal.science/search/index/?q=*&amp;authFullName_s=Tarek Abid" TargetMode="External"/><Relationship Id="rId143" Type="http://schemas.openxmlformats.org/officeDocument/2006/relationships/hyperlink" Target="https://hal.science/search/index/?q=*&amp;authFullName_s=Lo&#239;c Sauv&#233;e" TargetMode="External"/><Relationship Id="rId144" Type="http://schemas.openxmlformats.org/officeDocument/2006/relationships/hyperlink" Target="https://presses-universitaires.univ-amu.fr/agriculture-alimentation-durables-0" TargetMode="External"/><Relationship Id="rId145" Type="http://schemas.openxmlformats.org/officeDocument/2006/relationships/hyperlink" Target="https://normandie-univ.hal.science/hal-04371694v1" TargetMode="External"/><Relationship Id="rId146" Type="http://schemas.openxmlformats.org/officeDocument/2006/relationships/hyperlink" Target="https://normandie-univ.hal.science/hal-04372605v1" TargetMode="External"/><Relationship Id="rId147" Type="http://schemas.openxmlformats.org/officeDocument/2006/relationships/hyperlink" Target="https://normandie-univ.hal.science/hal-04408262v1" TargetMode="External"/><Relationship Id="rId148" Type="http://schemas.openxmlformats.org/officeDocument/2006/relationships/hyperlink" Target="https://hal.science/search/index/?q=*&amp;authFullName_s=Jeanne-Chantal Dur Dur" TargetMode="External"/><Relationship Id="rId149" Type="http://schemas.openxmlformats.org/officeDocument/2006/relationships/hyperlink" Target="https://hal.inrae.fr/hal-03494282v1" TargetMode="External"/><Relationship Id="rId150" Type="http://schemas.openxmlformats.org/officeDocument/2006/relationships/hyperlink" Target="https://hal.science/search/index/?q=*&amp;authFullName_s=Sylvie S. Desaire" TargetMode="External"/><Relationship Id="rId151" Type="http://schemas.openxmlformats.org/officeDocument/2006/relationships/hyperlink" Target="https://hal.science/search/index/?q=*&amp;authFullName_s=Christophe Gangneux" TargetMode="External"/><Relationship Id="rId152" Type="http://schemas.openxmlformats.org/officeDocument/2006/relationships/hyperlink" Target="https://hal.science/search/index/?q=*&amp;authFullName_s=Isabelle Trinsoutrot-Gattin" TargetMode="External"/><Relationship Id="rId153" Type="http://schemas.openxmlformats.org/officeDocument/2006/relationships/hyperlink" Target="https://normandie-univ.hal.science/tel-04347633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SALIMA TAIBI</dc:title>
  <dc:description>CV</dc:description>
  <dc:subject/>
  <cp:keywords/>
  <cp:category/>
  <cp:lastModifiedBy/>
  <dcterms:created xsi:type="dcterms:W3CDTF">2026-05-01T18:39:36+02:00</dcterms:created>
  <dcterms:modified xsi:type="dcterms:W3CDTF">2026-05-01T18:39:36+02:00</dcterms:modified>
</cp:coreProperties>
</file>

<file path=docProps/custom.xml><?xml version="1.0" encoding="utf-8"?>
<Properties xmlns="http://schemas.openxmlformats.org/officeDocument/2006/custom-properties" xmlns:vt="http://schemas.openxmlformats.org/officeDocument/2006/docPropsVTypes"/>
</file>