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Salma El Bourkadi </w:t>
      </w:r>
      <w:r>
        <w:rPr>
          <w:color w:val="641e6e"/>
        </w:rPr>
        <w:t xml:space="preserve">Maître de conférences en Sciences de l'information et de la communication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salma-el-bourkadi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0000-0002-5240-5742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en Sciences de l'information et de la communication - Université de Lille</w:t>
      </w:r>
    </w:p>
    <w:p>
      <w:pPr/>
      <w:r>
        <w:rPr>
          <w:b w:val="1"/>
          <w:bCs w:val="1"/>
        </w:rPr>
        <w:t xml:space="preserve">Département Information-Communication - Bureau : 11 - Rue Vincent Auriol - BP 35, 59051 Roubaix cedex 01.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LinkedIn :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Salma El Bourkadi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ORCID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https://orcid.org/my-orcid?orcid=0000-0002-5240-5742 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idHAL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salma-el-bourkadi</w:t>
        </w:r>
      </w:hyperlink>
    </w:p>
    <w:p>
      <w:pPr>
        <w:pStyle w:val="Heading3"/>
      </w:pPr>
      <w:r>
        <w:rPr/>
        <w:t xml:space="preserve">Thèse de doctorat</w:t>
      </w:r>
    </w:p>
    <w:p>
      <w:pPr/>
      <w:hyperlink r:id="rId12" w:history="1">
        <w:r>
          <w:rPr>
            <w:color w:val="#410a8c"/>
            <w:u w:val="single"/>
          </w:rPr>
          <w:t xml:space="preserve">Plateformes numériques et santé au travail. Le cas des chauffeurs VTC</w:t>
        </w:r>
      </w:hyperlink>
      <w:r>
        <w:rPr/>
        <w:t xml:space="preserve"> sous la direction de </w:t>
      </w:r>
      <w:hyperlink r:id="rId13" w:history="1">
        <w:r>
          <w:rPr>
            <w:color w:val="#410a8c"/>
            <w:u w:val="single"/>
          </w:rPr>
          <w:t xml:space="preserve">Sylvie Alemanno</w:t>
        </w:r>
      </w:hyperlink>
      <w:r>
        <w:rPr/>
        <w:t xml:space="preserve">.</w:t>
      </w:r>
    </w:p>
    <w:p>
      <w:pPr>
        <w:pStyle w:val="Heading3"/>
      </w:pPr>
      <w:r>
        <w:rPr/>
        <w:t xml:space="preserve">Thèmes de recherche développés</w:t>
      </w:r>
    </w:p>
    <w:p>
      <w:pPr>
        <w:numPr>
          <w:ilvl w:val="0"/>
          <w:numId w:val="3"/>
        </w:numPr>
      </w:pPr>
      <w:r>
        <w:rPr/>
        <w:t xml:space="preserve">Plateformisation des organisations</w:t>
      </w:r>
    </w:p>
    <w:p>
      <w:pPr>
        <w:numPr>
          <w:ilvl w:val="0"/>
          <w:numId w:val="3"/>
        </w:numPr>
      </w:pPr>
      <w:r>
        <w:rPr/>
        <w:t xml:space="preserve">Management algorithmique</w:t>
      </w:r>
    </w:p>
    <w:p>
      <w:pPr>
        <w:numPr>
          <w:ilvl w:val="0"/>
          <w:numId w:val="3"/>
        </w:numPr>
      </w:pPr>
      <w:r>
        <w:rPr/>
        <w:t xml:space="preserve">La santé au travail</w:t>
      </w:r>
    </w:p>
    <w:p>
      <w:pPr>
        <w:numPr>
          <w:ilvl w:val="0"/>
          <w:numId w:val="3"/>
        </w:numPr>
      </w:pPr>
      <w:r>
        <w:rPr/>
        <w:t xml:space="preserve">Coopérativisme des plateformes</w:t>
      </w:r>
    </w:p>
    <w:p>
      <w:pPr>
        <w:numPr>
          <w:ilvl w:val="0"/>
          <w:numId w:val="3"/>
        </w:numPr>
      </w:pPr>
      <w:r>
        <w:rPr/>
        <w:t xml:space="preserve">Politiques et géopolitiques des plateformes</w:t>
      </w:r>
    </w:p>
    <w:p>
      <w:pPr>
        <w:pStyle w:val="Heading3"/>
      </w:pPr>
      <w:r>
        <w:rPr/>
        <w:t xml:space="preserve">Expériences professionnelles</w:t>
      </w:r>
    </w:p>
    <w:p>
      <w:pPr>
        <w:numPr>
          <w:ilvl w:val="0"/>
          <w:numId w:val="4"/>
        </w:numPr>
      </w:pPr>
      <w:r>
        <w:rPr/>
        <w:t xml:space="preserve">Septembre 2023 - : Maître de conférences à l'Université de Lille.</w:t>
      </w:r>
    </w:p>
    <w:p>
      <w:pPr>
        <w:numPr>
          <w:ilvl w:val="0"/>
          <w:numId w:val="4"/>
        </w:numPr>
      </w:pPr>
      <w:r>
        <w:rPr/>
        <w:t xml:space="preserve">Septembre 2021 - Août 2023 : ATER à l'Université Sorbonne Paris Nord.</w:t>
      </w:r>
    </w:p>
    <w:p>
      <w:pPr>
        <w:numPr>
          <w:ilvl w:val="0"/>
          <w:numId w:val="4"/>
        </w:numPr>
      </w:pPr>
      <w:r>
        <w:rPr/>
        <w:t xml:space="preserve">Représentante des doctorants élue au conseil du laboratoire Dicen IdF (2019-2021)</w:t>
      </w:r>
    </w:p>
    <w:p>
      <w:pPr>
        <w:numPr>
          <w:ilvl w:val="0"/>
          <w:numId w:val="4"/>
        </w:numPr>
      </w:pPr>
      <w:r>
        <w:rPr/>
        <w:t xml:space="preserve">Septembre 2020 - Janvier 2021 : Enseignante au CFA du CNAM Saint-Denis, chargée du cours &amp;quot;Communication Professionnelle&amp;quot; et du cours &amp;quot;Recherche d'information&amp;quot; au CNAM-Paris.</w:t>
      </w:r>
    </w:p>
    <w:p>
      <w:pPr>
        <w:numPr>
          <w:ilvl w:val="0"/>
          <w:numId w:val="4"/>
        </w:numPr>
      </w:pPr>
      <w:r>
        <w:rPr/>
        <w:t xml:space="preserve">Novembre 2020 - Décembre 2020 : Enseignante à l'Université de Paris Nanterre, chargée du cours « Développement durable et numérique », Master 2 Humanités et industries créatives.</w:t>
      </w:r>
    </w:p>
    <w:p>
      <w:pPr>
        <w:numPr>
          <w:ilvl w:val="0"/>
          <w:numId w:val="4"/>
        </w:numPr>
      </w:pPr>
      <w:r>
        <w:rPr/>
        <w:t xml:space="preserve">Septembre 2019- Juin 2020 : Enseignante à l'école d'ingénieur-e-s du CNAM Saint-Denis, chargée des cours &amp;quot;Société et Technique&amp;quot; et &amp;quot;Pratiques et techniques de la communication écrite et orale&amp;quot;.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Racialised Misogyny in China’s Digital Manosphere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Altman Yuzhu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Chunyan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2026, 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⟨10.1177/21674795261440345⟩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Laborde, Violences numériques et résistances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63, pp.231-233.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⟨10.4000/12uyn⟩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D’Uber à Maze : processus info-communicationnel de transition alter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65, pp.23-36.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⟨10.4000/11yyv⟩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plateforme Uber au prisme de l’épistémologie de la communication organisationnelle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Parrini-Alemanno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La communication des organisations en contexte de numérisation généralisée au prisme des disciplines et des épistémologies, 20 (1), pp.103-118.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⟨10.3917/comma.201.0103⟩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 structure's managerial algorithmic communication and drivers' health issues: sensemaking of work strategic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2023, Insights in Health Communication,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⟨10.3389/fcomm.2023.1213679⟩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individuelles et collectives aux rationalisations extrêmes du travail VTC via les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L’intervention en organisation : quels enjeux pour la communication organisationnelle ?, 61 (1), pp.141-153.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l'isolement et Covid-19, un inédit mortifère pour les chauffeurs VTC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Alemanno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sobriété alternative ? Une approche communicationnelle des plateformes coopératives à l’heure de la sobriété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informations et des actions préventives d'Uber face à une crise sanitaire persistante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transport : les conséquences des espaces virtuels de travail sur la santé des chauffeurs VTC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Jun 2021, Grenoble,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⟨10.5281/zenodo.6589473⟩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l’épuisement au travail : une approche info-communicationnelle des plateformes des VTC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Matérialité(s) et formes sociales : objets, machines, mémoires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et santé au travail : le cas des chauffeurs VTC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/>
              <w:t xml:space="preserve">Sciences de l'information et de la communication. HESAM Université,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2021HESAC021⟩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tel-03663009v1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Interpersonal Communication through Design and Denumerization: Strategic Resistance to Algorithmic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ICA Conference, "Communication and Global Human Rights"</w:t>
            </w:r>
            <w:r>
              <w:rPr/>
              <w:t xml:space="preserve">, Jun 2024,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16, 168 p.,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⟨10.14428/rcompro.vi16⟩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contexte organisationnel : paradoxes et injonctions algorithmiques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Vol. 21 (1), pp.5-22,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⟨10.3917/comma.204.0005⟩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métiers de la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Plateformes, organisations et injonctions au 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Strategizing: Preventative Communication during a Health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/>
              <w:t xml:space="preserve">John G. McClellan; Cecilia Cassinger; Visa Penttilä; Monica Porzionato. </w:t>
            </w:r>
            <w:r>
              <w:rPr>
                <w:i w:val="1"/>
                <w:iCs w:val="1"/>
              </w:rPr>
              <w:t xml:space="preserve">Communicating in the Face of Global Crises Organization, Strategy, and ‘Doing the Right Thing’</w:t>
            </w:r>
            <w:r>
              <w:rPr/>
              <w:t xml:space="preserve">, 1, Routledge, pp.103-120,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⟨10.4324/9781003605720-9⟩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Info-communications préventives à l’ère du management algorithmique. Le cas d’Uber pendant la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/>
              <w:t xml:space="preserve">François Lambotte, Valérie Lépine,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Presses universitaires de Louvain, pp.209-225,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hal-04563746v1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6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5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1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5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ma-el-bourkadi" TargetMode="External"/><Relationship Id="rId9" Type="http://schemas.openxmlformats.org/officeDocument/2006/relationships/hyperlink" Target="https://orcid.org/0000-0002-5240-5742" TargetMode="External"/><Relationship Id="rId10" Type="http://schemas.openxmlformats.org/officeDocument/2006/relationships/hyperlink" Target="https://www.linkedin.com/in/salma-el-bourkadi/" TargetMode="External"/><Relationship Id="rId11" Type="http://schemas.openxmlformats.org/officeDocument/2006/relationships/hyperlink" Target="https://hal.archives-ouvertes.fr/search/index/?q=%2A&amp;authIdHal_s=salma-el-bourkadi" TargetMode="External"/><Relationship Id="rId12" Type="http://schemas.openxmlformats.org/officeDocument/2006/relationships/hyperlink" Target="http://www.theses.fr/s215376" TargetMode="External"/><Relationship Id="rId13" Type="http://schemas.openxmlformats.org/officeDocument/2006/relationships/hyperlink" Target="https://www.dicen-idf.org/membre/alemanno-sylvie/" TargetMode="External"/><Relationship Id="rId14" Type="http://schemas.openxmlformats.org/officeDocument/2006/relationships/hyperlink" Target="https://hal.science/hal-05572856v1" TargetMode="External"/><Relationship Id="rId15" Type="http://schemas.openxmlformats.org/officeDocument/2006/relationships/hyperlink" Target="https://hal.science/search/index/?q=*&amp;authFullName_s=Altman Yuzhu Peng" TargetMode="External"/><Relationship Id="rId16" Type="http://schemas.openxmlformats.org/officeDocument/2006/relationships/hyperlink" Target="https://hal.science/search/index/?q=*&amp;authFullName_s=Salma El Bourkadi" TargetMode="External"/><Relationship Id="rId17" Type="http://schemas.openxmlformats.org/officeDocument/2006/relationships/hyperlink" Target="https://hal.science/search/index/?q=*&amp;authFullName_s=Chunyan Wu" TargetMode="External"/><Relationship Id="rId18" Type="http://schemas.openxmlformats.org/officeDocument/2006/relationships/hyperlink" Target="https://dx.doi.org/10.1177/21674795261440345" TargetMode="External"/><Relationship Id="rId19" Type="http://schemas.openxmlformats.org/officeDocument/2006/relationships/hyperlink" Target="https://hal.science/hal-04823595v1" TargetMode="External"/><Relationship Id="rId20" Type="http://schemas.openxmlformats.org/officeDocument/2006/relationships/hyperlink" Target="https://dx.doi.org/10.4000/12uyn" TargetMode="External"/><Relationship Id="rId21" Type="http://schemas.openxmlformats.org/officeDocument/2006/relationships/hyperlink" Target="https://hal.science/hal-04651323v1" TargetMode="External"/><Relationship Id="rId22" Type="http://schemas.openxmlformats.org/officeDocument/2006/relationships/hyperlink" Target="https://dx.doi.org/10.4000/11yyv" TargetMode="External"/><Relationship Id="rId23" Type="http://schemas.openxmlformats.org/officeDocument/2006/relationships/hyperlink" Target="https://shs.hal.science/halshs-04222551v1" TargetMode="External"/><Relationship Id="rId24" Type="http://schemas.openxmlformats.org/officeDocument/2006/relationships/hyperlink" Target="https://hal.science/search/index/?q=*&amp;authFullName_s=Sylvie Parrini-Alemanno" TargetMode="External"/><Relationship Id="rId25" Type="http://schemas.openxmlformats.org/officeDocument/2006/relationships/hyperlink" Target="https://dx.doi.org/10.3917/comma.201.0103" TargetMode="External"/><Relationship Id="rId26" Type="http://schemas.openxmlformats.org/officeDocument/2006/relationships/hyperlink" Target="https://shs.hal.science/halshs-04222566v1" TargetMode="External"/><Relationship Id="rId27" Type="http://schemas.openxmlformats.org/officeDocument/2006/relationships/hyperlink" Target="https://dx.doi.org/10.3389/fcomm.2023.1213679" TargetMode="External"/><Relationship Id="rId28" Type="http://schemas.openxmlformats.org/officeDocument/2006/relationships/hyperlink" Target="https://hal.science/hal-03835114v1" TargetMode="External"/><Relationship Id="rId29" Type="http://schemas.openxmlformats.org/officeDocument/2006/relationships/hyperlink" Target="https://dx.doi.org/10.4000/communicationorganisation.11169" TargetMode="External"/><Relationship Id="rId30" Type="http://schemas.openxmlformats.org/officeDocument/2006/relationships/hyperlink" Target="https://hal.science/hal-03531766v1" TargetMode="External"/><Relationship Id="rId31" Type="http://schemas.openxmlformats.org/officeDocument/2006/relationships/hyperlink" Target="https://hal.science/search/index/?q=*&amp;authFullName_s=Sylvie Alemanno" TargetMode="External"/><Relationship Id="rId32" Type="http://schemas.openxmlformats.org/officeDocument/2006/relationships/hyperlink" Target="https://hal.science/hal-04602161v1" TargetMode="External"/><Relationship Id="rId33" Type="http://schemas.openxmlformats.org/officeDocument/2006/relationships/hyperlink" Target="https://hal.science/search/index/?q=*&amp;authFullName_s=Nicolas Peirot" TargetMode="External"/><Relationship Id="rId34" Type="http://schemas.openxmlformats.org/officeDocument/2006/relationships/hyperlink" Target="https://hal.science/hal-03655318v1" TargetMode="External"/><Relationship Id="rId35" Type="http://schemas.openxmlformats.org/officeDocument/2006/relationships/hyperlink" Target="https://hal.science/hal-03548418v1" TargetMode="External"/><Relationship Id="rId36" Type="http://schemas.openxmlformats.org/officeDocument/2006/relationships/hyperlink" Target="https://dx.doi.org/10.5281/zenodo.6589473" TargetMode="External"/><Relationship Id="rId37" Type="http://schemas.openxmlformats.org/officeDocument/2006/relationships/hyperlink" Target="https://hal.science/hal-03548401v1" TargetMode="External"/><Relationship Id="rId38" Type="http://schemas.openxmlformats.org/officeDocument/2006/relationships/hyperlink" Target="https://theses.hal.science/tel-03663009v1" TargetMode="External"/><Relationship Id="rId39" Type="http://schemas.openxmlformats.org/officeDocument/2006/relationships/hyperlink" Target="https://www.theses.fr/2021HESAC021" TargetMode="External"/><Relationship Id="rId40" Type="http://schemas.openxmlformats.org/officeDocument/2006/relationships/hyperlink" Target="https://hal.science/hal-04663484v1" TargetMode="External"/><Relationship Id="rId41" Type="http://schemas.openxmlformats.org/officeDocument/2006/relationships/hyperlink" Target="https://hal.science/hal-05572471v1" TargetMode="External"/><Relationship Id="rId42" Type="http://schemas.openxmlformats.org/officeDocument/2006/relationships/hyperlink" Target="https://hal.science/search/index/?q=*&amp;authFullName_s=Camille Alloing" TargetMode="External"/><Relationship Id="rId43" Type="http://schemas.openxmlformats.org/officeDocument/2006/relationships/hyperlink" Target="https://hal.science/search/index/?q=*&amp;authFullName_s=Alexandre Coutant" TargetMode="External"/><Relationship Id="rId44" Type="http://schemas.openxmlformats.org/officeDocument/2006/relationships/hyperlink" Target="https://hal.science/search/index/?q=*&amp;authFullName_s=Val&#233;rie Larroche" TargetMode="External"/><Relationship Id="rId45" Type="http://schemas.openxmlformats.org/officeDocument/2006/relationships/hyperlink" Target="https://hal.science/search/index/?q=*&amp;authFullName_s=Julien Pierre" TargetMode="External"/><Relationship Id="rId46" Type="http://schemas.openxmlformats.org/officeDocument/2006/relationships/hyperlink" Target="https://dx.doi.org/10.14428/rcompro.vi16" TargetMode="External"/><Relationship Id="rId47" Type="http://schemas.openxmlformats.org/officeDocument/2006/relationships/hyperlink" Target="https://hal.science/hal-04653732v1" TargetMode="External"/><Relationship Id="rId48" Type="http://schemas.openxmlformats.org/officeDocument/2006/relationships/hyperlink" Target="https://hal.science/search/index/?q=*&amp;authFullName_s=Yanita Andonova" TargetMode="External"/><Relationship Id="rId49" Type="http://schemas.openxmlformats.org/officeDocument/2006/relationships/hyperlink" Target="https://dx.doi.org/10.3917/comma.204.0005" TargetMode="External"/><Relationship Id="rId50" Type="http://schemas.openxmlformats.org/officeDocument/2006/relationships/hyperlink" Target="https://hal.science/hal-03953226v1" TargetMode="External"/><Relationship Id="rId51" Type="http://schemas.openxmlformats.org/officeDocument/2006/relationships/hyperlink" Target="https://hal.science/hal-03835161v1" TargetMode="External"/><Relationship Id="rId52" Type="http://schemas.openxmlformats.org/officeDocument/2006/relationships/hyperlink" Target="https://hal.science/hal-05410018v1" TargetMode="External"/><Relationship Id="rId53" Type="http://schemas.openxmlformats.org/officeDocument/2006/relationships/hyperlink" Target="https://dx.doi.org/10.4324/9781003605720-9" TargetMode="External"/><Relationship Id="rId54" Type="http://schemas.openxmlformats.org/officeDocument/2006/relationships/hyperlink" Target="https://hal.science/hal-0456374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El Bourkadi</dc:title>
  <dc:description>CV</dc:description>
  <dc:subject/>
  <cp:keywords/>
  <cp:category/>
  <cp:lastModifiedBy/>
  <dcterms:created xsi:type="dcterms:W3CDTF">2026-04-05T10:23:45+02:00</dcterms:created>
  <dcterms:modified xsi:type="dcterms:W3CDTF">2026-04-05T10:23:45+02:00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