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Salman ALMUHAMMAD ALALI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physiology-driven deep learning-based pipeline for ECG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Salama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2026, 112, pp.108608.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⟨10.1016/j.bspc.2025.108608⟩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graph-based denoising for cardiac acceleration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195, pp.110489.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⟨10.1016/j.compbiomed.2025.110489⟩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CNN-based denoising strategy for enhancing longitudinal monitoring of heart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pp.109430.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⟨10.1016/j.compbiomed.2024.109430⟩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deep learning-based pipeline for reliable ECG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Salama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E-health Networking, Application &amp; Services (Healthcom)</w:t>
            </w:r>
            <w:r>
              <w:rPr/>
              <w:t xml:space="preserve">, Oct 2025, Abu Dhabi, United Arab Emirates. pp.1-4,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⟨10.1109/healthcom60686.2025.11343198⟩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Effective Heart Sound Segmentation Necessarily Require Deep 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33rd European Signal Processing Conference (EUSIPCO)</w:t>
            </w:r>
            <w:r>
              <w:rPr/>
              <w:t xml:space="preserve">, Sep 2025, Palermo, France. pp.1622-1626,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⟨10.23919/EUSIPCO63237.2025.11226375⟩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False Positives in ECG Segmentation Through Deep Learning-based Postprocessing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Salama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The 33rd European Signal Processing Conference (EUSIPCO)</w:t>
            </w:r>
            <w:r>
              <w:rPr/>
              <w:t xml:space="preserve">, Sep 2025, Palermo, Italy. pp.1617-1621,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⟨10.23919/EUSIPCO63237.2025.11226304⟩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the Denoising of Heart Vibration Signals Acquired from an Implantable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12th International Conference on Intelligent Systems (IS)</w:t>
            </w:r>
            <w:r>
              <w:rPr/>
              <w:t xml:space="preserve">, Aug 2024, Varna, Bulgaria.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⟨10.1109/is61756.2024.10705268⟩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the Fat: Efficient Compression of 3D Gaussian Splats through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Maryam Qamar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Sung-Ho Bae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British Machine Vision Conference 2024</w:t>
            </w:r>
            <w:r>
              <w:rPr/>
              <w:t xml:space="preserve">, Nov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Cardiac Acceleration Signals Using an Optimal Graph-Based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Salman Almuhammad Alali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E-health Networking, Application &amp; Services (HealthCom)</w:t>
            </w:r>
            <w:r>
              <w:rPr/>
              <w:t xml:space="preserve">, Nov 2024, Nara, France.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⟨10.1109/HealthCom60970.2024.10880794⟩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graph structure inference strategy based on random walk model on graph Application to functional brain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S.A.-M. Al-Ali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Youssf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Engineering, ICABME 2019</w:t>
            </w:r>
            <w:r>
              <w:rPr/>
              <w:t xml:space="preserve">, Oct 2019, Tripoli, Lebanon. pp.8940234,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⟨10.1109/ICABME47164.2019.8940234⟩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hal-02472487v1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265485v1" TargetMode="External"/><Relationship Id="rId8" Type="http://schemas.openxmlformats.org/officeDocument/2006/relationships/hyperlink" Target="https://hal.science/search/index/?q=*&amp;authFullName_s=Alaa Salama" TargetMode="External"/><Relationship Id="rId9" Type="http://schemas.openxmlformats.org/officeDocument/2006/relationships/hyperlink" Target="https://hal.science/search/index/?q=*&amp;authFullName_s=Amar Kachenoura" TargetMode="External"/><Relationship Id="rId10" Type="http://schemas.openxmlformats.org/officeDocument/2006/relationships/hyperlink" Target="https://hal.science/search/index/?q=*&amp;authFullName_s=Salman Almuhammad Alali" TargetMode="External"/><Relationship Id="rId11" Type="http://schemas.openxmlformats.org/officeDocument/2006/relationships/hyperlink" Target="https://hal.science/search/index/?q=*&amp;authFullName_s=Guy Carrault" TargetMode="External"/><Relationship Id="rId12" Type="http://schemas.openxmlformats.org/officeDocument/2006/relationships/hyperlink" Target="https://hal.science/search/index/?q=*&amp;authFullName_s=Lotfi Senhadji" TargetMode="External"/><Relationship Id="rId13" Type="http://schemas.openxmlformats.org/officeDocument/2006/relationships/hyperlink" Target="https://dx.doi.org/10.1016/j.bspc.2025.108608" TargetMode="External"/><Relationship Id="rId14" Type="http://schemas.openxmlformats.org/officeDocument/2006/relationships/hyperlink" Target="https://univ-rennes.hal.science/hal-05146454v1" TargetMode="External"/><Relationship Id="rId15" Type="http://schemas.openxmlformats.org/officeDocument/2006/relationships/hyperlink" Target="https://hal.science/search/index/?q=*&amp;authFullName_s=Alfredo Hernandez" TargetMode="External"/><Relationship Id="rId16" Type="http://schemas.openxmlformats.org/officeDocument/2006/relationships/hyperlink" Target="https://hal.science/search/index/?q=*&amp;authFullName_s=Cindy Michel" TargetMode="External"/><Relationship Id="rId17" Type="http://schemas.openxmlformats.org/officeDocument/2006/relationships/hyperlink" Target="https://dx.doi.org/10.1016/j.compbiomed.2025.110489" TargetMode="External"/><Relationship Id="rId18" Type="http://schemas.openxmlformats.org/officeDocument/2006/relationships/hyperlink" Target="https://hal.science/hal-04833619v1" TargetMode="External"/><Relationship Id="rId19" Type="http://schemas.openxmlformats.org/officeDocument/2006/relationships/hyperlink" Target="https://hal.science/search/index/?q=*&amp;authFullName_s=Laurent Albera" TargetMode="External"/><Relationship Id="rId20" Type="http://schemas.openxmlformats.org/officeDocument/2006/relationships/hyperlink" Target="https://hal.science/search/index/?q=*&amp;authFullName_s=Alfredo I. Hern&#225;ndez" TargetMode="External"/><Relationship Id="rId21" Type="http://schemas.openxmlformats.org/officeDocument/2006/relationships/hyperlink" Target="https://dx.doi.org/10.1016/j.compbiomed.2024.109430" TargetMode="External"/><Relationship Id="rId22" Type="http://schemas.openxmlformats.org/officeDocument/2006/relationships/hyperlink" Target="https://hal.science/hal-05501444v1" TargetMode="External"/><Relationship Id="rId23" Type="http://schemas.openxmlformats.org/officeDocument/2006/relationships/hyperlink" Target="https://dx.doi.org/10.1109/healthcom60686.2025.11343198" TargetMode="External"/><Relationship Id="rId24" Type="http://schemas.openxmlformats.org/officeDocument/2006/relationships/hyperlink" Target="https://hal.science/hal-05484940v1" TargetMode="External"/><Relationship Id="rId25" Type="http://schemas.openxmlformats.org/officeDocument/2006/relationships/hyperlink" Target="https://dx.doi.org/10.23919/EUSIPCO63237.2025.11226375" TargetMode="External"/><Relationship Id="rId26" Type="http://schemas.openxmlformats.org/officeDocument/2006/relationships/hyperlink" Target="https://univ-rennes.hal.science/hal-05430767v1" TargetMode="External"/><Relationship Id="rId27" Type="http://schemas.openxmlformats.org/officeDocument/2006/relationships/hyperlink" Target="https://dx.doi.org/10.23919/EUSIPCO63237.2025.11226304" TargetMode="External"/><Relationship Id="rId28" Type="http://schemas.openxmlformats.org/officeDocument/2006/relationships/hyperlink" Target="https://hal.science/hal-04774216v1" TargetMode="External"/><Relationship Id="rId29" Type="http://schemas.openxmlformats.org/officeDocument/2006/relationships/hyperlink" Target="https://dx.doi.org/10.1109/is61756.2024.10705268" TargetMode="External"/><Relationship Id="rId30" Type="http://schemas.openxmlformats.org/officeDocument/2006/relationships/hyperlink" Target="https://telecom-paris.hal.science/hal-05208876v1" TargetMode="External"/><Relationship Id="rId31" Type="http://schemas.openxmlformats.org/officeDocument/2006/relationships/hyperlink" Target="https://hal.science/search/index/?q=*&amp;authFullName_s=Maryam Qamar" TargetMode="External"/><Relationship Id="rId32" Type="http://schemas.openxmlformats.org/officeDocument/2006/relationships/hyperlink" Target="https://hal.science/search/index/?q=*&amp;authFullName_s=Sung-Ho Bae" TargetMode="External"/><Relationship Id="rId33" Type="http://schemas.openxmlformats.org/officeDocument/2006/relationships/hyperlink" Target="https://hal.science/search/index/?q=*&amp;authFullName_s=Enzo Tartaglione" TargetMode="External"/><Relationship Id="rId34" Type="http://schemas.openxmlformats.org/officeDocument/2006/relationships/hyperlink" Target="https://hal.science/hal-05484928v1" TargetMode="External"/><Relationship Id="rId35" Type="http://schemas.openxmlformats.org/officeDocument/2006/relationships/hyperlink" Target="https://dx.doi.org/10.1109/HealthCom60970.2024.10880794" TargetMode="External"/><Relationship Id="rId36" Type="http://schemas.openxmlformats.org/officeDocument/2006/relationships/hyperlink" Target="https://univ-rennes.hal.science/hal-02472487v1" TargetMode="External"/><Relationship Id="rId37" Type="http://schemas.openxmlformats.org/officeDocument/2006/relationships/hyperlink" Target="https://hal.science/search/index/?q=*&amp;authFullName_s=S.A.-M. Al-Ali" TargetMode="External"/><Relationship Id="rId38" Type="http://schemas.openxmlformats.org/officeDocument/2006/relationships/hyperlink" Target="https://hal.science/search/index/?q=*&amp;authFullName_s=M. Youssf" TargetMode="External"/><Relationship Id="rId39" Type="http://schemas.openxmlformats.org/officeDocument/2006/relationships/hyperlink" Target="https://hal.science/search/index/?q=*&amp;authFullName_s=J. Rizkallah" TargetMode="External"/><Relationship Id="rId40" Type="http://schemas.openxmlformats.org/officeDocument/2006/relationships/hyperlink" Target="https://hal.science/search/index/?q=*&amp;authFullName_s=M. Hassan" TargetMode="External"/><Relationship Id="rId41" Type="http://schemas.openxmlformats.org/officeDocument/2006/relationships/hyperlink" Target="https://hal.science/search/index/?q=*&amp;authFullName_s=Ahmad Karfoul" TargetMode="External"/><Relationship Id="rId42" Type="http://schemas.openxmlformats.org/officeDocument/2006/relationships/hyperlink" Target="https://dx.doi.org/10.1109/ICABME47164.2019.894023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Salman ALMUHAMMAD ALALI</dc:title>
  <dc:description>CV</dc:description>
  <dc:subject/>
  <cp:keywords/>
  <cp:category/>
  <cp:lastModifiedBy/>
  <dcterms:created xsi:type="dcterms:W3CDTF">2026-05-20T15:17:40+02:00</dcterms:created>
  <dcterms:modified xsi:type="dcterms:W3CDTF">2026-05-20T15:17:40+02:00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