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SAMIM AKGONUL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samim-akgonul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0000-0001-6244-3710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059617217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Samim Akgönül, Professeur des Universités, (Doctorat 2001 ; HdR 2009), est historien et politologue. Il est le Directeur du département d'études turques de l'Université de Strasbourg et coordinateur de l'équipe de recherche &amp;quot;Religions et pluralisme&amp;quot; du Centre national de la recherche scientifique (DRES). Il co-dirige également l'équipe de recherche &amp;quot;Analyse des enjeux contemporains des sociétés européennes : inégalités, mobilités, risques&amp;quot; de l'Institut thématique interdisciplinaire &amp;quot;Making European Society&amp;quot;. Ses recherches portent principalement sur l'histoire politique de la Turquie et des minorités, en particulier les minorités non musulmanes en Turquie, les minorités musulmanes dans les Balkans et les &amp;quot;nouvelles minorités&amp;quot; liées à la Turquie en Europe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loi. Kanun Namına (1952)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pp.59-61, 2025, Droit &amp;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Ellinotourkikos Polmo apo to ‘Correspondance d’Orient 1911-1922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Irini Sarioglu. </w:t>
            </w:r>
            <w:r>
              <w:rPr>
                <w:i w:val="1"/>
                <w:iCs w:val="1"/>
              </w:rPr>
              <w:t xml:space="preserve">τό μικρασιατικο ζήτημα μέ τά μάτια τώυ ξένωv</w:t>
            </w:r>
            <w:r>
              <w:rPr/>
              <w:t xml:space="preserve">, Eliniko Idrima Istorikon Meleton, pp.197-210,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turc en France : frein à la construction de l’islam de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Vincente Fortier; Gérard Gonzalez. </w:t>
            </w:r>
            <w:r>
              <w:rPr>
                <w:i w:val="1"/>
                <w:iCs w:val="1"/>
              </w:rPr>
              <w:t xml:space="preserve">Séparatisme(s). Mot ancien, maux nouveaux</w:t>
            </w:r>
            <w:r>
              <w:rPr/>
              <w:t xml:space="preserve">, Larcier, pp.215-235, 2023, Droit et religion, 9782802773757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Rums : how to save Greek schools of Turkey? immigration, arabisation or folklorization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Fulvio Bartucelli; Mihaela Gavrila; Fabio Grassi. </w:t>
            </w:r>
            <w:r>
              <w:rPr>
                <w:i w:val="1"/>
                <w:iCs w:val="1"/>
              </w:rPr>
              <w:t xml:space="preserve">Minorities and diasporas in Turkey: public images and issues in education</w:t>
            </w:r>
            <w:r>
              <w:rPr/>
              <w:t xml:space="preserve">, Sapienza Universita Editrice, pp.31-42,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Realist Perspective on Militarization of Turkish Foreign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Eda Ayaydin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Muhamed Can</w:t>
              </w:r>
            </w:hyperlink>
          </w:p>
          <w:p>
            <w:pPr/>
            <w:r>
              <w:rPr/>
              <w:t xml:space="preserve">Mohammad Eslami; Alena Vysotskaya Guedes Vieira. </w:t>
            </w:r>
            <w:r>
              <w:rPr>
                <w:i w:val="1"/>
                <w:iCs w:val="1"/>
              </w:rPr>
              <w:t xml:space="preserve">The Arms Race in the Middle East: Contemporary Security Dynamic</w:t>
            </w:r>
            <w:r>
              <w:rPr/>
              <w:t xml:space="preserve">, Springer, pp.141-152,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kurde : la hantise séculaire de l’État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Vincente Fortier; Gérard Gonzalez. </w:t>
            </w:r>
            <w:r>
              <w:rPr>
                <w:i w:val="1"/>
                <w:iCs w:val="1"/>
              </w:rPr>
              <w:t xml:space="preserve">Séparatisme(s). Mot ancien, maux nouveaux</w:t>
            </w:r>
            <w:r>
              <w:rPr/>
              <w:t xml:space="preserve">, Larcier, pp.95-115, 2023, Droit et religion, 9782802773757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La foi musulmane par les livres, dynamiques, stratégies et évolution religieuse des publications islamiques en langue française</w:t>
            </w:r>
            <w:r>
              <w:rPr/>
              <w:t xml:space="preserve">, Cerf, pp.45-52,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Laikliğin Üç Hâli: Fransa ve Türkiye Bağlamlarından Hareketle Devlet, Hukuk ve Toplum Açısından 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Selman Saç. </w:t>
            </w:r>
            <w:r>
              <w:rPr>
                <w:i w:val="1"/>
                <w:iCs w:val="1"/>
              </w:rPr>
              <w:t xml:space="preserve">Cumhuriyetler ve Cumhuriyetçilik</w:t>
            </w:r>
            <w:r>
              <w:rPr/>
              <w:t xml:space="preserve">, Nika, pp.481-504,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Uluslararası azınlık rejimi ışığında Arktik otokton halkları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Eda Ayaydin; Adnan Dal. </w:t>
            </w:r>
            <w:r>
              <w:rPr>
                <w:i w:val="1"/>
                <w:iCs w:val="1"/>
              </w:rPr>
              <w:t xml:space="preserve">Kesiflerden iklim değişikliğine uluslararası ilişkilerde Arktik</w:t>
            </w:r>
            <w:r>
              <w:rPr/>
              <w:t xml:space="preserve">, Bilgi Universitesi Yayinlari, pp.39-68,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Laikliğin Üç Hâli: Fransa ve Türkiye Bağlamlarından Hareketle Devlet, Hukuk ve Toplum Açısından Din [Trois modes de laïcité : La religion du point de vue de l’État, du droit et de la société dans les contextes de la France et de la Turquie]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Kerem Görkem Arslan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Cumhuriyetçilik ve Cumhuriyetler: Teoriyi Derinleştirmek, Pratiği Sorgulamak</w:t>
            </w:r>
            <w:r>
              <w:rPr/>
              <w:t xml:space="preserve">, Nika Yayınevi, pp.471-494,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Bildungseinrichtungen religiöser Minderheiten in mehrheitlich muslimischen Ländern/Der « Fall Türkei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Ednan Aslan. </w:t>
            </w:r>
            <w:r>
              <w:rPr>
                <w:i w:val="1"/>
                <w:iCs w:val="1"/>
              </w:rPr>
              <w:t xml:space="preserve">Handbuch Islamische Religionspädagogik</w:t>
            </w:r>
            <w:r>
              <w:rPr/>
              <w:t xml:space="preserve">, pp.937-954,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légalisme dans l’histoire ottomane et turque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Erdal Kaynar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modernité turque. Adaptations et constructions dans le processus de modernisation ottoman et turc</w:t>
            </w:r>
            <w:r>
              <w:rPr/>
              <w:t xml:space="preserve">, Édition Isis, pp.47-65, 2021, 978-975-428-673-1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Muhalif Medya, Azinlik gruplari ve Kimlik haberciligi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Suheyla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Muhalefet ve Medya</w:t>
            </w:r>
            <w:r>
              <w:rPr/>
              <w:t xml:space="preserve">, BGST, pp.140-163,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de France sont-ils communitaristes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Réalité(s) du communautarisme religieux en France</w:t>
            </w:r>
            <w:r>
              <w:rPr/>
              <w:t xml:space="preserve">, Editions du CNRS, pp.213-233, 2020,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Finnish Sámi: Is Tourism a Preservation of Indigenous Culture?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Eda Ayaydin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Marine Sustainability: Arctic Maritime Businesses and the Resilience of the Marine Environment</w:t>
            </w:r>
            <w:r>
              <w:rPr/>
              <w:t xml:space="preserve">, Springer, pp.391-409,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turc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France. Panorama de la diversité contemporaine</w:t>
            </w:r>
            <w:r>
              <w:rPr/>
              <w:t xml:space="preserve">, Bayard, pp.541-550,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Turkey: forced marriage or marriage of convenience with the Western Balkans?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Ahmet Erdi Öztürk</w:t>
              </w:r>
            </w:hyperlink>
          </w:p>
          <w:p>
            <w:pPr/>
            <w:r>
              <w:rPr/>
              <w:t xml:space="preserve">Florian Bieber; Nikolaos Tzifakis. </w:t>
            </w:r>
            <w:r>
              <w:rPr>
                <w:i w:val="1"/>
                <w:iCs w:val="1"/>
              </w:rPr>
              <w:t xml:space="preserve">The Western Balkans in the World. Linkages and Relations with Non-Western Countries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 Politics, Structures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Oran Baskin</w:t>
              </w:r>
            </w:hyperlink>
          </w:p>
          <w:p>
            <w:pPr/>
            <w:r>
              <w:rPr/>
              <w:t xml:space="preserve">Alpaslan Özerdem; Matthew Whiting. </w:t>
            </w:r>
            <w:r>
              <w:rPr>
                <w:i w:val="1"/>
                <w:iCs w:val="1"/>
              </w:rPr>
              <w:t xml:space="preserve">The Routledge Handbook of Turkish Politics</w:t>
            </w:r>
            <w:r>
              <w:rPr/>
              <w:t xml:space="preserve">, Routledge, pp.13-26,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minorities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Alpaslan Özerdem; Matthew Whiting. </w:t>
            </w:r>
            <w:r>
              <w:rPr>
                <w:i w:val="1"/>
                <w:iCs w:val="1"/>
              </w:rPr>
              <w:t xml:space="preserve">The Routledge Handbook of Turkish Politics</w:t>
            </w:r>
            <w:r>
              <w:rPr/>
              <w:t xml:space="preserve">, Routledge, pp.328-338,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İstanbullu Rumlar ve 1964 Sürgünleri Türk Toplumunun Homojenleşmesinde Bir Dönüm Noktası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İstanbullu Rumlar ve 1964 Sürgünleri Türk Toplumunun Homojenleşmesinde Bir Dönüm Noktası</w:t>
            </w:r>
            <w:r>
              <w:rPr/>
              <w:t xml:space="preserve">, İletişim,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Biz'e ne Rumlardan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lay Romain Örs. </w:t>
            </w:r>
            <w:r>
              <w:rPr>
                <w:i w:val="1"/>
                <w:iCs w:val="1"/>
              </w:rPr>
              <w:t xml:space="preserve">İstanbullu Rumlar ve 1964 Sürgünleri Türk Toplumunun Homojenleşmesinde Bir Dönüm Noktası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Iletisim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School in France: The Place of Islam and Muslim’s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Jenny Berglund. </w:t>
            </w:r>
            <w:r>
              <w:rPr>
                <w:i w:val="1"/>
                <w:iCs w:val="1"/>
              </w:rPr>
              <w:t xml:space="preserve">European Perspectives on Islamic education and Public Schooling</w:t>
            </w:r>
            <w:r>
              <w:rPr/>
              <w:t xml:space="preserve">, Equinox, pp.56-77,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Education in France: From Ideological Rigidity to Identity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Alan Canestrari; Bruce Marlow. </w:t>
            </w:r>
            <w:r>
              <w:rPr>
                <w:i w:val="1"/>
                <w:iCs w:val="1"/>
              </w:rPr>
              <w:t xml:space="preserve">The Wiley International Handbook of Educational Foundations</w:t>
            </w:r>
            <w:r>
              <w:rPr/>
              <w:t xml:space="preserve">, Blackwell,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Thierry de Montbiral; Dominique David. </w:t>
            </w:r>
            <w:r>
              <w:rPr>
                <w:i w:val="1"/>
                <w:iCs w:val="1"/>
              </w:rPr>
              <w:t xml:space="preserve">Rapport annuel mondial sur le système économique et les stratégies</w:t>
            </w:r>
            <w:r>
              <w:rPr/>
              <w:t xml:space="preserve">, Ramsès, pp.212-216,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Islamophobia, Muslimophobia: From Words to 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Oliver Scharbrodt; Samin Akgönül; Ahmet Alibašić; Jørgen S. Nielsen; Egdūnas Račius.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Brill, pp.1-16,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Turks as a minority: Effects of minority situation in electoral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Bahar Başer; Ahmet Erdi Öztürk. </w:t>
            </w:r>
            <w:r>
              <w:rPr>
                <w:i w:val="1"/>
                <w:iCs w:val="1"/>
              </w:rPr>
              <w:t xml:space="preserve">Authoritarian Politics in Turkey: Elections, Resistance and the AKP</w:t>
            </w:r>
            <w:r>
              <w:rPr/>
              <w:t xml:space="preserve">, I.B. Tauris, pp.120-140,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Frana’da dini azınlıklar ve kurumsallaşma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Rita Ender. </w:t>
            </w:r>
            <w:r>
              <w:rPr>
                <w:i w:val="1"/>
                <w:iCs w:val="1"/>
              </w:rPr>
              <w:t xml:space="preserve">Yok hükmünde : Müslüman olmayan cemaatlerin tüzel kişilik ve temsil sorunu</w:t>
            </w:r>
            <w:r>
              <w:rPr/>
              <w:t xml:space="preserve">, Aras, pp.196-202,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 nedir ? Kim der ?, Kime der ?, Niye 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Hakan Yücel. </w:t>
            </w:r>
            <w:r>
              <w:rPr>
                <w:i w:val="1"/>
                <w:iCs w:val="1"/>
              </w:rPr>
              <w:t xml:space="preserve">Rum Olmak, Rum Kalmak</w:t>
            </w:r>
            <w:r>
              <w:rPr/>
              <w:t xml:space="preserve">, Istos, pp.21-38,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contestées : les Kurdes entre quatre 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Anne-Claire de Gayffier-Bonneville; Sylvia Chiffoleau; Norig Neveu; Matthieu Rey.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pp.142-144,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as minorities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Ednan Aslan. </w:t>
            </w:r>
            <w:r>
              <w:rPr>
                <w:i w:val="1"/>
                <w:iCs w:val="1"/>
              </w:rPr>
              <w:t xml:space="preserve">Islam, Religions, and Pluralism in Europe</w:t>
            </w:r>
            <w:r>
              <w:rPr/>
              <w:t xml:space="preserve">, Springer, pp.143-152,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as minorities, new identity challenges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Islam, religions, and pluralism in Europe</w:t>
            </w:r>
            <w:r>
              <w:rPr/>
              <w:t xml:space="preserve">, pp.143-152,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dans les relations religion(s)-État en Turquie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religion. Etudes en l’honneur de Francis Messner</w:t>
            </w:r>
            <w:r>
              <w:rPr/>
              <w:t xml:space="preserve">, pp.365-374, 2014, Droit, Société,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Insan haklari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Mithat Sancar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de Turquie (Türk Dis Politikasi)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Education and Education about Religion: Preliminary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Education in Secular Societies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Non-Muslim Minorities in the Democratization Process of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Turkey’s Democratization Process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minorités turques en Grèce et en Bulgarie : médias comme outils de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médiatique de la diversité culturelle en Europe centrale et orientale</w:t>
            </w:r>
            <w:r>
              <w:rPr/>
              <w:t xml:space="preserve">, Bruylant,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Druidism, Tengrism, Taaraism… Current reactivations of ancient spiritualities and religions, from identity to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London Transnational Press, 2024, Religion and International Relations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Greek-Turkish Relations: The Human Dimension of an Ongoing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Edinburgh University Press,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of Muslims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Jørgen S. Nielsen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Ahmet Alibašić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Müssig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Egdūnas Račius</w:t>
              </w:r>
            </w:hyperlink>
          </w:p>
          <w:p>
            <w:pPr/>
            <w:r>
              <w:rPr/>
              <w:t xml:space="preserve">Brill, 14,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modernité » turque : adaptations et constructions dans le processus de modernisation ottoman et turc. Études en hommage à Paul Dumont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éditions Isis, 2022, 978-975-428-673-1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&amp;quot;nouvelle&amp;quot; et les Franco-Turcs - Une interdépendance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L'Harmattan, 2020, Compétences interculturelles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« nouvelle » : du rêve d’Europe au cauchemar du Proche 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Mollat,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Yearbook of Muslims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Ahmet Alibašić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Jørgen S. Nielsen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Egdunas Račius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Scharbrodt</w:t>
              </w:r>
            </w:hyperlink>
          </w:p>
          <w:p>
            <w:pPr/>
            <w:r>
              <w:rPr/>
              <w:t xml:space="preserve">Brill, 11,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Minority Concept in the Turkish Context Practices and Perceptions in Turkey, Greece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Brill, 13, 2013, Muslim Minorities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l'Europe une évolution en interaction (actes du colloque, Strasbourg, 4-5 février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Beril Dedeoglu</w:t>
              </w:r>
            </w:hyperlink>
          </w:p>
          <w:p>
            <w:pPr/>
            <w:r>
              <w:rPr/>
              <w:t xml:space="preserve">L'Harmattan, 2013, Compétences interculturelles, 978-2-336-29906-8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forces politiques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127 "Turquie : la république effritée",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turque à l’épreuve d’un régime a-laïque, in Stéphane Bernatchez (dir.), De quelques états de la laïcité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2022, 14, pp.87-105.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⟨10.4000/rdr.1905⟩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turque, un vecteur d’influence, in Géopolitique de la Turquie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fusil et le croissant - L’armée et la religion comme outils de politique étrangère turque dans sa périphérie immédiate (et au-delà)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turco in Europa: attivismo politico e conflitti interni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turque en Europe et son rôle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Diyanet dans la Patrie, Diyanet dans le Monde. En guise d’introduction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27, n° spécial Religion as a Foreign Policy Tool Scrutinising the multi-dimensional role of Turkey's Diyanet abroad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: de l’usage des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2017, 127, pp.112-138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for Peace in Turkey: A Case of Criminalizing Dissent via Counterterrorism Discourse (Special Issue for the 10th Anniversary of Critical Studies on Terrorism Journal)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Bahar Başer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Ahmet Erdi Öztürk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2017, 10 (2), pp.274-296.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⟨10.1080/17539153.2017.1326559⟩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Kalumenos’un fotoğraflarıyla 6/7 Eylül Faciası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2016, 274,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‘Perpetual First Generation’: A Strategy for a New Minority - People Originating from Turkey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2016, 24 (3),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TURQUÍA. De Ataturk a Erdogan: el islam como instrumento de poder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Vanguardia Dossier</w:t>
            </w:r>
            <w:r>
              <w:rPr/>
              <w:t xml:space="preserve">, 2015, 56,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ancient becomes “modern”? Contemporary “story” of Tengrism in Turkey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Kerem Görkem Arslan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« Social Developments and Political Participation » du workshop « New Perspectives on Social and Economic History of Modern Turkey », Essen, Allemagne</w:t>
            </w:r>
            <w:r>
              <w:rPr/>
              <w:t xml:space="preserve">, Jun 2023,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as a total social fact: Law, Politics, History and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"Minority" as a Total Social Fact: Law, Politics, History and Sociology</w:t>
            </w:r>
            <w:r>
              <w:rPr/>
              <w:t xml:space="preserve">, Jan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‘nouvelle’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FEC</w:t>
            </w:r>
            <w:r>
              <w:rPr/>
              <w:t xml:space="preserve">, Feb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comme outil de politique étrangère : le cas de la Turquie dans les Balkans et en Europe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HISAAR, Re-structurations religieuses Transformations internes et interactions externes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Rums : how to save the Greek schools in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"Minorities and Diasporas in Turkey : Public images and issues ineducation"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kurde : la hantise de l’Etat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lexique pluridisciplinaire des séparatismes"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minorité musulmane de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statut juridique des minorités religieuses, DRES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state and Islam : Tensions and Accommodations between 1980’s and 2020’s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approaches to Islamic studies in higher education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French-Turkish relations : what’s next?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Hellenic Foundation for European and Foreign Policy (ELIAMEP) round table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Aleviligin siyasi Boyutu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 sont les alévis ?", conference de la Fédération de l’Union des Alévis de France (FUAF)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 de Lausanne au Accord UE-Turquie : où en sommes-nous avec les murs ? » colloque Dyname, ASM, Un monde emmuré, Strasbourg, 6 février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 monde emmuré", colloque Dyname, ASM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rivalités de puissance dans les Balkans occidentaux ? Un défit pour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 Emile Durkheim, Ecole militaire, Intégration européenne et rivalités de puissance dans les Balkans occidentaux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studies as contemporary history?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"Fixing the state of art Multidisciplinary Perspectives on the Contemporary History of Turkey"</w:t>
            </w:r>
            <w:r>
              <w:rPr/>
              <w:t xml:space="preserve">, Nov 2020, Duisbourg,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religieux et questionnements dogmatiques : un islam sans prophète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Réactivations et reconstructions des religions ancienneset courants politico-identitaires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Guests or Hostages ? Syrian « refugees » in Turkey and Turkish-EU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l'UMR DRES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turc en Europe est-il une religion d’immigrés ? Fragmentations et loyautés sur fond de conflits internes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de Sciences sociales des religions, EHESS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Turks of France, Turks from France or French Turks: Political Loyalty and IdentityBuilding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individuelle</w:t>
            </w:r>
            <w:r>
              <w:rPr/>
              <w:t xml:space="preserve">, May 2018,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est-elle moderne : quelques réflexions à propos des débats sur la turcité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Turquie « moderne » : concepts et controverses dans l’Histoire contemporaine de la Turquie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Adaptation but Extinction: Minorities in Turkey in the Framework of Fundamental Human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individuelle</w:t>
            </w:r>
            <w:r>
              <w:rPr/>
              <w:t xml:space="preserve">, Dec 2018,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L’AKP et la religion : un outil au service du pouvoir et du nouveau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Turquie d’aujourd’hui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transnationalisme turc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centre civique du fait religieux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Sunni islam in the Turkish nation building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"Religion as a foreign policy tool"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Égée : trait d’union paradisiaque ou frontière infernale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frontières, colloque interdisciplinaire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et renégociations dans les structures religieuses liées à la Turquie : anciennes rivalités ; nouveaux combats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religion : logiques, formes et dynamiques, Institut d'Etudes Avancées de l'Université de Strasbourg (USIAS)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au tournant de la Guerre : implications régionales et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individuelle</w:t>
            </w:r>
            <w:r>
              <w:rPr/>
              <w:t xml:space="preserve">, Feb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centralisation ou les débuts de la décentralisation : premier bilan et prospective après les élections du 7 juin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Turquie 2015 : un bilan post-électoral, TEPSIS et EHESS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 processus d’intégration européen :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IRENE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Imams and Kinstates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Imams in Western Europe Authority, Training, and Institutional Challenges, LUISS Guido Carli University and John Cabot University</w:t>
            </w:r>
            <w:r>
              <w:rPr/>
              <w:t xml:space="preserve">, Nov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ist ein Europaïscher Muslim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Islamisches Leben und Denken in Einwanderungsgesellschaftenn Friedrich Ebert Shiftung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Muslim minorities and citizenship in Turkey” workshop Round-Table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Religion in Turkey and the EU member states, Europan Stability Initiative</w:t>
            </w:r>
            <w:r>
              <w:rPr/>
              <w:t xml:space="preserve">, Feb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3 B theory: Religious belonging theory in Turkey and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“Religious diversity and tolerance in Europe and Turkey”, London School of Economics, Londres, Royaume-Uni, 6 juin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Minorities in Europe: New Concepts for a New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and Europe: Cultural Aspects”Academia Europaea, London, and the commission for Migration and Integration Research of the Austrian Academy of Sciences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μειονότητες και η ιδιότητα του πολίτη στην Τουρκία μετά το 1923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Για πρώτη φορά πλειονότητα και μειονότητα συζητούν για τη Συνθήκη της Λωζάνης, 90 χρόνια μετά !, ELIAMEP</w:t>
            </w:r>
            <w:r>
              <w:rPr/>
              <w:t xml:space="preserve">, Nov 2013,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Muslim Minority in Europe? And Should there Be 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Bosnisch, türkisch, deutsch oder.. Wege zu einem europäischen Islam?, Akademie der Diöseze, Rottenbourg-Stuttgart</w:t>
            </w:r>
            <w:r>
              <w:rPr/>
              <w:t xml:space="preserve">, Nov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Yeni Anayasada Son dönemeç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Yeni Anayasa’da son dönemeç…</w:t>
            </w:r>
            <w:r>
              <w:rPr/>
              <w:t xml:space="preserve">, Apr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Lozan’in ötesine geçmek mümkün mü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İstifa etmek ya da etmemek işte bütün mesele bu</w:t>
            </w:r>
            <w:r>
              <w:rPr/>
              <w:t xml:space="preserve">, Dec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Natio and Ethnos : The Influence of French and German Approach in the Turkish Nation Building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States, societies and reconciliation: Turkish-Armenian Relations in the Light of the French-German Experience on the 50th Anniversary of the Elysée Treaty</w:t>
            </w:r>
            <w:r>
              <w:rPr/>
              <w:t xml:space="preserve">, Nov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Sinirlariyla ifade özgürlüğü: Türkiye ve Avrupa’da Nefret Söylemi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SINIRLARIYLA İFADE ÖZGÜRLÜĞÜ</w:t>
            </w:r>
            <w:r>
              <w:rPr/>
              <w:t xml:space="preserve">, Mar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nationale turque et la question de citoyenneté : ethnie, religion, langue et classe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tunisienne : compromis historique et citoyenneté politique, colloque international, Laboratoire Diraset et l’ATASC, Fondation Hanns Seidel</w:t>
            </w:r>
            <w:r>
              <w:rPr/>
              <w:t xml:space="preserve">, May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Uygulari isiginda Lozan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Lozan’a Yeniden Bakmak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2023, pp.736-745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2021, pp.160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magnifique : l’Empire contre-attaque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</w:p>
          <w:p>
            <w:pPr/>
            <w:r>
              <w:rPr/>
              <w:t xml:space="preserve">2016, pp.46-51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EURISLAM, base de données bibliographiques relatives à la situation contemporaine de l’islam et des musulmans en Europe occidentale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Samim Akgönül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hal-02294993v1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0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m-akgonul" TargetMode="External"/><Relationship Id="rId9" Type="http://schemas.openxmlformats.org/officeDocument/2006/relationships/hyperlink" Target="https://orcid.org/0000-0001-6244-3710" TargetMode="External"/><Relationship Id="rId10" Type="http://schemas.openxmlformats.org/officeDocument/2006/relationships/hyperlink" Target="https://www.idref.fr/059617217" TargetMode="External"/><Relationship Id="rId11" Type="http://schemas.openxmlformats.org/officeDocument/2006/relationships/hyperlink" Target="https://hal.science/hal-05050401v1" TargetMode="External"/><Relationship Id="rId12" Type="http://schemas.openxmlformats.org/officeDocument/2006/relationships/hyperlink" Target="https://hal.science/search/index/?q=*&amp;authFullName_s=Samim Akg&#246;n&#252;l" TargetMode="External"/><Relationship Id="rId13" Type="http://schemas.openxmlformats.org/officeDocument/2006/relationships/hyperlink" Target="https://hal.science/hal-04512112v1" TargetMode="External"/><Relationship Id="rId14" Type="http://schemas.openxmlformats.org/officeDocument/2006/relationships/hyperlink" Target="https://hal.science/hal-04259251v1" TargetMode="External"/><Relationship Id="rId15" Type="http://schemas.openxmlformats.org/officeDocument/2006/relationships/hyperlink" Target="https://hal.science/hal-04512108v1" TargetMode="External"/><Relationship Id="rId16" Type="http://schemas.openxmlformats.org/officeDocument/2006/relationships/hyperlink" Target="https://hal.science/hal-04512105v1" TargetMode="External"/><Relationship Id="rId17" Type="http://schemas.openxmlformats.org/officeDocument/2006/relationships/hyperlink" Target="https://hal.science/search/index/?q=*&amp;authFullName_s=Eda Ayaydin" TargetMode="External"/><Relationship Id="rId18" Type="http://schemas.openxmlformats.org/officeDocument/2006/relationships/hyperlink" Target="https://hal.science/search/index/?q=*&amp;authFullName_s=Muhamed Can" TargetMode="External"/><Relationship Id="rId19" Type="http://schemas.openxmlformats.org/officeDocument/2006/relationships/hyperlink" Target="https://hal.science/hal-04259252v1" TargetMode="External"/><Relationship Id="rId20" Type="http://schemas.openxmlformats.org/officeDocument/2006/relationships/hyperlink" Target="https://hal.science/hal-04512104v1" TargetMode="External"/><Relationship Id="rId21" Type="http://schemas.openxmlformats.org/officeDocument/2006/relationships/hyperlink" Target="https://hal.science/hal-04512114v1" TargetMode="External"/><Relationship Id="rId22" Type="http://schemas.openxmlformats.org/officeDocument/2006/relationships/hyperlink" Target="https://hal.science/hal-04512111v1" TargetMode="External"/><Relationship Id="rId23" Type="http://schemas.openxmlformats.org/officeDocument/2006/relationships/hyperlink" Target="https://hal.science/hal-04512095v1" TargetMode="External"/><Relationship Id="rId24" Type="http://schemas.openxmlformats.org/officeDocument/2006/relationships/hyperlink" Target="https://hal.science/search/index/?q=*&amp;authFullName_s=Kerem G&#246;rkem Arslan" TargetMode="External"/><Relationship Id="rId25" Type="http://schemas.openxmlformats.org/officeDocument/2006/relationships/hyperlink" Target="https://hal.science/hal-04512113v1" TargetMode="External"/><Relationship Id="rId26" Type="http://schemas.openxmlformats.org/officeDocument/2006/relationships/hyperlink" Target="https://univoak.hal.science/hal-05275062v1" TargetMode="External"/><Relationship Id="rId27" Type="http://schemas.openxmlformats.org/officeDocument/2006/relationships/hyperlink" Target="https://hal.science/search/index/?q=*&amp;authFullName_s=Erdal Kaynar" TargetMode="External"/><Relationship Id="rId28" Type="http://schemas.openxmlformats.org/officeDocument/2006/relationships/hyperlink" Target="https://hal.science/hal-03686801v1" TargetMode="External"/><Relationship Id="rId29" Type="http://schemas.openxmlformats.org/officeDocument/2006/relationships/hyperlink" Target="https://hal.science/search/index/?q=*&amp;authFullName_s=Suheyla Yildiz" TargetMode="External"/><Relationship Id="rId30" Type="http://schemas.openxmlformats.org/officeDocument/2006/relationships/hyperlink" Target="https://hal.science/hal-02974551v1" TargetMode="External"/><Relationship Id="rId31" Type="http://schemas.openxmlformats.org/officeDocument/2006/relationships/hyperlink" Target="https://hal.science/hal-03686915v1" TargetMode="External"/><Relationship Id="rId32" Type="http://schemas.openxmlformats.org/officeDocument/2006/relationships/hyperlink" Target="https://hal.science/hal-02450415v1" TargetMode="External"/><Relationship Id="rId33" Type="http://schemas.openxmlformats.org/officeDocument/2006/relationships/hyperlink" Target="https://hal.science/hal-02187539v1" TargetMode="External"/><Relationship Id="rId34" Type="http://schemas.openxmlformats.org/officeDocument/2006/relationships/hyperlink" Target="https://hal.science/search/index/?q=*&amp;authFullName_s=Ahmet Erdi &#214;zt&#252;rk" TargetMode="External"/><Relationship Id="rId35" Type="http://schemas.openxmlformats.org/officeDocument/2006/relationships/hyperlink" Target="https://hal.science/hal-02187538v1" TargetMode="External"/><Relationship Id="rId36" Type="http://schemas.openxmlformats.org/officeDocument/2006/relationships/hyperlink" Target="https://hal.science/search/index/?q=*&amp;authFullName_s=Oran Baskin" TargetMode="External"/><Relationship Id="rId37" Type="http://schemas.openxmlformats.org/officeDocument/2006/relationships/hyperlink" Target="https://hal.science/hal-02187540v1" TargetMode="External"/><Relationship Id="rId38" Type="http://schemas.openxmlformats.org/officeDocument/2006/relationships/hyperlink" Target="https://hal.science/hal-03686811v1" TargetMode="External"/><Relationship Id="rId39" Type="http://schemas.openxmlformats.org/officeDocument/2006/relationships/hyperlink" Target="https://hal.science/hal-03013435v1" TargetMode="External"/><Relationship Id="rId40" Type="http://schemas.openxmlformats.org/officeDocument/2006/relationships/hyperlink" Target="https://www.iletisim.com.tr/kitap/istanbullu-rumlar-ve-1964-surgunleri/9756#.XMvOqrjgpz9" TargetMode="External"/><Relationship Id="rId41" Type="http://schemas.openxmlformats.org/officeDocument/2006/relationships/hyperlink" Target="https://hal.science/hal-02187527v1" TargetMode="External"/><Relationship Id="rId42" Type="http://schemas.openxmlformats.org/officeDocument/2006/relationships/hyperlink" Target="https://hal.science/hal-02187524v1" TargetMode="External"/><Relationship Id="rId43" Type="http://schemas.openxmlformats.org/officeDocument/2006/relationships/hyperlink" Target="https://hal.science/hal-02187529v1" TargetMode="External"/><Relationship Id="rId44" Type="http://schemas.openxmlformats.org/officeDocument/2006/relationships/hyperlink" Target="https://hal.science/hal-02188949v1" TargetMode="External"/><Relationship Id="rId45" Type="http://schemas.openxmlformats.org/officeDocument/2006/relationships/hyperlink" Target="https://hal.science/hal-02188950v1" TargetMode="External"/><Relationship Id="rId46" Type="http://schemas.openxmlformats.org/officeDocument/2006/relationships/hyperlink" Target="https://hal.science/hal-02188982v1" TargetMode="External"/><Relationship Id="rId47" Type="http://schemas.openxmlformats.org/officeDocument/2006/relationships/hyperlink" Target="https://hal.science/hal-02188983v1" TargetMode="External"/><Relationship Id="rId48" Type="http://schemas.openxmlformats.org/officeDocument/2006/relationships/hyperlink" Target="https://hal.science/hal-02188980v1" TargetMode="External"/><Relationship Id="rId49" Type="http://schemas.openxmlformats.org/officeDocument/2006/relationships/hyperlink" Target="https://hal.science/hal-02188984v1" TargetMode="External"/><Relationship Id="rId50" Type="http://schemas.openxmlformats.org/officeDocument/2006/relationships/hyperlink" Target="https://hal.science/hal-02128034v1" TargetMode="External"/><Relationship Id="rId51" Type="http://schemas.openxmlformats.org/officeDocument/2006/relationships/hyperlink" Target="https://hal.science/hal-02164264v1" TargetMode="External"/><Relationship Id="rId52" Type="http://schemas.openxmlformats.org/officeDocument/2006/relationships/hyperlink" Target="https://hal.science/hal-02111287v1" TargetMode="External"/><Relationship Id="rId53" Type="http://schemas.openxmlformats.org/officeDocument/2006/relationships/hyperlink" Target="https://hal.science/search/index/?q=*&amp;authFullName_s=Mithat Sancar" TargetMode="External"/><Relationship Id="rId54" Type="http://schemas.openxmlformats.org/officeDocument/2006/relationships/hyperlink" Target="https://hal.science/hal-02179598v1" TargetMode="External"/><Relationship Id="rId55" Type="http://schemas.openxmlformats.org/officeDocument/2006/relationships/hyperlink" Target="https://hal.science/hal-02128018v1" TargetMode="External"/><Relationship Id="rId56" Type="http://schemas.openxmlformats.org/officeDocument/2006/relationships/hyperlink" Target="https://hal.science/hal-02298555v1" TargetMode="External"/><Relationship Id="rId57" Type="http://schemas.openxmlformats.org/officeDocument/2006/relationships/hyperlink" Target="https://hal.science/hal-04512110v1" TargetMode="External"/><Relationship Id="rId58" Type="http://schemas.openxmlformats.org/officeDocument/2006/relationships/hyperlink" Target="https://hal.science/search/index/?q=*&amp;authFullName_s=Anne-Laure Zwilling" TargetMode="External"/><Relationship Id="rId59" Type="http://schemas.openxmlformats.org/officeDocument/2006/relationships/hyperlink" Target="https://hal.science/hal-04512102v1" TargetMode="External"/><Relationship Id="rId60" Type="http://schemas.openxmlformats.org/officeDocument/2006/relationships/hyperlink" Target="https://hal.science/hal-04075131v1" TargetMode="External"/><Relationship Id="rId61" Type="http://schemas.openxmlformats.org/officeDocument/2006/relationships/hyperlink" Target="https://hal.science/search/index/?q=*&amp;authFullName_s=J&#248;rgen S. Nielsen" TargetMode="External"/><Relationship Id="rId62" Type="http://schemas.openxmlformats.org/officeDocument/2006/relationships/hyperlink" Target="https://hal.science/search/index/?q=*&amp;authFullName_s=Ahmet Aliba&#353;i&#263;" TargetMode="External"/><Relationship Id="rId63" Type="http://schemas.openxmlformats.org/officeDocument/2006/relationships/hyperlink" Target="https://hal.science/search/index/?q=*&amp;authFullName_s=Stephanie M&#252;ssig" TargetMode="External"/><Relationship Id="rId64" Type="http://schemas.openxmlformats.org/officeDocument/2006/relationships/hyperlink" Target="https://hal.science/search/index/?q=*&amp;authFullName_s=Egd&#363;nas Ra&#269;ius" TargetMode="External"/><Relationship Id="rId65" Type="http://schemas.openxmlformats.org/officeDocument/2006/relationships/hyperlink" Target="https://hal.science/hal-03686843v1" TargetMode="External"/><Relationship Id="rId66" Type="http://schemas.openxmlformats.org/officeDocument/2006/relationships/hyperlink" Target="https://hal.science/hal-02974552v1" TargetMode="External"/><Relationship Id="rId67" Type="http://schemas.openxmlformats.org/officeDocument/2006/relationships/hyperlink" Target="https://hal.science/hal-02187537v1" TargetMode="External"/><Relationship Id="rId68" Type="http://schemas.openxmlformats.org/officeDocument/2006/relationships/hyperlink" Target="https://hal.science/hal-02450409v1" TargetMode="External"/><Relationship Id="rId69" Type="http://schemas.openxmlformats.org/officeDocument/2006/relationships/hyperlink" Target="https://hal.science/search/index/?q=*&amp;authFullName_s=Egdunas Ra&#269;ius" TargetMode="External"/><Relationship Id="rId70" Type="http://schemas.openxmlformats.org/officeDocument/2006/relationships/hyperlink" Target="https://hal.science/search/index/?q=*&amp;authFullName_s=Oliver Scharbrodt" TargetMode="External"/><Relationship Id="rId71" Type="http://schemas.openxmlformats.org/officeDocument/2006/relationships/hyperlink" Target="https://hal.science/hal-02175687v1" TargetMode="External"/><Relationship Id="rId72" Type="http://schemas.openxmlformats.org/officeDocument/2006/relationships/hyperlink" Target="https://hal.science/hal-02273427v1" TargetMode="External"/><Relationship Id="rId73" Type="http://schemas.openxmlformats.org/officeDocument/2006/relationships/hyperlink" Target="https://hal.science/search/index/?q=*&amp;authFullName_s=Beril Dedeoglu" TargetMode="External"/><Relationship Id="rId74" Type="http://schemas.openxmlformats.org/officeDocument/2006/relationships/hyperlink" Target="https://hal.science/hal-04512115v1" TargetMode="External"/><Relationship Id="rId75" Type="http://schemas.openxmlformats.org/officeDocument/2006/relationships/hyperlink" Target="https://hal.science/hal-03938860v1" TargetMode="External"/><Relationship Id="rId76" Type="http://schemas.openxmlformats.org/officeDocument/2006/relationships/hyperlink" Target="https://dx.doi.org/10.4000/rdr.1905" TargetMode="External"/><Relationship Id="rId77" Type="http://schemas.openxmlformats.org/officeDocument/2006/relationships/hyperlink" Target="https://hal.science/hal-03686873v1" TargetMode="External"/><Relationship Id="rId78" Type="http://schemas.openxmlformats.org/officeDocument/2006/relationships/hyperlink" Target="https://hal.science/hal-03688252v1" TargetMode="External"/><Relationship Id="rId79" Type="http://schemas.openxmlformats.org/officeDocument/2006/relationships/hyperlink" Target="https://hal.science/hal-03022770v1" TargetMode="External"/><Relationship Id="rId80" Type="http://schemas.openxmlformats.org/officeDocument/2006/relationships/hyperlink" Target="https://hal.science/hal-02188947v1" TargetMode="External"/><Relationship Id="rId81" Type="http://schemas.openxmlformats.org/officeDocument/2006/relationships/hyperlink" Target="https://hal.science/hal-02188981v1" TargetMode="External"/><Relationship Id="rId82" Type="http://schemas.openxmlformats.org/officeDocument/2006/relationships/hyperlink" Target="https://hal.science/hal-02188978v1" TargetMode="External"/><Relationship Id="rId83" Type="http://schemas.openxmlformats.org/officeDocument/2006/relationships/hyperlink" Target="https://hal.science/hal-02188975v1" TargetMode="External"/><Relationship Id="rId84" Type="http://schemas.openxmlformats.org/officeDocument/2006/relationships/hyperlink" Target="https://hal.science/search/index/?q=*&amp;authFullName_s=Bahar Ba&#351;er" TargetMode="External"/><Relationship Id="rId85" Type="http://schemas.openxmlformats.org/officeDocument/2006/relationships/hyperlink" Target="https://dx.doi.org/10.1080/17539153.2017.1326559" TargetMode="External"/><Relationship Id="rId86" Type="http://schemas.openxmlformats.org/officeDocument/2006/relationships/hyperlink" Target="https://hal.science/hal-02188977v1" TargetMode="External"/><Relationship Id="rId87" Type="http://schemas.openxmlformats.org/officeDocument/2006/relationships/hyperlink" Target="https://hal.science/hal-02188920v1" TargetMode="External"/><Relationship Id="rId88" Type="http://schemas.openxmlformats.org/officeDocument/2006/relationships/hyperlink" Target="https://hal.science/hal-02158264v1" TargetMode="External"/><Relationship Id="rId89" Type="http://schemas.openxmlformats.org/officeDocument/2006/relationships/hyperlink" Target="https://hal.science/hal-04512107v1" TargetMode="External"/><Relationship Id="rId90" Type="http://schemas.openxmlformats.org/officeDocument/2006/relationships/hyperlink" Target="https://hal.science/hal-03686838v1" TargetMode="External"/><Relationship Id="rId91" Type="http://schemas.openxmlformats.org/officeDocument/2006/relationships/hyperlink" Target="https://hal.science/hal-03686842v1" TargetMode="External"/><Relationship Id="rId92" Type="http://schemas.openxmlformats.org/officeDocument/2006/relationships/hyperlink" Target="https://hal.science/hal-03686819v1" TargetMode="External"/><Relationship Id="rId93" Type="http://schemas.openxmlformats.org/officeDocument/2006/relationships/hyperlink" Target="https://hal.science/hal-03686839v1" TargetMode="External"/><Relationship Id="rId94" Type="http://schemas.openxmlformats.org/officeDocument/2006/relationships/hyperlink" Target="https://hal.science/hal-03688251v1" TargetMode="External"/><Relationship Id="rId95" Type="http://schemas.openxmlformats.org/officeDocument/2006/relationships/hyperlink" Target="https://hal.science/hal-03688271v1" TargetMode="External"/><Relationship Id="rId96" Type="http://schemas.openxmlformats.org/officeDocument/2006/relationships/hyperlink" Target="https://hal.science/hal-03686883v1" TargetMode="External"/><Relationship Id="rId97" Type="http://schemas.openxmlformats.org/officeDocument/2006/relationships/hyperlink" Target="https://hal.science/hal-03686887v1" TargetMode="External"/><Relationship Id="rId98" Type="http://schemas.openxmlformats.org/officeDocument/2006/relationships/hyperlink" Target="https://hal.science/hal-03686856v1" TargetMode="External"/><Relationship Id="rId99" Type="http://schemas.openxmlformats.org/officeDocument/2006/relationships/hyperlink" Target="https://hal.science/hal-03686922v1" TargetMode="External"/><Relationship Id="rId100" Type="http://schemas.openxmlformats.org/officeDocument/2006/relationships/hyperlink" Target="https://hal.science/hal-03686816v1" TargetMode="External"/><Relationship Id="rId101" Type="http://schemas.openxmlformats.org/officeDocument/2006/relationships/hyperlink" Target="https://hal.science/hal-03686858v1" TargetMode="External"/><Relationship Id="rId102" Type="http://schemas.openxmlformats.org/officeDocument/2006/relationships/hyperlink" Target="https://univoak.hal.science/hal-05405601v1" TargetMode="External"/><Relationship Id="rId103" Type="http://schemas.openxmlformats.org/officeDocument/2006/relationships/hyperlink" Target="https://hal.science/hal-03686902v1" TargetMode="External"/><Relationship Id="rId104" Type="http://schemas.openxmlformats.org/officeDocument/2006/relationships/hyperlink" Target="https://hal.science/hal-03686778v1" TargetMode="External"/><Relationship Id="rId105" Type="http://schemas.openxmlformats.org/officeDocument/2006/relationships/hyperlink" Target="https://hal.science/hal-03686806v1" TargetMode="External"/><Relationship Id="rId106" Type="http://schemas.openxmlformats.org/officeDocument/2006/relationships/hyperlink" Target="https://hal.science/hal-03686921v1" TargetMode="External"/><Relationship Id="rId107" Type="http://schemas.openxmlformats.org/officeDocument/2006/relationships/hyperlink" Target="https://hal.science/hal-03686823v1" TargetMode="External"/><Relationship Id="rId108" Type="http://schemas.openxmlformats.org/officeDocument/2006/relationships/hyperlink" Target="https://hal.science/hal-03686779v1" TargetMode="External"/><Relationship Id="rId109" Type="http://schemas.openxmlformats.org/officeDocument/2006/relationships/hyperlink" Target="https://hal.science/hal-03686783v1" TargetMode="External"/><Relationship Id="rId110" Type="http://schemas.openxmlformats.org/officeDocument/2006/relationships/hyperlink" Target="https://hal.science/hal-03686805v1" TargetMode="External"/><Relationship Id="rId111" Type="http://schemas.openxmlformats.org/officeDocument/2006/relationships/hyperlink" Target="https://univoak.hal.science/hal-05405605v1" TargetMode="External"/><Relationship Id="rId112" Type="http://schemas.openxmlformats.org/officeDocument/2006/relationships/hyperlink" Target="https://univoak.hal.science/hal-05405602v1" TargetMode="External"/><Relationship Id="rId113" Type="http://schemas.openxmlformats.org/officeDocument/2006/relationships/hyperlink" Target="https://univoak.hal.science/hal-05405610v1" TargetMode="External"/><Relationship Id="rId114" Type="http://schemas.openxmlformats.org/officeDocument/2006/relationships/hyperlink" Target="https://univoak.hal.science/hal-05405604v1" TargetMode="External"/><Relationship Id="rId115" Type="http://schemas.openxmlformats.org/officeDocument/2006/relationships/hyperlink" Target="https://univoak.hal.science/hal-05405612v1" TargetMode="External"/><Relationship Id="rId116" Type="http://schemas.openxmlformats.org/officeDocument/2006/relationships/hyperlink" Target="https://univoak.hal.science/hal-05405607v1" TargetMode="External"/><Relationship Id="rId117" Type="http://schemas.openxmlformats.org/officeDocument/2006/relationships/hyperlink" Target="https://univoak.hal.science/hal-05405613v1" TargetMode="External"/><Relationship Id="rId118" Type="http://schemas.openxmlformats.org/officeDocument/2006/relationships/hyperlink" Target="https://univoak.hal.science/hal-05405577v1" TargetMode="External"/><Relationship Id="rId119" Type="http://schemas.openxmlformats.org/officeDocument/2006/relationships/hyperlink" Target="https://hal.science/hal-02116460v1" TargetMode="External"/><Relationship Id="rId120" Type="http://schemas.openxmlformats.org/officeDocument/2006/relationships/hyperlink" Target="https://univoak.hal.science/hal-05405609v1" TargetMode="External"/><Relationship Id="rId121" Type="http://schemas.openxmlformats.org/officeDocument/2006/relationships/hyperlink" Target="https://univoak.hal.science/hal-05405600v1" TargetMode="External"/><Relationship Id="rId122" Type="http://schemas.openxmlformats.org/officeDocument/2006/relationships/hyperlink" Target="https://univoak.hal.science/hal-05405571v1" TargetMode="External"/><Relationship Id="rId123" Type="http://schemas.openxmlformats.org/officeDocument/2006/relationships/hyperlink" Target="https://univoak.hal.science/hal-05405575v1" TargetMode="External"/><Relationship Id="rId124" Type="http://schemas.openxmlformats.org/officeDocument/2006/relationships/hyperlink" Target="https://univoak.hal.science/hal-05405608v1" TargetMode="External"/><Relationship Id="rId125" Type="http://schemas.openxmlformats.org/officeDocument/2006/relationships/hyperlink" Target="https://univoak.hal.science/hal-05405576v1" TargetMode="External"/><Relationship Id="rId126" Type="http://schemas.openxmlformats.org/officeDocument/2006/relationships/hyperlink" Target="https://univoak.hal.science/hal-05405574v1" TargetMode="External"/><Relationship Id="rId127" Type="http://schemas.openxmlformats.org/officeDocument/2006/relationships/hyperlink" Target="https://univoak.hal.science/hal-05405603v1" TargetMode="External"/><Relationship Id="rId128" Type="http://schemas.openxmlformats.org/officeDocument/2006/relationships/hyperlink" Target="https://hal.science/hal-02114834v1" TargetMode="External"/><Relationship Id="rId129" Type="http://schemas.openxmlformats.org/officeDocument/2006/relationships/hyperlink" Target="https://hal.science/hal-04512103v1" TargetMode="External"/><Relationship Id="rId130" Type="http://schemas.openxmlformats.org/officeDocument/2006/relationships/hyperlink" Target="https://hal.science/hal-03277317v1" TargetMode="External"/><Relationship Id="rId131" Type="http://schemas.openxmlformats.org/officeDocument/2006/relationships/hyperlink" Target="https://hal.science/hal-02188976v1" TargetMode="External"/><Relationship Id="rId132" Type="http://schemas.openxmlformats.org/officeDocument/2006/relationships/hyperlink" Target="https://hal.science/hal-02294993v1" TargetMode="External"/><Relationship Id="rId133" Type="http://schemas.openxmlformats.org/officeDocument/2006/relationships/hyperlink" Target="https://hal.science/search/index/?q=*&amp;authFullName_s=Franck Fr&#233;gos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SAMIM AKGONUL</dc:title>
  <dc:description>CV</dc:description>
  <dc:subject/>
  <cp:keywords/>
  <cp:category/>
  <cp:lastModifiedBy/>
  <dcterms:created xsi:type="dcterms:W3CDTF">2026-04-05T21:27:23+02:00</dcterms:created>
  <dcterms:modified xsi:type="dcterms:W3CDTF">2026-04-05T21:27:23+02:00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