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Samson Mutsagondo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samson-mutsagondo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0000-0001-8554-1241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WhatsApp Records Management Conundrum and Intelligent Enterprise Content Management Solutions in Zimbabwe’s Provincial Government Ministries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Reference Services Quarterly</w:t>
            </w:r>
            <w:r>
              <w:rPr/>
              <w:t xml:space="preserve">, 2025,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⟨10.1080/10875301.2024.2441187⟩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records management at the University of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Njabulo Bruce Khumalo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Tafadzwa Zawi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ESARBICA</w:t>
            </w:r>
            <w:r>
              <w:rPr/>
              <w:t xml:space="preserve">, 2025,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⟨10.4314/esarjo.v43i1.13⟩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Schools’ records management also matters: An Information Governance Maturity Model assessment of records management practices at Mufakose 4 Secondary School in Harare, Zimbabwe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Mandizha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Philosophy and Practice</w:t>
            </w:r>
            <w:r>
              <w:rPr/>
              <w:t xml:space="preserve">, 2024,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industry and resource use for sustainable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Peterson Dewah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Felizarda Mudzaki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Communication and Information Science</w:t>
            </w:r>
            <w:r>
              <w:rPr/>
              <w:t xml:space="preserve">, Oct 2025, Bulawayo (Online),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Records and Information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/>
              <w:t xml:space="preserve">IGI Global, 2025, 9798369397954.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⟨10.4018/979-8-3693-9795-4⟩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Information Management: Saving Paper by Implementing Enterprise Content Management Solutions in Archival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/>
              <w:t xml:space="preserve">Nathan Mnjama; Olugbade Oladokun; Tshepho Mosweu. </w:t>
            </w:r>
            <w:r>
              <w:rPr>
                <w:i w:val="1"/>
                <w:iCs w:val="1"/>
              </w:rPr>
              <w:t xml:space="preserve">Strengthening information and knowledge management paradigms in the era of advanced technologies</w:t>
            </w:r>
            <w:r>
              <w:rPr/>
              <w:t xml:space="preserve">, pp.204-230, 2025, 978-99968-73-76-8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Examination of Theorizing Syndromes in Doctoral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Theory, Methodology, and Researcher Development in Doctoral Research</w:t>
            </w:r>
            <w:r>
              <w:rPr/>
              <w:t xml:space="preserve">, IGI Global, pp.199-224,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⟨10.4018/979-8-3373-5676-1.ch008⟩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Delayed Adoption of the Artificial Intelligence-Enabled Electronic Documents and Records Management System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Moreblessing Charewa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Records and Information Management</w:t>
            </w:r>
            <w:r>
              <w:rPr/>
              <w:t xml:space="preserve">, IGI Global, pp.213-238, 2025, 9798369397954.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⟨10.4018/979-8-3693-9795-4.ch008⟩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hal-05042261v1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8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son-mutsagondo" TargetMode="External"/><Relationship Id="rId8" Type="http://schemas.openxmlformats.org/officeDocument/2006/relationships/hyperlink" Target="https://orcid.org/0000-0001-8554-1241" TargetMode="External"/><Relationship Id="rId9" Type="http://schemas.openxmlformats.org/officeDocument/2006/relationships/hyperlink" Target="https://hal.science/hal-04907575v1" TargetMode="External"/><Relationship Id="rId10" Type="http://schemas.openxmlformats.org/officeDocument/2006/relationships/hyperlink" Target="https://hal.science/search/index/?q=*&amp;authFullName_s=Samson Mutsagondo" TargetMode="External"/><Relationship Id="rId11" Type="http://schemas.openxmlformats.org/officeDocument/2006/relationships/hyperlink" Target="https://dx.doi.org/10.1080/10875301.2024.2441187" TargetMode="External"/><Relationship Id="rId12" Type="http://schemas.openxmlformats.org/officeDocument/2006/relationships/hyperlink" Target="https://hal.science/hal-04988936v1" TargetMode="External"/><Relationship Id="rId13" Type="http://schemas.openxmlformats.org/officeDocument/2006/relationships/hyperlink" Target="https://hal.science/search/index/?q=*&amp;authFullName_s=Njabulo Bruce Khumalo" TargetMode="External"/><Relationship Id="rId14" Type="http://schemas.openxmlformats.org/officeDocument/2006/relationships/hyperlink" Target="https://hal.science/search/index/?q=*&amp;authFullName_s=Tafadzwa Zawi" TargetMode="External"/><Relationship Id="rId15" Type="http://schemas.openxmlformats.org/officeDocument/2006/relationships/hyperlink" Target="https://dx.doi.org/10.4314/esarjo.v43i1.13" TargetMode="External"/><Relationship Id="rId16" Type="http://schemas.openxmlformats.org/officeDocument/2006/relationships/hyperlink" Target="https://hal.science/hal-04907589v1" TargetMode="External"/><Relationship Id="rId17" Type="http://schemas.openxmlformats.org/officeDocument/2006/relationships/hyperlink" Target="https://hal.science/search/index/?q=*&amp;authFullName_s=Patrick Mandizha" TargetMode="External"/><Relationship Id="rId18" Type="http://schemas.openxmlformats.org/officeDocument/2006/relationships/hyperlink" Target="https://hal.science/hal-05321963v1" TargetMode="External"/><Relationship Id="rId19" Type="http://schemas.openxmlformats.org/officeDocument/2006/relationships/hyperlink" Target="https://hal.science/search/index/?q=*&amp;authFullName_s=Peterson Dewah" TargetMode="External"/><Relationship Id="rId20" Type="http://schemas.openxmlformats.org/officeDocument/2006/relationships/hyperlink" Target="https://hal.science/search/index/?q=*&amp;authFullName_s=Felizarda Mudzaki" TargetMode="External"/><Relationship Id="rId21" Type="http://schemas.openxmlformats.org/officeDocument/2006/relationships/hyperlink" Target="https://hal.science/hal-05294131v1" TargetMode="External"/><Relationship Id="rId22" Type="http://schemas.openxmlformats.org/officeDocument/2006/relationships/hyperlink" Target="https://hal.science/search/index/?q=*&amp;authFullName_s=Martin Critelli" TargetMode="External"/><Relationship Id="rId23" Type="http://schemas.openxmlformats.org/officeDocument/2006/relationships/hyperlink" Target="https://hal.science/search/index/?q=*&amp;authFullName_s=Mehluli Masuku" TargetMode="External"/><Relationship Id="rId24" Type="http://schemas.openxmlformats.org/officeDocument/2006/relationships/hyperlink" Target="https://dx.doi.org/10.2352/issn.2168-3204.2025.22.1.27" TargetMode="External"/><Relationship Id="rId25" Type="http://schemas.openxmlformats.org/officeDocument/2006/relationships/hyperlink" Target="https://hal.science/hal-05042256v1" TargetMode="External"/><Relationship Id="rId26" Type="http://schemas.openxmlformats.org/officeDocument/2006/relationships/hyperlink" Target="https://dx.doi.org/10.4018/979-8-3693-9795-4" TargetMode="External"/><Relationship Id="rId27" Type="http://schemas.openxmlformats.org/officeDocument/2006/relationships/hyperlink" Target="https://hal.science/hal-05272605v1" TargetMode="External"/><Relationship Id="rId28" Type="http://schemas.openxmlformats.org/officeDocument/2006/relationships/hyperlink" Target="https://hal.science/hal-05291798v1" TargetMode="External"/><Relationship Id="rId29" Type="http://schemas.openxmlformats.org/officeDocument/2006/relationships/hyperlink" Target="https://dx.doi.org/10.4018/979-8-3373-5676-1.ch008" TargetMode="External"/><Relationship Id="rId30" Type="http://schemas.openxmlformats.org/officeDocument/2006/relationships/hyperlink" Target="https://hal.science/hal-05042261v1" TargetMode="External"/><Relationship Id="rId31" Type="http://schemas.openxmlformats.org/officeDocument/2006/relationships/hyperlink" Target="https://hal.science/search/index/?q=*&amp;authFullName_s=Moreblessing Charewa" TargetMode="External"/><Relationship Id="rId32" Type="http://schemas.openxmlformats.org/officeDocument/2006/relationships/hyperlink" Target="https://dx.doi.org/10.4018/979-8-3693-9795-4.ch00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Samson Mutsagondo</dc:title>
  <dc:description>CV</dc:description>
  <dc:subject/>
  <cp:keywords/>
  <cp:category/>
  <cp:lastModifiedBy/>
  <dcterms:created xsi:type="dcterms:W3CDTF">2026-04-08T05:58:56+02:00</dcterms:created>
  <dcterms:modified xsi:type="dcterms:W3CDTF">2026-04-08T05:58:56+02:00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