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GRANDVAL </w:t>
      </w:r>
      <w:r>
        <w:rPr>
          <w:color w:val="641e6e"/>
        </w:rPr>
        <w:t xml:space="preserve">Professeur des Universités,Université Le Havre NormandieFaculté des Affaires InternationalesNIMEC Lab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Salon de l’agriculture : les Amap redonnent le pouvoir aux agriculteurs et agricultrices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Aissaoui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Bueno Merino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Hamdi Hamza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⟨10.64628/AAK.dfdcudr4x⟩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Ideating a Collective Entrepreneurial Venture: A Sensemaking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Hamdi Hamza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Aissaoui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Proceedings</w:t>
            </w:r>
            <w:r>
              <w:rPr/>
              <w:t xml:space="preserve">, 2025, 2025 (1), https://journals.aom.org/doi/abs/10.5465/AMPROC.2025.21252abstract.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⟨10.5465/AMPROC.2025.21252abstract⟩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amapienne : une relation de travail atypique pour entreprendre ensemble dans un environnement capacitant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Aissaoui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Bueno Merino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Hamdi Hamza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2024, 79 (3-4),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⟨10.7202/1118808ar⟩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But Yet So Far: The Role of Virtual Communication in the Relation of Proximity and Trust in CSA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Aissaoui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Bueno Merino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Proceedings</w:t>
            </w:r>
            <w:r>
              <w:rPr/>
              <w:t xml:space="preserve">, 2023, 2023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⟨10.5465/AMPROC.2023.18834abstract⟩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hal-04180015v1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institutionnelle du circuit court de distribution amapien et mutation de son modèle d’affaires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Aissaoui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Bueno Merino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2022, N° 130 (4), pp.111-134.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⟨10.3917/mav.130.0111⟩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hal-03750215v1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nouveaux arrivants : un dispositif RH de lutte contre l’obsolescence des compétences ? Enseignements tirés du cas de SNCF Réseau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Jean-François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Montargot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2020, 116 (2), pp.3-23.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⟨10.3917/grhu.116.0003⟩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hal-02906545v1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du modèle d'affaires par les normes IAS-IFRS : le rôle de la ligne spécifique du compte de résultat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Bueno Merino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2019, 23 (Spécial), pp.97-114.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⟨10.7202/1068538ar⟩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hal-02062152v1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adoption governing the emergence of urban consolidation centres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Kanyarat Nimtrakool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2019, pp.1-19.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⟨10.1080/16258312.2019.1631713⟩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hal-02161005v1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 of a solidarity partnership: the risk of having no contract in the CSA cooperation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Aissaoui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Bueno Merino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Proceedings</w:t>
            </w:r>
            <w:r>
              <w:rPr/>
              <w:t xml:space="preserve">, 2018, 2018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⟨10.5465/AMBPP.2018.10908abstract⟩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hal-01839616v1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antécédents de la confiance dans la coopération amapienne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Aissaoui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Bueno Merino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2017, 30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⟨10.7202/1039788ar⟩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hal-01620949v1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processuelle des capacités absorptives « responsabilité sociale » d’une multinationale : le cas du dialogue avec les parties prenantes dans un pays émergent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Nathalie Aubourg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Béatrice Canel-Depitre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Renault-Tesson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2016, 20 (Hors-série), pp.78-93.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⟨10.7202/1063707ar⟩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hal-01889710v1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thématique de la mutualisation urbaine au travers une étude bibliométrique et des entretiens exploratoires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Kanyarat Nimtrakool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Odile Chanut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2015, 22 (3), pp.51 - 66.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⟨10.1080/12507970.2014.11517062⟩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hal-01620953v1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Warehouse: Emphasize on Energy Efficiency Strategy in Global Supply Chain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Jaka Aminata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Abdelkader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Logistics and Trade</w:t>
            </w:r>
            <w:r>
              <w:rPr/>
              <w:t xml:space="preserve">, 2014, 12 (2), pp.61-80.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⟨10.24006/jilt.2014.12.2.61⟩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hal-04436978v1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Slack and the Capability Life-Cycle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Bueno Merino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John Upson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Innovation</w:t>
            </w:r>
            <w:r>
              <w:rPr/>
              <w:t xml:space="preserve">, 2014, 15 (4), pp.239 - 250.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⟨10.5367/ijei.2014.0169⟩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hal-01620952v1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Partnerships between SMEs and MNEs on Foreign Industrial Markets: A Strategy to Reduce the Liability of Foreignness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Bueno Merino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Business Research</w:t>
            </w:r>
            <w:r>
              <w:rPr/>
              <w:t xml:space="preserve">, 2012, 5 (6),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⟨10.5539/ibr.v5n6p53⟩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hal-01620954v1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Provoquer la rupture dans des normes institutionnalisées : le cas des normes environnementales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Bueno Merino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2012, 29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⟨10.3917/g2000.291.0087⟩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hal-01620957v1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l'excédent de ressources comme préalable au succès des initiatives intrapreneuriales : les leçons tirées du projet Snowblade de Salomon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Bueno Merino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- HEC Montréal</w:t>
            </w:r>
            <w:r>
              <w:rPr/>
              <w:t xml:space="preserve">, 2011, 36 (4),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⟨10.3917/riges.364.0034⟩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hal-01620955v1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liée comme stratégie de valorisation de compétences technologiques distinctives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2006, 217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⟨10.3917/rsg.217.0087⟩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hal-01661267v1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prospective : Un exercice de valorisation de l'information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Bueno Merino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2005, 168 - 169 (3),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⟨10.3917/vse.168.0054⟩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hal-01672503v1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comme stratégie de rupture : une approche par la chaîne de valeur inter-sectorielle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Richard Soparnot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2005, 5 (3),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⟨10.3917/mav.005.0007⟩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hal-01620959v1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théorie des jeux à la démarche d'analyse stratégique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Ahmed Hikmi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2005, 168 - 169 (3),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⟨10.3917/vse.168.0006⟩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hal-01672504v1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grises dans la théorie des ressources : une compétence cardinale pour la PME?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Richard Soparnot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2003, 16 (3-4),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⟨10.7202/1008448ar⟩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hal-01620960v1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d'action dans l'entrepreneuriat social collectif des AMAP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Hamza Hamdi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Aissaoui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èmes Journées Georges Doriot - Entrepreneuriat et Société</w:t>
            </w:r>
            <w:r>
              <w:rPr/>
              <w:t xml:space="preserve">, HEG Fribourg, Jun 2025,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hal-05131044v1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saillantes de l’entrepreneuriat social collectif amapien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Hamdi Hamza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Aissaoui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XXXIIIème conférence annuelle de l’AIMS</w:t>
            </w:r>
            <w:r>
              <w:rPr/>
              <w:t xml:space="preserve">, ESG UQAM: "Réassembler le(s) monde(s), Réincarner le management ", Jun 2024, Montréal (Canada (QC)),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hal-04586882v1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antécédents de l'émergence de Centres de Distribution Urbaine (CDU) : le cas de Bristol-Bath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Kanyarat Nimtrakool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2016</w:t>
            </w:r>
            <w:r>
              <w:rPr/>
              <w:t xml:space="preserve">, Jul 2016,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hal-01349980v1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du business model par les normes IAS-IFRS : le rôle de la ligne spécifique du compte de résultat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Bueno Merino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Mesure, évaluation, notation – les comptabilités de la société du calcul</w:t>
            </w:r>
            <w:r>
              <w:rPr/>
              <w:t xml:space="preserve">, May 2014, Lille,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hal-01899386v1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mutualisation des ressources logistiques pour la gestion du dernier kilomètre en ville : état de l’art et pistes de recherche à partir d’une recherche bibliométrique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Kanyarat Nimtrakool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Odile Chanut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la Recherche en Logistique et Supply Chain Management</w:t>
            </w:r>
            <w:r>
              <w:rPr/>
              <w:t xml:space="preserve">,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hal-01764412v1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 l’intention et de l’action entrepreneuriales sociales collectives amapiennes Une approche par les théories du care et du sensemaking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Aissaoui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Hamdi Hamza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Logistique(s), circuits courts et relocalisation. La réinvention des territoires</w:t>
            </w:r>
            <w:r>
              <w:rPr/>
              <w:t xml:space="preserve">, pp.37-56, 2024, 9791032005149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hal-04575384v1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villes portuaires en écosystème touristique : le cas de Honfleur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Xiao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Métamorphoses contemporaines des villes portuaires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PURH</w:t>
              </w:r>
            </w:hyperlink>
            <w:r>
              <w:rPr/>
              <w:t xml:space="preserve">, pp.81-106, 2022, 9791024016016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hal-03717228v1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Interpartner Risks in Solidarity Partnerships: A Case of Cooperation Without a Contract in Community Supported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Aissaoui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Bueno Merino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T.K. Das (Ed.), Managing Interpartner Risks in Strategic Alliances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Information Age Publishing</w:t>
              </w:r>
            </w:hyperlink>
            <w:r>
              <w:rPr/>
              <w:t xml:space="preserve">, p.129-163, 2019, 978-1641139080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hal-02424952v1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la loi NOTRe à la définition des écosystèmes d’affaires touristiques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Xiao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Partage des Compétences Touristiques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hal-01884397v1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de manœuvre limitées des pouvoirs publics pour développer le tourisme https://theconversation.com/les-marges-de-manoeuvre-limitees-des-pouvoirs-publics-pour-developper-le-tourisme-183747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Grandval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Xiao Liu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hal-03681066v1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6128v1" TargetMode="External"/><Relationship Id="rId8" Type="http://schemas.openxmlformats.org/officeDocument/2006/relationships/hyperlink" Target="https://hal.science/search/index/?q=*&amp;authFullName_s=Sonia Aissaoui" TargetMode="External"/><Relationship Id="rId9" Type="http://schemas.openxmlformats.org/officeDocument/2006/relationships/hyperlink" Target="https://hal.science/search/index/?q=*&amp;authFullName_s=Pascale Bueno Merino" TargetMode="External"/><Relationship Id="rId10" Type="http://schemas.openxmlformats.org/officeDocument/2006/relationships/hyperlink" Target="https://hal.science/search/index/?q=*&amp;authFullName_s=Samuel Grandval" TargetMode="External"/><Relationship Id="rId11" Type="http://schemas.openxmlformats.org/officeDocument/2006/relationships/hyperlink" Target="https://hal.science/search/index/?q=*&amp;authFullName_s=Hamdi Hamza" TargetMode="External"/><Relationship Id="rId12" Type="http://schemas.openxmlformats.org/officeDocument/2006/relationships/hyperlink" Target="https://dx.doi.org/10.64628/AAK.dfdcudr4x" TargetMode="External"/><Relationship Id="rId13" Type="http://schemas.openxmlformats.org/officeDocument/2006/relationships/hyperlink" Target="https://hal.science/hal-05123244v1" TargetMode="External"/><Relationship Id="rId14" Type="http://schemas.openxmlformats.org/officeDocument/2006/relationships/hyperlink" Target="https://dx.doi.org/10.5465/AMPROC.2025.21252abstract" TargetMode="External"/><Relationship Id="rId15" Type="http://schemas.openxmlformats.org/officeDocument/2006/relationships/hyperlink" Target="https://hal.science/hal-05216689v1" TargetMode="External"/><Relationship Id="rId16" Type="http://schemas.openxmlformats.org/officeDocument/2006/relationships/hyperlink" Target="https://dx.doi.org/10.7202/1118808ar" TargetMode="External"/><Relationship Id="rId17" Type="http://schemas.openxmlformats.org/officeDocument/2006/relationships/hyperlink" Target="https://hal.science/hal-04180015v1" TargetMode="External"/><Relationship Id="rId18" Type="http://schemas.openxmlformats.org/officeDocument/2006/relationships/hyperlink" Target="https://dx.doi.org/10.5465/AMPROC.2023.18834abstract" TargetMode="External"/><Relationship Id="rId19" Type="http://schemas.openxmlformats.org/officeDocument/2006/relationships/hyperlink" Target="https://hal.science/hal-03750215v1" TargetMode="External"/><Relationship Id="rId20" Type="http://schemas.openxmlformats.org/officeDocument/2006/relationships/hyperlink" Target="https://dx.doi.org/10.3917/mav.130.0111" TargetMode="External"/><Relationship Id="rId21" Type="http://schemas.openxmlformats.org/officeDocument/2006/relationships/hyperlink" Target="https://hal.science/hal-02906545v1" TargetMode="External"/><Relationship Id="rId22" Type="http://schemas.openxmlformats.org/officeDocument/2006/relationships/hyperlink" Target="https://hal.science/search/index/?q=*&amp;authFullName_s=Jean-Fran&#231;ois Garcia" TargetMode="External"/><Relationship Id="rId23" Type="http://schemas.openxmlformats.org/officeDocument/2006/relationships/hyperlink" Target="https://hal.science/search/index/?q=*&amp;authFullName_s=Nathalie Montargot" TargetMode="External"/><Relationship Id="rId24" Type="http://schemas.openxmlformats.org/officeDocument/2006/relationships/hyperlink" Target="https://hal.science/search/index/?q=*&amp;authFullName_s=Ewan Oiry" TargetMode="External"/><Relationship Id="rId25" Type="http://schemas.openxmlformats.org/officeDocument/2006/relationships/hyperlink" Target="https://dx.doi.org/10.3917/grhu.116.0003" TargetMode="External"/><Relationship Id="rId26" Type="http://schemas.openxmlformats.org/officeDocument/2006/relationships/hyperlink" Target="https://normandie-univ.hal.science/hal-02062152v1" TargetMode="External"/><Relationship Id="rId27" Type="http://schemas.openxmlformats.org/officeDocument/2006/relationships/hyperlink" Target="https://hal.science/search/index/?q=*&amp;authFullName_s=Marc Feuilloley" TargetMode="External"/><Relationship Id="rId28" Type="http://schemas.openxmlformats.org/officeDocument/2006/relationships/hyperlink" Target="https://dx.doi.org/10.7202/1068538ar" TargetMode="External"/><Relationship Id="rId29" Type="http://schemas.openxmlformats.org/officeDocument/2006/relationships/hyperlink" Target="https://hal.science/hal-02161005v1" TargetMode="External"/><Relationship Id="rId30" Type="http://schemas.openxmlformats.org/officeDocument/2006/relationships/hyperlink" Target="https://hal.science/search/index/?q=*&amp;authFullName_s=Kanyarat Nimtrakool" TargetMode="External"/><Relationship Id="rId31" Type="http://schemas.openxmlformats.org/officeDocument/2006/relationships/hyperlink" Target="https://hal.science/search/index/?q=*&amp;authFullName_s=David Grant" TargetMode="External"/><Relationship Id="rId32" Type="http://schemas.openxmlformats.org/officeDocument/2006/relationships/hyperlink" Target="https://dx.doi.org/10.1080/16258312.2019.1631713" TargetMode="External"/><Relationship Id="rId33" Type="http://schemas.openxmlformats.org/officeDocument/2006/relationships/hyperlink" Target="https://hal.science/hal-01839616v1" TargetMode="External"/><Relationship Id="rId34" Type="http://schemas.openxmlformats.org/officeDocument/2006/relationships/hyperlink" Target="https://dx.doi.org/10.5465/AMBPP.2018.10908abstract" TargetMode="External"/><Relationship Id="rId35" Type="http://schemas.openxmlformats.org/officeDocument/2006/relationships/hyperlink" Target="https://hal.science/hal-01620949v1" TargetMode="External"/><Relationship Id="rId36" Type="http://schemas.openxmlformats.org/officeDocument/2006/relationships/hyperlink" Target="https://dx.doi.org/10.7202/1039788ar" TargetMode="External"/><Relationship Id="rId37" Type="http://schemas.openxmlformats.org/officeDocument/2006/relationships/hyperlink" Target="https://hal.science/hal-01889710v1" TargetMode="External"/><Relationship Id="rId38" Type="http://schemas.openxmlformats.org/officeDocument/2006/relationships/hyperlink" Target="https://hal.science/search/index/?q=*&amp;authFullName_s=Nathalie Aubourg" TargetMode="External"/><Relationship Id="rId39" Type="http://schemas.openxmlformats.org/officeDocument/2006/relationships/hyperlink" Target="https://hal.science/search/index/?q=*&amp;authFullName_s=B&#233;atrice Canel-Depitre" TargetMode="External"/><Relationship Id="rId40" Type="http://schemas.openxmlformats.org/officeDocument/2006/relationships/hyperlink" Target="https://hal.science/search/index/?q=*&amp;authFullName_s=Corinne Renault-Tesson" TargetMode="External"/><Relationship Id="rId41" Type="http://schemas.openxmlformats.org/officeDocument/2006/relationships/hyperlink" Target="https://dx.doi.org/10.7202/1063707ar" TargetMode="External"/><Relationship Id="rId42" Type="http://schemas.openxmlformats.org/officeDocument/2006/relationships/hyperlink" Target="https://hal.science/hal-01620953v1" TargetMode="External"/><Relationship Id="rId43" Type="http://schemas.openxmlformats.org/officeDocument/2006/relationships/hyperlink" Target="https://hal.science/search/index/?q=*&amp;authFullName_s=Odile Chanut" TargetMode="External"/><Relationship Id="rId44" Type="http://schemas.openxmlformats.org/officeDocument/2006/relationships/hyperlink" Target="https://dx.doi.org/10.1080/12507970.2014.11517062" TargetMode="External"/><Relationship Id="rId45" Type="http://schemas.openxmlformats.org/officeDocument/2006/relationships/hyperlink" Target="https://hal.science/hal-04436978v1" TargetMode="External"/><Relationship Id="rId46" Type="http://schemas.openxmlformats.org/officeDocument/2006/relationships/hyperlink" Target="https://hal.science/search/index/?q=*&amp;authFullName_s=Jaka Aminata" TargetMode="External"/><Relationship Id="rId47" Type="http://schemas.openxmlformats.org/officeDocument/2006/relationships/hyperlink" Target="https://hal.science/search/index/?q=*&amp;authFullName_s=Abdelkader Sbihi" TargetMode="External"/><Relationship Id="rId48" Type="http://schemas.openxmlformats.org/officeDocument/2006/relationships/hyperlink" Target="https://dx.doi.org/10.24006/jilt.2014.12.2.61" TargetMode="External"/><Relationship Id="rId49" Type="http://schemas.openxmlformats.org/officeDocument/2006/relationships/hyperlink" Target="https://hal.science/hal-01620952v1" TargetMode="External"/><Relationship Id="rId50" Type="http://schemas.openxmlformats.org/officeDocument/2006/relationships/hyperlink" Target="https://hal.science/search/index/?q=*&amp;authFullName_s=John Upson" TargetMode="External"/><Relationship Id="rId51" Type="http://schemas.openxmlformats.org/officeDocument/2006/relationships/hyperlink" Target="https://hal.science/search/index/?q=*&amp;authFullName_s=St&#233;phanie Vergnaud" TargetMode="External"/><Relationship Id="rId52" Type="http://schemas.openxmlformats.org/officeDocument/2006/relationships/hyperlink" Target="https://dx.doi.org/10.5367/ijei.2014.0169" TargetMode="External"/><Relationship Id="rId53" Type="http://schemas.openxmlformats.org/officeDocument/2006/relationships/hyperlink" Target="https://hal.science/hal-01620954v1" TargetMode="External"/><Relationship Id="rId54" Type="http://schemas.openxmlformats.org/officeDocument/2006/relationships/hyperlink" Target="https://dx.doi.org/10.5539/ibr.v5n6p53" TargetMode="External"/><Relationship Id="rId55" Type="http://schemas.openxmlformats.org/officeDocument/2006/relationships/hyperlink" Target="https://hal.science/hal-01620957v1" TargetMode="External"/><Relationship Id="rId56" Type="http://schemas.openxmlformats.org/officeDocument/2006/relationships/hyperlink" Target="https://dx.doi.org/10.3917/g2000.291.0087" TargetMode="External"/><Relationship Id="rId57" Type="http://schemas.openxmlformats.org/officeDocument/2006/relationships/hyperlink" Target="https://hal.science/hal-01620955v1" TargetMode="External"/><Relationship Id="rId58" Type="http://schemas.openxmlformats.org/officeDocument/2006/relationships/hyperlink" Target="https://hal.science/search/index/?q=*&amp;authFullName_s=S&#233;bastien Ronteau" TargetMode="External"/><Relationship Id="rId59" Type="http://schemas.openxmlformats.org/officeDocument/2006/relationships/hyperlink" Target="https://dx.doi.org/10.3917/riges.364.0034" TargetMode="External"/><Relationship Id="rId60" Type="http://schemas.openxmlformats.org/officeDocument/2006/relationships/hyperlink" Target="https://hal.science/hal-01661267v1" TargetMode="External"/><Relationship Id="rId61" Type="http://schemas.openxmlformats.org/officeDocument/2006/relationships/hyperlink" Target="https://dx.doi.org/10.3917/rsg.217.0087" TargetMode="External"/><Relationship Id="rId62" Type="http://schemas.openxmlformats.org/officeDocument/2006/relationships/hyperlink" Target="https://hal.science/hal-01672503v1" TargetMode="External"/><Relationship Id="rId63" Type="http://schemas.openxmlformats.org/officeDocument/2006/relationships/hyperlink" Target="https://dx.doi.org/10.3917/vse.168.0054" TargetMode="External"/><Relationship Id="rId64" Type="http://schemas.openxmlformats.org/officeDocument/2006/relationships/hyperlink" Target="https://hal.science/hal-01620959v1" TargetMode="External"/><Relationship Id="rId65" Type="http://schemas.openxmlformats.org/officeDocument/2006/relationships/hyperlink" Target="https://hal.science/search/index/?q=*&amp;authFullName_s=Richard Soparnot" TargetMode="External"/><Relationship Id="rId66" Type="http://schemas.openxmlformats.org/officeDocument/2006/relationships/hyperlink" Target="https://dx.doi.org/10.3917/mav.005.0007" TargetMode="External"/><Relationship Id="rId67" Type="http://schemas.openxmlformats.org/officeDocument/2006/relationships/hyperlink" Target="https://hal.science/hal-01672504v1" TargetMode="External"/><Relationship Id="rId68" Type="http://schemas.openxmlformats.org/officeDocument/2006/relationships/hyperlink" Target="https://hal.science/search/index/?q=*&amp;authFullName_s=Ahmed Hikmi" TargetMode="External"/><Relationship Id="rId69" Type="http://schemas.openxmlformats.org/officeDocument/2006/relationships/hyperlink" Target="https://dx.doi.org/10.3917/vse.168.0006" TargetMode="External"/><Relationship Id="rId70" Type="http://schemas.openxmlformats.org/officeDocument/2006/relationships/hyperlink" Target="https://hal.science/hal-01620960v1" TargetMode="External"/><Relationship Id="rId71" Type="http://schemas.openxmlformats.org/officeDocument/2006/relationships/hyperlink" Target="https://dx.doi.org/10.7202/1008448ar" TargetMode="External"/><Relationship Id="rId72" Type="http://schemas.openxmlformats.org/officeDocument/2006/relationships/hyperlink" Target="https://hal.science/hal-05131044v1" TargetMode="External"/><Relationship Id="rId73" Type="http://schemas.openxmlformats.org/officeDocument/2006/relationships/hyperlink" Target="https://hal.science/search/index/?q=*&amp;authFullName_s=Hamza Hamdi" TargetMode="External"/><Relationship Id="rId74" Type="http://schemas.openxmlformats.org/officeDocument/2006/relationships/hyperlink" Target="https://hal.science/hal-04586882v1" TargetMode="External"/><Relationship Id="rId75" Type="http://schemas.openxmlformats.org/officeDocument/2006/relationships/hyperlink" Target="https://hal.science/hal-01349980v1" TargetMode="External"/><Relationship Id="rId76" Type="http://schemas.openxmlformats.org/officeDocument/2006/relationships/hyperlink" Target="https://hal.science/hal-01899386v1" TargetMode="External"/><Relationship Id="rId77" Type="http://schemas.openxmlformats.org/officeDocument/2006/relationships/hyperlink" Target="https://hal.science/hal-01764412v1" TargetMode="External"/><Relationship Id="rId78" Type="http://schemas.openxmlformats.org/officeDocument/2006/relationships/hyperlink" Target="https://hal.science/hal-04575384v1" TargetMode="External"/><Relationship Id="rId79" Type="http://schemas.openxmlformats.org/officeDocument/2006/relationships/hyperlink" Target="https://hal.science/hal-03717228v1" TargetMode="External"/><Relationship Id="rId80" Type="http://schemas.openxmlformats.org/officeDocument/2006/relationships/hyperlink" Target="https://hal.science/search/index/?q=*&amp;authFullName_s=Marie-Laure Baron" TargetMode="External"/><Relationship Id="rId81" Type="http://schemas.openxmlformats.org/officeDocument/2006/relationships/hyperlink" Target="https://hal.science/search/index/?q=*&amp;authFullName_s=Xiao Liu" TargetMode="External"/><Relationship Id="rId82" Type="http://schemas.openxmlformats.org/officeDocument/2006/relationships/hyperlink" Target="https://www.lcdpu.fr/livre/?GCOI=27000100965340&amp;amp;fa=sommaire" TargetMode="External"/><Relationship Id="rId83" Type="http://schemas.openxmlformats.org/officeDocument/2006/relationships/hyperlink" Target="https://hal.science/hal-02424952v1" TargetMode="External"/><Relationship Id="rId84" Type="http://schemas.openxmlformats.org/officeDocument/2006/relationships/hyperlink" Target="https://books.google.fr/books?hl=fr&amp;amp;lr=&amp;amp;id=UB_RDwAAQBAJ&amp;amp;oi=fnd&amp;amp;pg=PA129&amp;amp;ots=cZ9687BOBT&amp;amp;sig=7lUCVeUIRJ2BxHNcvI1Fo1mwJ4U#v=onepage&amp;amp;q&amp;amp;f=false" TargetMode="External"/><Relationship Id="rId85" Type="http://schemas.openxmlformats.org/officeDocument/2006/relationships/hyperlink" Target="https://hal.science/hal-01884397v1" TargetMode="External"/><Relationship Id="rId86" Type="http://schemas.openxmlformats.org/officeDocument/2006/relationships/hyperlink" Target="https://hal.science/hal-03681066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GRANDVAL</dc:title>
  <dc:description>CV</dc:description>
  <dc:subject/>
  <cp:keywords/>
  <cp:category/>
  <cp:lastModifiedBy/>
  <dcterms:created xsi:type="dcterms:W3CDTF">2026-05-23T13:47:17+02:00</dcterms:created>
  <dcterms:modified xsi:type="dcterms:W3CDTF">2026-05-23T13:47:17+02:00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