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Sandeep Kumar </w:t>
      </w:r>
      <w:r>
        <w:rPr>
          <w:color w:val="641e6e"/>
        </w:rPr>
        <w:t xml:space="preserve">Scientific Employee at Fraunhofer ITWM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sandeep-kumar</w:t>
        </w:r>
      </w:hyperlink>
    </w:p>
    <w:p>
      <w:pPr>
        <w:numPr>
          <w:ilvl w:val="0"/>
          <w:numId w:val="1"/>
        </w:numPr>
      </w:pPr>
      <w:r>
        <w:rPr/>
        <w:t xml:space="preserve"> ORCID : </w:t>
      </w:r>
      <w:hyperlink r:id="rId9" w:history="1">
        <w:r>
          <w:rPr>
            <w:color w:val="#410a8c"/>
            <w:u w:val="single"/>
          </w:rPr>
          <w:t xml:space="preserve">0000-0002-4679-8367</w:t>
        </w:r>
      </w:hyperlink>
    </w:p>
    <w:p>
      <w:pPr>
        <w:spacing w:before="600"/>
      </w:pPr>
    </w:p>
    <w:p>
      <w:pPr>
        <w:pStyle w:val="Heading2"/>
      </w:pPr>
      <w:r>
        <w:rPr>
          <w:color w:val="1e198e"/>
          <w:b w:val="1"/>
          <w:bCs w:val="1"/>
        </w:rPr>
        <w:t xml:space="preserve">Présentation</w:t>
      </w:r>
    </w:p>
    <w:p>
      <w:pPr>
        <w:spacing w:after="100"/>
      </w:pPr>
    </w:p>
    <w:p>
      <w:pPr/>
      <w:r>
        <w:rPr/>
        <w:t xml:space="preserve">Sandeep Kumar is working as a Software Developer at Fraunhofer ITWM. He is currently working on projects, such as, FPGA-based HPC systems, melt flow simulation for sealing process in packaging industry using the MESHFREE software, GUI development for interactive use of our software, etc. He graduated from Leibniz Universität Hannover with a Ph.D. degree in Mechanical Engineering in 2022. His doctoral work was within the framework of International Doctoral Programme (ViVaCE: Virtual Materials and their Validation- German-French School of Computational Engineering) and he was a visiting researcher at ENS Paris-Saclay (Paris, France) and Université de Lille (Lille, France). He has a Master Degree and Bachelor Degree in Mechanical Engineering from IIT Guwahati (2015) and KIIT University (2013) respectively.</w:t>
      </w:r>
    </w:p>
    <w:p>
      <w:pPr/>
      <w:r>
        <w:rPr/>
        <w:t xml:space="preserve">His research interests are multidisciplinary: Parallel Computing, Computational Mechanics, Numerical Modeling and Simulation.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Parallel multiphysics simulation for the stabilized Optimal Transportation Meshfree (OTM) method</w:t>
              </w:r>
            </w:hyperlink>
          </w:p>
          <w:p>
            <w:pPr/>
            <w:hyperlink r:id="rId11" w:history="1">
              <w:r>
                <w:rPr>
                  <w:color w:val="#410a8c"/>
                  <w:u w:val="single"/>
                </w:rPr>
                <w:t xml:space="preserve">Sandeep Kumar</w:t>
              </w:r>
            </w:hyperlink>
            <w:r>
              <w:rPr/>
              <w:t xml:space="preserve">,</w:t>
            </w:r>
            <w:hyperlink r:id="rId12" w:history="1">
              <w:r>
                <w:rPr>
                  <w:color w:val="#410a8c"/>
                  <w:u w:val="single"/>
                </w:rPr>
                <w:t xml:space="preserve">Pierre Gosselet</w:t>
              </w:r>
            </w:hyperlink>
            <w:r>
              <w:rPr/>
              <w:t xml:space="preserve">,</w:t>
            </w:r>
            <w:hyperlink r:id="rId13" w:history="1">
              <w:r>
                <w:rPr>
                  <w:color w:val="#410a8c"/>
                  <w:u w:val="single"/>
                </w:rPr>
                <w:t xml:space="preserve">Dengpeng Huang</w:t>
              </w:r>
            </w:hyperlink>
            <w:r>
              <w:rPr/>
              <w:t xml:space="preserve">,</w:t>
            </w:r>
            <w:hyperlink r:id="rId14" w:history="1">
              <w:r>
                <w:rPr>
                  <w:color w:val="#410a8c"/>
                  <w:u w:val="single"/>
                </w:rPr>
                <w:t xml:space="preserve">Christian Weißenfels</w:t>
              </w:r>
            </w:hyperlink>
            <w:r>
              <w:rPr/>
              <w:t xml:space="preserve">,</w:t>
            </w:r>
            <w:hyperlink r:id="rId15" w:history="1">
              <w:r>
                <w:rPr>
                  <w:color w:val="#410a8c"/>
                  <w:u w:val="single"/>
                </w:rPr>
                <w:t xml:space="preserve">Peter Wriggers</w:t>
              </w:r>
            </w:hyperlink>
          </w:p>
          <w:p>
            <w:pPr/>
            <w:r>
              <w:rPr>
                <w:i w:val="1"/>
                <w:iCs w:val="1"/>
              </w:rPr>
              <w:t xml:space="preserve">Journal of computational science</w:t>
            </w:r>
            <w:r>
              <w:rPr/>
              <w:t xml:space="preserve">, 2022, 62, pp.101739. </w:t>
            </w:r>
            <w:hyperlink r:id="rId16" w:history="1">
              <w:r>
                <w:rPr>
                  <w:color w:val="#410a8c"/>
                  <w:u w:val="single"/>
                </w:rPr>
                <w:t xml:space="preserve">⟨10.1016/j.jocs.2022.101739⟩</w:t>
              </w:r>
            </w:hyperlink>
          </w:p>
          <w:p>
            <w:pPr/>
            <w:r>
              <w:rPr/>
              <w:t xml:space="preserve">Article dans une revue</w:t>
            </w:r>
          </w:p>
          <w:p>
            <w:pPr/>
            <w:hyperlink r:id="rId10" w:history="1">
              <w:r>
                <w:rPr>
                  <w:color w:val="#410a8c"/>
                  <w:u w:val="single"/>
                </w:rPr>
                <w:t xml:space="preserve">hal-03699096v1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Parallel High Performance Simulation for the Stabilized Optimal Transportation Meshfree Method</w:t>
              </w:r>
            </w:hyperlink>
          </w:p>
          <w:p>
            <w:pPr/>
            <w:hyperlink r:id="rId11" w:history="1">
              <w:r>
                <w:rPr>
                  <w:color w:val="#410a8c"/>
                  <w:u w:val="single"/>
                </w:rPr>
                <w:t xml:space="preserve">Sandeep Kumar</w:t>
              </w:r>
            </w:hyperlink>
            <w:r>
              <w:rPr/>
              <w:t xml:space="preserve">,</w:t>
            </w:r>
            <w:hyperlink r:id="rId18" w:history="1">
              <w:r>
                <w:rPr>
                  <w:color w:val="#410a8c"/>
                  <w:u w:val="single"/>
                </w:rPr>
                <w:t xml:space="preserve">Christian Weissenfels</w:t>
              </w:r>
            </w:hyperlink>
            <w:r>
              <w:rPr/>
              <w:t xml:space="preserve">,</w:t>
            </w:r>
            <w:hyperlink r:id="rId12" w:history="1">
              <w:r>
                <w:rPr>
                  <w:color w:val="#410a8c"/>
                  <w:u w:val="single"/>
                </w:rPr>
                <w:t xml:space="preserve">Pierre Gosselet</w:t>
              </w:r>
            </w:hyperlink>
            <w:r>
              <w:rPr/>
              <w:t xml:space="preserve">,</w:t>
            </w:r>
            <w:hyperlink r:id="rId15" w:history="1">
              <w:r>
                <w:rPr>
                  <w:color w:val="#410a8c"/>
                  <w:u w:val="single"/>
                </w:rPr>
                <w:t xml:space="preserve">Peter Wriggers</w:t>
              </w:r>
            </w:hyperlink>
          </w:p>
          <w:p>
            <w:pPr/>
            <w:r>
              <w:rPr>
                <w:i w:val="1"/>
                <w:iCs w:val="1"/>
              </w:rPr>
              <w:t xml:space="preserve">6th European Conference on Computational Mechanics (ECCM 6)</w:t>
            </w:r>
            <w:r>
              <w:rPr/>
              <w:t xml:space="preserve">, Jun 2018, Glasgow, United Kingdom</w:t>
            </w:r>
          </w:p>
          <w:p>
            <w:pPr/>
            <w:r>
              <w:rPr/>
              <w:t xml:space="preserve">Communication dans un congrès</w:t>
            </w:r>
          </w:p>
          <w:p>
            <w:pPr/>
            <w:hyperlink r:id="rId17" w:history="1">
              <w:r>
                <w:rPr>
                  <w:color w:val="#410a8c"/>
                  <w:u w:val="single"/>
                </w:rPr>
                <w:t xml:space="preserve">hal-01899879v1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High Performance Computing for Modelling of Stereolithography Process</w:t>
              </w:r>
            </w:hyperlink>
          </w:p>
          <w:p>
            <w:pPr/>
            <w:hyperlink r:id="rId11" w:history="1">
              <w:r>
                <w:rPr>
                  <w:color w:val="#410a8c"/>
                  <w:u w:val="single"/>
                </w:rPr>
                <w:t xml:space="preserve">Sandeep Kumar</w:t>
              </w:r>
            </w:hyperlink>
          </w:p>
          <w:p>
            <w:pPr/>
            <w:r>
              <w:rPr/>
              <w:t xml:space="preserve">Computer Science [cs]. Leibniz Universität Hannover, 2022. English. </w:t>
            </w:r>
            <w:hyperlink r:id="rId20" w:history="1">
              <w:r>
                <w:rPr>
                  <w:color w:val="#410a8c"/>
                  <w:u w:val="single"/>
                </w:rPr>
                <w:t xml:space="preserve">⟨NNT : ⟩</w:t>
              </w:r>
            </w:hyperlink>
          </w:p>
          <w:p>
            <w:pPr/>
            <w:r>
              <w:rPr/>
              <w:t xml:space="preserve">Thèse</w:t>
            </w:r>
          </w:p>
          <w:p>
            <w:pPr/>
            <w:hyperlink r:id="rId19" w:history="1">
              <w:r>
                <w:rPr>
                  <w:color w:val="#410a8c"/>
                  <w:u w:val="single"/>
                </w:rPr>
                <w:t xml:space="preserve">tel-04058904v1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DC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eep-kumar" TargetMode="External"/><Relationship Id="rId9" Type="http://schemas.openxmlformats.org/officeDocument/2006/relationships/hyperlink" Target="https://orcid.org/0000-0002-4679-8367" TargetMode="External"/><Relationship Id="rId10" Type="http://schemas.openxmlformats.org/officeDocument/2006/relationships/hyperlink" Target="https://hal.science/hal-03699096v1" TargetMode="External"/><Relationship Id="rId11" Type="http://schemas.openxmlformats.org/officeDocument/2006/relationships/hyperlink" Target="https://hal.science/search/index/?q=*&amp;authFullName_s=Sandeep Kumar" TargetMode="External"/><Relationship Id="rId12" Type="http://schemas.openxmlformats.org/officeDocument/2006/relationships/hyperlink" Target="https://hal.science/search/index/?q=*&amp;authFullName_s=Pierre Gosselet" TargetMode="External"/><Relationship Id="rId13" Type="http://schemas.openxmlformats.org/officeDocument/2006/relationships/hyperlink" Target="https://hal.science/search/index/?q=*&amp;authFullName_s=Dengpeng Huang" TargetMode="External"/><Relationship Id="rId14" Type="http://schemas.openxmlformats.org/officeDocument/2006/relationships/hyperlink" Target="https://hal.science/search/index/?q=*&amp;authFullName_s=Christian Wei&#223;enfels" TargetMode="External"/><Relationship Id="rId15" Type="http://schemas.openxmlformats.org/officeDocument/2006/relationships/hyperlink" Target="https://hal.science/search/index/?q=*&amp;authFullName_s=Peter Wriggers" TargetMode="External"/><Relationship Id="rId16" Type="http://schemas.openxmlformats.org/officeDocument/2006/relationships/hyperlink" Target="https://dx.doi.org/10.1016/j.jocs.2022.101739" TargetMode="External"/><Relationship Id="rId17" Type="http://schemas.openxmlformats.org/officeDocument/2006/relationships/hyperlink" Target="https://hal.science/hal-01899879v1" TargetMode="External"/><Relationship Id="rId18" Type="http://schemas.openxmlformats.org/officeDocument/2006/relationships/hyperlink" Target="https://hal.science/search/index/?q=*&amp;authFullName_s=Christian Weissenfels" TargetMode="External"/><Relationship Id="rId19" Type="http://schemas.openxmlformats.org/officeDocument/2006/relationships/hyperlink" Target="https://hal.science/tel-04058904v1" TargetMode="External"/><Relationship Id="rId20" Type="http://schemas.openxmlformats.org/officeDocument/2006/relationships/hyperlink" Target="https://www.theses.fr/"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Sandeep Kumar</dc:title>
  <dc:description>CV</dc:description>
  <dc:subject/>
  <cp:keywords/>
  <cp:category/>
  <cp:lastModifiedBy/>
  <dcterms:created xsi:type="dcterms:W3CDTF">2026-04-10T01:28:33+02:00</dcterms:created>
  <dcterms:modified xsi:type="dcterms:W3CDTF">2026-04-10T01:28:33+02:00</dcterms:modified>
</cp:coreProperties>
</file>

<file path=docProps/custom.xml><?xml version="1.0" encoding="utf-8"?>
<Properties xmlns="http://schemas.openxmlformats.org/officeDocument/2006/custom-properties" xmlns:vt="http://schemas.openxmlformats.org/officeDocument/2006/docPropsVTypes"/>
</file>