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cadiou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anosmique à l’adolescence: le cas d’une orientation dans le champ de l’olfaction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2025, 30 (1), pp.130-141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UNE DIDACTIQUE EN OLFACTION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Craiova, Psychology-Pedagogy Series</w:t>
            </w:r>
            <w:r>
              <w:rPr/>
              <w:t xml:space="preserve">, 2024, 46 (2), pp.9-18.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⟨10.52846/AUCPP.2024.2.01⟩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chute.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2022, 578 (Cadiou, S. (2022). L’art de la chute. Cahiers pédagogiques, 578(5), 34-34. https://doi.org/10.3917/cape.578.0034.),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l’enseignant « bricole » : une adaptation entre inconscience et rationalité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⟨10.4000/edso.22183⟩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désir d'apprendre est en berne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568,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continuité pédagogique conduit à la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(HS4),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⟨10.18162/fp.2020.678⟩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L’espoir d’apprendre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N° 558 (1), pp.17-18.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⟨10.3917/cape.558.0017⟩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méthodologie d'ingénierie didactique dans l'observation en sciences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2020, 1 (20),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intime dans l’apprentissage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⟨10.4000/ree.728⟩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de l’enseignant : à qui appartient-elle ? de quoi parle-t-on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⟨10.4000/edso.7638⟩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post-troisième des Mineurs non Accompagnés : comment les personnels de l'Éducation Nationale vivent-ils leur fonction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Gauthié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migration, des représentations à l'action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pp.300, A paraître, ouverture PSY, 978-2-38642-527-1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mineurs migrants et presse en ligne : au risque de l'invisibilisation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Langonné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migrants. Education, médiation et réception audiovisuelle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Communication et civilisation, 978-2-14-030636-5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olfaction at the time of the 'sensual turn'. The case of Pierre Bénard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/>
              <w:t xml:space="preserve">UPV. </w:t>
            </w:r>
            <w:r>
              <w:rPr>
                <w:i w:val="1"/>
                <w:iCs w:val="1"/>
              </w:rPr>
              <w:t xml:space="preserve">9th International Conference on Higher Education Advances (HEAd'23)</w:t>
            </w:r>
            <w:r>
              <w:rPr/>
              <w:t xml:space="preserve">, pp.499-509, 2023, 978-84-1396-085-2.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⟨10.4995/HEAD23.2023.16871⟩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contexte/recherche en formation d’enseignant : le cas d’un PILAR au collège de P*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Philippe Bourdier &amp; Sébastien Pesce (dir.), Les pratiques des enseignants à l’épreuve des contextes.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masques et des sacs qui nous pèsent ». Paroles d’élèves sur la continuité pédagogique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marges en temps de pandémie: Précarité, inégalité et fractures numériques.</w:t>
            </w:r>
            <w:r>
              <w:rPr/>
              <w:t xml:space="preserve">, pp.251-273,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subjectivations des parcours universitaires : le cas d'une université de province.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Fonteneau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Mangou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Clemence Morineau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Teo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l’école : continuité de soi et sujet lacanien.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colloque international de l'ARCD</w:t>
            </w:r>
            <w:r>
              <w:rPr/>
              <w:t xml:space="preserve">, ARCD,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collaborative sur le territoire Niortais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Marnet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 ouvertes « D’un espace à l’autre : la dynamique des territoires »</w:t>
            </w:r>
            <w:r>
              <w:rPr/>
              <w:t xml:space="preserve">, Université Catholique de l'Ouest, May 2023,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aspects économique, esthétique et intime du parfum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parfum, un matériau pour la création en design. Journée d’étude LARA-SEPPIA</w:t>
            </w:r>
            <w:r>
              <w:rPr/>
              <w:t xml:space="preserve">, LARA-SEPPIA,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MNA :entre construction et déconstruction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Racismes et antiracismes : une approche clinique pluridisciplinaire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&amp;quot;poor refugees&amp;quot; to &amp;quot;good old niggers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ECEER 2020 Network 7 and 17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Faculté des Sciences de l’Education de Bordeaux; AECSE; SSRE; ABC-Educ; CeDS,Lab-E3D et Laces; ESPE d’Aquitaine,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UAM scholar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Cross-border Perspectives on Refugees education</w:t>
            </w:r>
            <w:r>
              <w:rPr/>
              <w:t xml:space="preserve">, University of Vienna (Austria); University of Belgrade (Serbia), Sep 2020, En ligne,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It doesn't 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Reconnecting EERA network 13 philosophy of education</w:t>
            </w:r>
            <w:r>
              <w:rPr/>
              <w:t xml:space="preserve">, European Educational Research Association (EERA),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PILAR pour des enseignants d’un collège dans l’épreuve du manque de motivation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Les pratiques enseignantes à l’épreuve des contextes" ESPE.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clinique de pratiques enseignantes en lycée professionnel.De la division du sujet comme lieu de rencontre du désir, de l'écriture et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l’ARCD : Analyses didactiques des pratiques d’enseignement et de formation : quelles perspectives ?</w:t>
            </w:r>
            <w:r>
              <w:rPr/>
              <w:t xml:space="preserve">, ARCD,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Accrochage et décrochage scolaire en classe de français au lycée professionnel. Crocher le désir et le savoir à l'école : la rencontre du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formation:symposium 2 décrochage scolaire</w:t>
            </w:r>
            <w:r>
              <w:rPr/>
              <w:t xml:space="preserve">, CREN Université de Nantes,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clinique de l'écriture de fiction en lycée professionnel : division du sujet et conversion didactique dans l'apprentissage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/>
              <w:t xml:space="preserve">Education. Université Toulouse le Mirail - Toulouse II, 2018.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2018TOU20026⟩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tel-01899979v2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didactique en écriture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Savoir(s) et Sujet(s)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division du sujet élève peut-elle être le lieu de travail de son écriture?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EFTS 2015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hal-01325501v1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534v1" TargetMode="External"/><Relationship Id="rId8" Type="http://schemas.openxmlformats.org/officeDocument/2006/relationships/hyperlink" Target="https://hal.science/search/index/?q=*&amp;authFullName_s=Sandra Cadiou" TargetMode="External"/><Relationship Id="rId9" Type="http://schemas.openxmlformats.org/officeDocument/2006/relationships/hyperlink" Target="https://hal.science/hal-04854026v1" TargetMode="External"/><Relationship Id="rId10" Type="http://schemas.openxmlformats.org/officeDocument/2006/relationships/hyperlink" Target="https://dx.doi.org/10.52846/AUCPP.2024.2.01" TargetMode="External"/><Relationship Id="rId11" Type="http://schemas.openxmlformats.org/officeDocument/2006/relationships/hyperlink" Target="https://hal.science/hal-05533624v1" TargetMode="External"/><Relationship Id="rId12" Type="http://schemas.openxmlformats.org/officeDocument/2006/relationships/hyperlink" Target="https://hal.science/hal-03909072v1" TargetMode="External"/><Relationship Id="rId13" Type="http://schemas.openxmlformats.org/officeDocument/2006/relationships/hyperlink" Target="https://hal.science/search/index/?q=*&amp;authFullName_s=Dominique Alvarez" TargetMode="External"/><Relationship Id="rId14" Type="http://schemas.openxmlformats.org/officeDocument/2006/relationships/hyperlink" Target="https://hal.science/search/index/?q=*&amp;authFullName_s=Patricia Mothes" TargetMode="External"/><Relationship Id="rId15" Type="http://schemas.openxmlformats.org/officeDocument/2006/relationships/hyperlink" Target="https://dx.doi.org/10.4000/edso.22183" TargetMode="External"/><Relationship Id="rId16" Type="http://schemas.openxmlformats.org/officeDocument/2006/relationships/hyperlink" Target="https://hal.science/hal-03194877v1" TargetMode="External"/><Relationship Id="rId17" Type="http://schemas.openxmlformats.org/officeDocument/2006/relationships/hyperlink" Target="https://hal.science/hal-02970379v1" TargetMode="External"/><Relationship Id="rId18" Type="http://schemas.openxmlformats.org/officeDocument/2006/relationships/hyperlink" Target="https://dx.doi.org/10.18162/fp.2020.678" TargetMode="External"/><Relationship Id="rId19" Type="http://schemas.openxmlformats.org/officeDocument/2006/relationships/hyperlink" Target="https://hal.science/hal-05533587v1" TargetMode="External"/><Relationship Id="rId20" Type="http://schemas.openxmlformats.org/officeDocument/2006/relationships/hyperlink" Target="https://dx.doi.org/10.3917/cape.558.0017" TargetMode="External"/><Relationship Id="rId21" Type="http://schemas.openxmlformats.org/officeDocument/2006/relationships/hyperlink" Target="https://uco.hal.science/hal-03610818v1" TargetMode="External"/><Relationship Id="rId22" Type="http://schemas.openxmlformats.org/officeDocument/2006/relationships/hyperlink" Target="https://hal.science/hal-05533580v1" TargetMode="External"/><Relationship Id="rId23" Type="http://schemas.openxmlformats.org/officeDocument/2006/relationships/hyperlink" Target="https://dx.doi.org/10.4000/ree.728" TargetMode="External"/><Relationship Id="rId24" Type="http://schemas.openxmlformats.org/officeDocument/2006/relationships/hyperlink" Target="https://hal.science/hal-05533581v1" TargetMode="External"/><Relationship Id="rId25" Type="http://schemas.openxmlformats.org/officeDocument/2006/relationships/hyperlink" Target="https://dx.doi.org/10.4000/edso.7638" TargetMode="External"/><Relationship Id="rId26" Type="http://schemas.openxmlformats.org/officeDocument/2006/relationships/hyperlink" Target="https://hal.science/hal-04963606v1" TargetMode="External"/><Relationship Id="rId27" Type="http://schemas.openxmlformats.org/officeDocument/2006/relationships/hyperlink" Target="https://hal.science/search/index/?q=*&amp;authFullName_s=Carole Gauthi&#233;" TargetMode="External"/><Relationship Id="rId28" Type="http://schemas.openxmlformats.org/officeDocument/2006/relationships/hyperlink" Target="https://www.librest.com/livres/accompagner-la-migration--des-representations-a-l-action_0-12216582_9782386425271.html?ctx=c7f94d17adbcc98b5e6c5a30c28aef2e?ctx=" TargetMode="External"/><Relationship Id="rId29" Type="http://schemas.openxmlformats.org/officeDocument/2006/relationships/hyperlink" Target="https://hal.science/hal-04373069v1" TargetMode="External"/><Relationship Id="rId30" Type="http://schemas.openxmlformats.org/officeDocument/2006/relationships/hyperlink" Target="https://hal.science/search/index/?q=*&amp;authFullName_s=patricia mothes" TargetMode="External"/><Relationship Id="rId31" Type="http://schemas.openxmlformats.org/officeDocument/2006/relationships/hyperlink" Target="https://hal.science/search/index/?q=*&amp;authFullName_s=Jo&#235;l Langonn&#233;" TargetMode="External"/><Relationship Id="rId32" Type="http://schemas.openxmlformats.org/officeDocument/2006/relationships/hyperlink" Target="https://www.editions-harmattan.fr/index.asp" TargetMode="External"/><Relationship Id="rId33" Type="http://schemas.openxmlformats.org/officeDocument/2006/relationships/hyperlink" Target="https://hal.science/hal-04563045v1" TargetMode="External"/><Relationship Id="rId34" Type="http://schemas.openxmlformats.org/officeDocument/2006/relationships/hyperlink" Target="https://dx.doi.org/10.4995/HEAD23.2023.16871" TargetMode="External"/><Relationship Id="rId35" Type="http://schemas.openxmlformats.org/officeDocument/2006/relationships/hyperlink" Target="https://hal.science/hal-04563158v1" TargetMode="External"/><Relationship Id="rId36" Type="http://schemas.openxmlformats.org/officeDocument/2006/relationships/hyperlink" Target="https://hal.science/hal-04563099v1" TargetMode="External"/><Relationship Id="rId37" Type="http://schemas.openxmlformats.org/officeDocument/2006/relationships/hyperlink" Target="https://hal.science/hal-04557160v1" TargetMode="External"/><Relationship Id="rId38" Type="http://schemas.openxmlformats.org/officeDocument/2006/relationships/hyperlink" Target="https://hal.science/search/index/?q=*&amp;authFullName_s=Chlo&#233; Fonteneau" TargetMode="External"/><Relationship Id="rId39" Type="http://schemas.openxmlformats.org/officeDocument/2006/relationships/hyperlink" Target="https://hal.science/search/index/?q=*&amp;authFullName_s=Melanie Mangou" TargetMode="External"/><Relationship Id="rId40" Type="http://schemas.openxmlformats.org/officeDocument/2006/relationships/hyperlink" Target="https://hal.science/search/index/?q=*&amp;authFullName_s=Clemence Morineau" TargetMode="External"/><Relationship Id="rId41" Type="http://schemas.openxmlformats.org/officeDocument/2006/relationships/hyperlink" Target="https://hal.science/search/index/?q=*&amp;authFullName_s=Teo Vrignaud" TargetMode="External"/><Relationship Id="rId42" Type="http://schemas.openxmlformats.org/officeDocument/2006/relationships/hyperlink" Target="https://hal.science/hal-04563001v1" TargetMode="External"/><Relationship Id="rId43" Type="http://schemas.openxmlformats.org/officeDocument/2006/relationships/hyperlink" Target="https://uco.hal.science/hal-05046548v1" TargetMode="External"/><Relationship Id="rId44" Type="http://schemas.openxmlformats.org/officeDocument/2006/relationships/hyperlink" Target="https://hal.science/search/index/?q=*&amp;authFullName_s=Kimberley Brioux" TargetMode="External"/><Relationship Id="rId45" Type="http://schemas.openxmlformats.org/officeDocument/2006/relationships/hyperlink" Target="https://hal.science/search/index/?q=*&amp;authFullName_s=Muriel Marnet" TargetMode="External"/><Relationship Id="rId46" Type="http://schemas.openxmlformats.org/officeDocument/2006/relationships/hyperlink" Target="https://hal.science/hal-03194884v1" TargetMode="External"/><Relationship Id="rId47" Type="http://schemas.openxmlformats.org/officeDocument/2006/relationships/hyperlink" Target="https://hal.science/hal-03194871v1" TargetMode="External"/><Relationship Id="rId48" Type="http://schemas.openxmlformats.org/officeDocument/2006/relationships/hyperlink" Target="https://hal.science/hal-02924239v1" TargetMode="External"/><Relationship Id="rId49" Type="http://schemas.openxmlformats.org/officeDocument/2006/relationships/hyperlink" Target="https://hal.science/hal-02924203v1" TargetMode="External"/><Relationship Id="rId50" Type="http://schemas.openxmlformats.org/officeDocument/2006/relationships/hyperlink" Target="https://hal.science/hal-02951686v1" TargetMode="External"/><Relationship Id="rId51" Type="http://schemas.openxmlformats.org/officeDocument/2006/relationships/hyperlink" Target="https://hal.science/hal-02924097v1" TargetMode="External"/><Relationship Id="rId52" Type="http://schemas.openxmlformats.org/officeDocument/2006/relationships/hyperlink" Target="https://hal.science/hal-03194900v1" TargetMode="External"/><Relationship Id="rId53" Type="http://schemas.openxmlformats.org/officeDocument/2006/relationships/hyperlink" Target="https://univ-tlse2.hal.science/hal-01591894v1" TargetMode="External"/><Relationship Id="rId54" Type="http://schemas.openxmlformats.org/officeDocument/2006/relationships/hyperlink" Target="https://hal.science/hal-01563833v1" TargetMode="External"/><Relationship Id="rId55" Type="http://schemas.openxmlformats.org/officeDocument/2006/relationships/hyperlink" Target="https://hal.science/tel-01899979v2" TargetMode="External"/><Relationship Id="rId56" Type="http://schemas.openxmlformats.org/officeDocument/2006/relationships/hyperlink" Target="https://www.theses.fr/2018TOU20026" TargetMode="External"/><Relationship Id="rId57" Type="http://schemas.openxmlformats.org/officeDocument/2006/relationships/hyperlink" Target="https://univ-tlse2.hal.science/hal-01399731v1" TargetMode="External"/><Relationship Id="rId58" Type="http://schemas.openxmlformats.org/officeDocument/2006/relationships/hyperlink" Target="https://univ-tlse2.hal.science/hal-0132550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cadiou</dc:title>
  <dc:description>CV</dc:description>
  <dc:subject/>
  <cp:keywords/>
  <cp:category/>
  <cp:lastModifiedBy/>
  <dcterms:created xsi:type="dcterms:W3CDTF">2026-03-23T18:09:07+01:00</dcterms:created>
  <dcterms:modified xsi:type="dcterms:W3CDTF">2026-03-23T18:09:07+01:00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