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Chabert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pistes pour une première typo-chronologie des sépultures du site de Maison Blanche à Pardines (Puy-de-Dôme), de la fin du III&amp;lt;sup&amp;gt;e&amp;lt;/sup&amp;gt; au VI&amp;lt;sup&amp;gt;e&amp;lt;/sup&amp;gt; siècle après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Debard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pp.327-334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Thigernum retrouvé ? Nouvelles recherches sur les origines de Thiers (Puy-de-Dôme)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2022, 26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⟨10.4000/cem.19713⟩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halshs-03987493v1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Gergovie et ses camps césariens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Peter Jud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L'Archéologue</w:t>
            </w:r>
            <w:r>
              <w:rPr/>
              <w:t xml:space="preserve">, 2020, Celtes et Gaulois : Dernières découvertes, 156 (Décembre 2020-Février 2021), pp.52-53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paléochrétienne de l'établissement fortifié de hauteur de La Couronne à Molles (Allier, Auvergne)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Marieke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halshs-02014076v1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protohistoriques et tardo-antiques du Suc de Lermu à Charmensac : état des lieux et données nouvelles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Florie-Anne Auxerre-Géron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Haute-Auvergne</w:t>
            </w:r>
            <w:r>
              <w:rPr/>
              <w:t xml:space="preserve">, 2018, La recherche archéologique dans le Cantal, 2 (80), pp.157 - 216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perchés de l’Auvergne (IV&amp;lt;sup&amp;gt;e&amp;lt;/sup&amp;gt;-VII&amp;lt;sup&amp;gt;e&amp;lt;/sup&amp;gt; s.) : de nouvelles formes d’habitat groupé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2017, Agglomérations, </w:t>
            </w:r>
            <w:r>
              <w:rPr>
                <w:i w:val="1"/>
                <w:iCs w:val="1"/>
              </w:rPr>
              <w:t xml:space="preserve">vici</w:t>
            </w:r>
            <w:r>
              <w:rPr/>
              <w:t xml:space="preserve"> et </w:t>
            </w:r>
            <w:r>
              <w:rPr>
                <w:i w:val="1"/>
                <w:iCs w:val="1"/>
              </w:rPr>
              <w:t xml:space="preserve">castra</w:t>
            </w:r>
            <w:r>
              <w:rPr/>
              <w:t xml:space="preserve"> du Nord de la Gaule entre Antiquité tardive et début du haut Moyen Âge (III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-VI</w:t>
            </w:r>
            <w:r>
              <w:rPr>
                <w:vertAlign w:val="superscript"/>
              </w:rPr>
              <w:t xml:space="preserve">e</w:t>
            </w:r>
            <w:r>
              <w:rPr/>
              <w:t xml:space="preserve"> s.), 74 (1), pp.289‑306.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⟨10.4000/gallia.2391⟩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halshs-01808425v1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La Couronne à Molles (Allier) : un établissement de hauteur de l’Antiquité tardive et du haut Moyen Âge.Bilan de la deuxième campagne de recherches.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2012, 16,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⟨10.4000/cem.12382⟩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halshs-03577132v1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cruches peintes tardo-antiques dans le centre de la Gaule. Nouveau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Marie-Pierre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SFECAG : Les céramiques à Lugdunum et dans la région : datation et circulation ; actualité des recherches céramiques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hal-03253968v1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arverne durant l'Antiquité tardive et le haut Moyen Âge (fin IIIe-VIe s.). Chrono-typologie, économie et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en Gaule - SFECAG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Molehill archaeology on the ground and from the air: quantified assesment of field survey results using UAV and airbonr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Dousteyssier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Aerial Archaeology Research Group Conference</w:t>
            </w:r>
            <w:r>
              <w:rPr/>
              <w:t xml:space="preserve">, Sep 2019, Constanța,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sur le volcan : 100 000 ans d'histoire dans le Cantal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 Delrieu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Mitton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Surmely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Vergély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Houdusse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Éditions de la Flandonnière, 289 p., 2023, 978-2-491-20627-7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arverne durant l’Antiquité tardive et le haut Moyen Âge (fin IIIe-milieu VIIIe siècle). Approche chrono-typologique, économique et culturelle.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/>
              <w:t xml:space="preserve">FERAF, 2019, 71e supplément à la RACF, 978-2-913272-57-6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hal-02498422v1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retrouvée sur les sites de Malbo (n° 699), Pailherols (n° 1277) et Lacapelle-Barrès (n° 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/>
              <w:t xml:space="preserve">Fabien Delrieu; Claire Mitton; Frédéric Surmely. </w:t>
            </w:r>
            <w:r>
              <w:rPr>
                <w:i w:val="1"/>
                <w:iCs w:val="1"/>
              </w:rPr>
              <w:t xml:space="preserve">Des hommes sur le volcan, 100 000 ans d'Histoire dans le Cantal</w:t>
            </w:r>
            <w:r>
              <w:rPr/>
              <w:t xml:space="preserve">, Éditions de la Flandonnière, pp.251-252, 2023, 978-2-491206-27-7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des céramiques dans la cité des Arvernes à la fin de l'Antiquité : un premier aperçu des productions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Arvernes et leurs voisins du Massif central à l’époque romaine. Une archéologie du développement des territoires. Revue d’Auvergne, t. 127, n° 606-607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campagnes arvernes à la fin de l'Antiquité : état des lieux et problématique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Arvernes et leurs voisins du Massif central à l'époque romaine. Une archéologie du développement des territoires. Revue d’Auvergne, t. 124-125, n° 600-601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en territoire arverne et sur ses marges de l'antiquité tardive au haut moyen âge (fin IIIe - milieu VIIIe siècle) : approche chrono-typologique, économique et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Chabert</w:t>
              </w:r>
            </w:hyperlink>
          </w:p>
          <w:p>
            <w:pPr/>
            <w:r>
              <w:rPr/>
              <w:t xml:space="preserve">Histoire. Université Blaise Pascal - Clermont-Ferrand II,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2016CLF20013⟩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tel-01867117v2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13873v1" TargetMode="External"/><Relationship Id="rId8" Type="http://schemas.openxmlformats.org/officeDocument/2006/relationships/hyperlink" Target="https://hal.science/search/index/?q=*&amp;authFullName_s=Sandra Chabert" TargetMode="External"/><Relationship Id="rId9" Type="http://schemas.openxmlformats.org/officeDocument/2006/relationships/hyperlink" Target="https://hal.science/search/index/?q=*&amp;authFullName_s=Agathe Chen" TargetMode="External"/><Relationship Id="rId10" Type="http://schemas.openxmlformats.org/officeDocument/2006/relationships/hyperlink" Target="https://hal.science/search/index/?q=*&amp;authFullName_s=Julie Debard" TargetMode="External"/><Relationship Id="rId11" Type="http://schemas.openxmlformats.org/officeDocument/2006/relationships/hyperlink" Target="https://shs.hal.science/halshs-03987493v1" TargetMode="External"/><Relationship Id="rId12" Type="http://schemas.openxmlformats.org/officeDocument/2006/relationships/hyperlink" Target="https://hal.science/search/index/?q=*&amp;authFullName_s=Damien Martinez" TargetMode="External"/><Relationship Id="rId13" Type="http://schemas.openxmlformats.org/officeDocument/2006/relationships/hyperlink" Target="https://hal.science/search/index/?q=*&amp;authFullName_s=Laurent Mosnier" TargetMode="External"/><Relationship Id="rId14" Type="http://schemas.openxmlformats.org/officeDocument/2006/relationships/hyperlink" Target="https://dx.doi.org/10.4000/cem.19713" TargetMode="External"/><Relationship Id="rId15" Type="http://schemas.openxmlformats.org/officeDocument/2006/relationships/hyperlink" Target="https://inrap.hal.science/hal-03247379v1" TargetMode="External"/><Relationship Id="rId16" Type="http://schemas.openxmlformats.org/officeDocument/2006/relationships/hyperlink" Target="https://hal.science/search/index/?q=*&amp;authFullName_s=Yann Deberge" TargetMode="External"/><Relationship Id="rId17" Type="http://schemas.openxmlformats.org/officeDocument/2006/relationships/hyperlink" Target="https://hal.science/search/index/?q=*&amp;authFullName_s=Magali Garcia" TargetMode="External"/><Relationship Id="rId18" Type="http://schemas.openxmlformats.org/officeDocument/2006/relationships/hyperlink" Target="https://hal.science/search/index/?q=*&amp;authFullName_s=Peter Jud" TargetMode="External"/><Relationship Id="rId19" Type="http://schemas.openxmlformats.org/officeDocument/2006/relationships/hyperlink" Target="https://shs.hal.science/halshs-02014076v1" TargetMode="External"/><Relationship Id="rId20" Type="http://schemas.openxmlformats.org/officeDocument/2006/relationships/hyperlink" Target="https://hal.science/search/index/?q=*&amp;authFullName_s=Pascale Chevalier" TargetMode="External"/><Relationship Id="rId21" Type="http://schemas.openxmlformats.org/officeDocument/2006/relationships/hyperlink" Target="https://hal.science/search/index/?q=*&amp;authFullName_s=Marieke Faure" TargetMode="External"/><Relationship Id="rId22" Type="http://schemas.openxmlformats.org/officeDocument/2006/relationships/hyperlink" Target="https://hal.science/search/index/?q=*&amp;authFullName_s=Sophie Li&#233;gard" TargetMode="External"/><Relationship Id="rId23" Type="http://schemas.openxmlformats.org/officeDocument/2006/relationships/hyperlink" Target="https://shs.hal.science/halshs-01988046v1" TargetMode="External"/><Relationship Id="rId24" Type="http://schemas.openxmlformats.org/officeDocument/2006/relationships/hyperlink" Target="https://hal.science/search/index/?q=*&amp;authFullName_s=Fabien Delrieu" TargetMode="External"/><Relationship Id="rId25" Type="http://schemas.openxmlformats.org/officeDocument/2006/relationships/hyperlink" Target="https://hal.science/search/index/?q=*&amp;authFullName_s=Florie-Anne Auxerre-G&#233;ron" TargetMode="External"/><Relationship Id="rId26" Type="http://schemas.openxmlformats.org/officeDocument/2006/relationships/hyperlink" Target="https://hal.science/search/index/?q=*&amp;authFullName_s=C&#233;cile Moulin" TargetMode="External"/><Relationship Id="rId27" Type="http://schemas.openxmlformats.org/officeDocument/2006/relationships/hyperlink" Target="https://shs.hal.science/halshs-01808425v1" TargetMode="External"/><Relationship Id="rId28" Type="http://schemas.openxmlformats.org/officeDocument/2006/relationships/hyperlink" Target="https://dx.doi.org/10.4000/gallia.2391" TargetMode="External"/><Relationship Id="rId29" Type="http://schemas.openxmlformats.org/officeDocument/2006/relationships/hyperlink" Target="https://shs.hal.science/halshs-03577132v1" TargetMode="External"/><Relationship Id="rId30" Type="http://schemas.openxmlformats.org/officeDocument/2006/relationships/hyperlink" Target="https://dx.doi.org/10.4000/cem.12382" TargetMode="External"/><Relationship Id="rId31" Type="http://schemas.openxmlformats.org/officeDocument/2006/relationships/hyperlink" Target="https://inrap.hal.science/hal-03253968v1" TargetMode="External"/><Relationship Id="rId32" Type="http://schemas.openxmlformats.org/officeDocument/2006/relationships/hyperlink" Target="https://hal.science/search/index/?q=*&amp;authFullName_s=Marie-Pierre Chambon" TargetMode="External"/><Relationship Id="rId33" Type="http://schemas.openxmlformats.org/officeDocument/2006/relationships/hyperlink" Target="https://hal.science/hal-02493401v1" TargetMode="External"/><Relationship Id="rId34" Type="http://schemas.openxmlformats.org/officeDocument/2006/relationships/hyperlink" Target="https://hal.science/hal-05368748v1" TargetMode="External"/><Relationship Id="rId35" Type="http://schemas.openxmlformats.org/officeDocument/2006/relationships/hyperlink" Target="https://hal.science/search/index/?q=*&amp;authFullName_s=&#201;lise Fovet" TargetMode="External"/><Relationship Id="rId36" Type="http://schemas.openxmlformats.org/officeDocument/2006/relationships/hyperlink" Target="https://hal.science/search/index/?q=*&amp;authFullName_s=Franck Vautier" TargetMode="External"/><Relationship Id="rId37" Type="http://schemas.openxmlformats.org/officeDocument/2006/relationships/hyperlink" Target="https://hal.science/search/index/?q=*&amp;authFullName_s=Marion Dacko" TargetMode="External"/><Relationship Id="rId38" Type="http://schemas.openxmlformats.org/officeDocument/2006/relationships/hyperlink" Target="https://hal.science/search/index/?q=*&amp;authFullName_s=Bertrand Dousteyssier" TargetMode="External"/><Relationship Id="rId39" Type="http://schemas.openxmlformats.org/officeDocument/2006/relationships/hyperlink" Target="https://inrap.hal.science/hal-04581175v1" TargetMode="External"/><Relationship Id="rId40" Type="http://schemas.openxmlformats.org/officeDocument/2006/relationships/hyperlink" Target="https://hal.science/search/index/?q=*&amp;authFullName_s=Claire Mitton" TargetMode="External"/><Relationship Id="rId41" Type="http://schemas.openxmlformats.org/officeDocument/2006/relationships/hyperlink" Target="https://hal.science/search/index/?q=*&amp;authFullName_s=Fr&#233;d&#233;ric Surmely" TargetMode="External"/><Relationship Id="rId42" Type="http://schemas.openxmlformats.org/officeDocument/2006/relationships/hyperlink" Target="https://hal.science/search/index/?q=*&amp;authFullName_s=H&#233;l&#232;ne Verg&#233;ly" TargetMode="External"/><Relationship Id="rId43" Type="http://schemas.openxmlformats.org/officeDocument/2006/relationships/hyperlink" Target="https://hal.science/search/index/?q=*&amp;authFullName_s=Bertrand Houdusse" TargetMode="External"/><Relationship Id="rId44" Type="http://schemas.openxmlformats.org/officeDocument/2006/relationships/hyperlink" Target="https://hal.science/hal-02498422v1" TargetMode="External"/><Relationship Id="rId45" Type="http://schemas.openxmlformats.org/officeDocument/2006/relationships/hyperlink" Target="https://hal.science/hal-04589995v1" TargetMode="External"/><Relationship Id="rId46" Type="http://schemas.openxmlformats.org/officeDocument/2006/relationships/hyperlink" Target="https://hal.science/hal-02498441v1" TargetMode="External"/><Relationship Id="rId47" Type="http://schemas.openxmlformats.org/officeDocument/2006/relationships/hyperlink" Target="https://hal.science/hal-02493395v1" TargetMode="External"/><Relationship Id="rId48" Type="http://schemas.openxmlformats.org/officeDocument/2006/relationships/hyperlink" Target="https://theses.hal.science/tel-01867117v2" TargetMode="External"/><Relationship Id="rId49" Type="http://schemas.openxmlformats.org/officeDocument/2006/relationships/hyperlink" Target="https://www.theses.fr/2016CLF2001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Chabert</dc:title>
  <dc:description>CV</dc:description>
  <dc:subject/>
  <cp:keywords/>
  <cp:category/>
  <cp:lastModifiedBy/>
  <dcterms:created xsi:type="dcterms:W3CDTF">2026-03-11T21:22:35+01:00</dcterms:created>
  <dcterms:modified xsi:type="dcterms:W3CDTF">2026-03-11T21:22:35+01:00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