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Sandra Ninet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Résumé :</w:t>
      </w:r>
      <w:r>
        <w:rPr/>
        <w:t xml:space="preserve"> Mes activités de recherche sont centrées sur la détermination expérimentale des propriétés structurales et vibrationnelles des constituants les plus simples de l’Univers (H2O, NH3, CO2, He, N2, H2…) sous conditions extrêmes de pression (1-300 GPa) et de température (20-5000 K). Les applications sont pluridisciplinaires : physique fondamentale, sciences planétaires et science des matériaux.</w:t>
      </w:r>
    </w:p>
    <w:p>
      <w:pPr/>
      <w:r>
        <w:rPr>
          <w:b w:val="1"/>
          <w:bCs w:val="1"/>
        </w:rPr>
        <w:t xml:space="preserve">Mots-clés :</w:t>
      </w:r>
      <w:r>
        <w:rPr/>
        <w:t xml:space="preserve"> systèmes moléculaires, glaces, liaison hydrogène, conditions extrêmes de pression et de température, propriétés structurales et vibrationnelles</w:t>
      </w:r>
    </w:p>
    <w:p>
      <w:pPr/>
      <w:r>
        <w:rPr>
          <w:b w:val="1"/>
          <w:bCs w:val="1"/>
        </w:rPr>
        <w:t xml:space="preserve">Techniques expérimentales :</w:t>
      </w:r>
      <w:r>
        <w:rPr/>
        <w:t xml:space="preserve"> dispositifs haute pression, diffraction des rayons X/des neutrons, spectroscopies (Raman, infrarouge, Brillouin), chauffage laser en cellule à enclumes de diamant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X-ray signature of the superionic transition in warm dense fcc water ice</w:t>
              </w:r>
            </w:hyperlink>
          </w:p>
          <w:p>
            <w:pPr/>
            <w:hyperlink r:id="rId8" w:history="1">
              <w:r>
                <w:rPr>
                  <w:color w:val="#410a8c"/>
                  <w:u w:val="single"/>
                </w:rPr>
                <w:t xml:space="preserve">Alexis Forestier</w:t>
              </w:r>
            </w:hyperlink>
            <w:r>
              <w:rPr/>
              <w:t xml:space="preserve">,</w:t>
            </w:r>
            <w:hyperlink r:id="rId9" w:history="1">
              <w:r>
                <w:rPr>
                  <w:color w:val="#410a8c"/>
                  <w:u w:val="single"/>
                </w:rPr>
                <w:t xml:space="preserve">Gunnar Weck</w:t>
              </w:r>
            </w:hyperlink>
            <w:r>
              <w:rPr/>
              <w:t xml:space="preserve">,</w:t>
            </w:r>
            <w:hyperlink r:id="rId10" w:history="1">
              <w:r>
                <w:rPr>
                  <w:color w:val="#410a8c"/>
                  <w:u w:val="single"/>
                </w:rPr>
                <w:t xml:space="preserve">Frédéric Datchi</w:t>
              </w:r>
            </w:hyperlink>
            <w:r>
              <w:rPr/>
              <w:t xml:space="preserve">,</w:t>
            </w:r>
            <w:hyperlink r:id="rId11" w:history="1">
              <w:r>
                <w:rPr>
                  <w:color w:val="#410a8c"/>
                  <w:u w:val="single"/>
                </w:rPr>
                <w:t xml:space="preserve">Sandra Ninet</w:t>
              </w:r>
            </w:hyperlink>
            <w:r>
              <w:rPr/>
              <w:t xml:space="preserve">,</w:t>
            </w:r>
            <w:hyperlink r:id="rId12" w:history="1">
              <w:r>
                <w:rPr>
                  <w:color w:val="#410a8c"/>
                  <w:u w:val="single"/>
                </w:rPr>
                <w:t xml:space="preserve">Gaston Garbarino</w:t>
              </w:r>
            </w:hyperlink>
            <w:r>
              <w:rPr/>
              <w:t xml:space="preserve">et al.</w:t>
            </w:r>
          </w:p>
          <w:p>
            <w:pPr/>
            <w:r>
              <w:rPr>
                <w:i w:val="1"/>
                <w:iCs w:val="1"/>
              </w:rPr>
              <w:t xml:space="preserve">Physical Review Letters</w:t>
            </w:r>
            <w:r>
              <w:rPr/>
              <w:t xml:space="preserve">, 2025, 134 (7), pp.076102. </w:t>
            </w:r>
            <w:hyperlink r:id="rId13" w:history="1">
              <w:r>
                <w:rPr>
                  <w:color w:val="#410a8c"/>
                  <w:u w:val="single"/>
                </w:rPr>
                <w:t xml:space="preserve">⟨10.1103/PhysRevLett.134.076102⟩</w:t>
              </w:r>
            </w:hyperlink>
          </w:p>
          <w:p>
            <w:pPr/>
            <w:r>
              <w:rPr/>
              <w:t xml:space="preserve">Article dans une revue</w:t>
            </w:r>
          </w:p>
          <w:p>
            <w:pPr/>
            <w:hyperlink r:id="rId7" w:history="1">
              <w:r>
                <w:rPr>
                  <w:color w:val="#410a8c"/>
                  <w:u w:val="single"/>
                </w:rPr>
                <w:t xml:space="preserve">hal-04975705v1</w:t>
              </w:r>
            </w:hyperlink>
          </w:p>
        </w:tc>
      </w:tr>
      <w:tr>
        <w:trPr/>
        <w:tc>
          <w:tcPr>
            <w:noWrap/>
          </w:tcPr>
          <w:p>
            <w:pPr>
              <w:spacing w:after="200"/>
            </w:pPr>
            <w:hyperlink r:id="rId14" w:history="1">
              <w:r>
                <w:rPr>
                  <w:color w:val="1e198e"/>
                  <w:b w:val="1"/>
                  <w:bCs w:val="1"/>
                  <w:u w:val="single"/>
                </w:rPr>
                <w:t xml:space="preserve">Orientational Disorder Drives Site Disorder in Plastic Ammonia Hemihydrate</w:t>
              </w:r>
            </w:hyperlink>
          </w:p>
          <w:p>
            <w:pPr/>
            <w:hyperlink r:id="rId15" w:history="1">
              <w:r>
                <w:rPr>
                  <w:color w:val="#410a8c"/>
                  <w:u w:val="single"/>
                </w:rPr>
                <w:t xml:space="preserve">Niccolò Avallone</w:t>
              </w:r>
            </w:hyperlink>
            <w:r>
              <w:rPr/>
              <w:t xml:space="preserve">,</w:t>
            </w:r>
            <w:hyperlink r:id="rId16" w:history="1">
              <w:r>
                <w:rPr>
                  <w:color w:val="#410a8c"/>
                  <w:u w:val="single"/>
                </w:rPr>
                <w:t xml:space="preserve">Simon Huppert</w:t>
              </w:r>
            </w:hyperlink>
            <w:r>
              <w:rPr/>
              <w:t xml:space="preserve">,</w:t>
            </w:r>
            <w:hyperlink r:id="rId17" w:history="1">
              <w:r>
                <w:rPr>
                  <w:color w:val="#410a8c"/>
                  <w:u w:val="single"/>
                </w:rPr>
                <w:t xml:space="preserve">Philippe Depondt</w:t>
              </w:r>
            </w:hyperlink>
            <w:r>
              <w:rPr/>
              <w:t xml:space="preserve">,</w:t>
            </w:r>
            <w:hyperlink r:id="rId18" w:history="1">
              <w:r>
                <w:rPr>
                  <w:color w:val="#410a8c"/>
                  <w:u w:val="single"/>
                </w:rPr>
                <w:t xml:space="preserve">Leon Andriambariarijaona</w:t>
              </w:r>
            </w:hyperlink>
            <w:r>
              <w:rPr/>
              <w:t xml:space="preserve">,</w:t>
            </w:r>
            <w:hyperlink r:id="rId10" w:history="1">
              <w:r>
                <w:rPr>
                  <w:color w:val="#410a8c"/>
                  <w:u w:val="single"/>
                </w:rPr>
                <w:t xml:space="preserve">Frédéric Datchi</w:t>
              </w:r>
            </w:hyperlink>
            <w:r>
              <w:rPr/>
              <w:t xml:space="preserve">et al.</w:t>
            </w:r>
          </w:p>
          <w:p>
            <w:pPr/>
            <w:r>
              <w:rPr>
                <w:i w:val="1"/>
                <w:iCs w:val="1"/>
              </w:rPr>
              <w:t xml:space="preserve">Physical Review Letters</w:t>
            </w:r>
            <w:r>
              <w:rPr/>
              <w:t xml:space="preserve">, 2024, 133 (10), pp.106102. </w:t>
            </w:r>
            <w:hyperlink r:id="rId19" w:history="1">
              <w:r>
                <w:rPr>
                  <w:color w:val="#410a8c"/>
                  <w:u w:val="single"/>
                </w:rPr>
                <w:t xml:space="preserve">⟨10.1103/PhysRevLett.133.106102⟩</w:t>
              </w:r>
            </w:hyperlink>
          </w:p>
          <w:p>
            <w:pPr/>
            <w:r>
              <w:rPr/>
              <w:t xml:space="preserve">Article dans une revue</w:t>
            </w:r>
          </w:p>
          <w:p>
            <w:pPr/>
            <w:hyperlink r:id="rId14" w:history="1">
              <w:r>
                <w:rPr>
                  <w:color w:val="#410a8c"/>
                  <w:u w:val="single"/>
                </w:rPr>
                <w:t xml:space="preserve">hal-04698682v1</w:t>
              </w:r>
            </w:hyperlink>
          </w:p>
        </w:tc>
      </w:tr>
      <w:tr>
        <w:trPr/>
        <w:tc>
          <w:tcPr>
            <w:noWrap/>
          </w:tcPr>
          <w:p>
            <w:pPr>
              <w:spacing w:after="200"/>
            </w:pPr>
            <w:hyperlink r:id="rId20" w:history="1">
              <w:r>
                <w:rPr>
                  <w:color w:val="1e198e"/>
                  <w:b w:val="1"/>
                  <w:bCs w:val="1"/>
                  <w:u w:val="single"/>
                </w:rPr>
                <w:t xml:space="preserve">Benzene-like N$_6$ hexazine rings</w:t>
              </w:r>
            </w:hyperlink>
          </w:p>
          <w:p>
            <w:pPr/>
            <w:hyperlink r:id="rId11" w:history="1">
              <w:r>
                <w:rPr>
                  <w:color w:val="#410a8c"/>
                  <w:u w:val="single"/>
                </w:rPr>
                <w:t xml:space="preserve">Sandra Ninet</w:t>
              </w:r>
            </w:hyperlink>
          </w:p>
          <w:p>
            <w:pPr/>
            <w:r>
              <w:rPr>
                <w:i w:val="1"/>
                <w:iCs w:val="1"/>
              </w:rPr>
              <w:t xml:space="preserve">Nature Chemistry</w:t>
            </w:r>
            <w:r>
              <w:rPr/>
              <w:t xml:space="preserve">, 2023, 15 (5), pp.595-596. </w:t>
            </w:r>
            <w:hyperlink r:id="rId21" w:history="1">
              <w:r>
                <w:rPr>
                  <w:color w:val="#410a8c"/>
                  <w:u w:val="single"/>
                </w:rPr>
                <w:t xml:space="preserve">⟨10.1038/s41557-023-01189-y⟩</w:t>
              </w:r>
            </w:hyperlink>
          </w:p>
          <w:p>
            <w:pPr/>
            <w:r>
              <w:rPr/>
              <w:t xml:space="preserve">Article dans une revue</w:t>
            </w:r>
          </w:p>
          <w:p>
            <w:pPr/>
            <w:hyperlink r:id="rId20" w:history="1">
              <w:r>
                <w:rPr>
                  <w:color w:val="#410a8c"/>
                  <w:u w:val="single"/>
                </w:rPr>
                <w:t xml:space="preserve">hal-04675614v1</w:t>
              </w:r>
            </w:hyperlink>
          </w:p>
        </w:tc>
      </w:tr>
      <w:tr>
        <w:trPr/>
        <w:tc>
          <w:tcPr>
            <w:noWrap/>
          </w:tcPr>
          <w:p>
            <w:pPr>
              <w:spacing w:after="200"/>
            </w:pPr>
            <w:hyperlink r:id="rId22" w:history="1">
              <w:r>
                <w:rPr>
                  <w:color w:val="1e198e"/>
                  <w:b w:val="1"/>
                  <w:bCs w:val="1"/>
                  <w:u w:val="single"/>
                </w:rPr>
                <w:t xml:space="preserve">Observation of a Plastic Crystal in Water–Ammonia Mixtures under High Pressure and Temperature</w:t>
              </w:r>
            </w:hyperlink>
          </w:p>
          <w:p>
            <w:pPr/>
            <w:hyperlink r:id="rId23" w:history="1">
              <w:r>
                <w:rPr>
                  <w:color w:val="#410a8c"/>
                  <w:u w:val="single"/>
                </w:rPr>
                <w:t xml:space="preserve">Haiwa Zhang</w:t>
              </w:r>
            </w:hyperlink>
            <w:r>
              <w:rPr/>
              <w:t xml:space="preserve">,</w:t>
            </w:r>
            <w:hyperlink r:id="rId10" w:history="1">
              <w:r>
                <w:rPr>
                  <w:color w:val="#410a8c"/>
                  <w:u w:val="single"/>
                </w:rPr>
                <w:t xml:space="preserve">Frédéric Datchi</w:t>
              </w:r>
            </w:hyperlink>
            <w:r>
              <w:rPr/>
              <w:t xml:space="preserve">,</w:t>
            </w:r>
            <w:hyperlink r:id="rId24" w:history="1">
              <w:r>
                <w:rPr>
                  <w:color w:val="#410a8c"/>
                  <w:u w:val="single"/>
                </w:rPr>
                <w:t xml:space="preserve">L. Andriambariarijaona</w:t>
              </w:r>
            </w:hyperlink>
            <w:r>
              <w:rPr/>
              <w:t xml:space="preserve">,</w:t>
            </w:r>
            <w:hyperlink r:id="rId25" w:history="1">
              <w:r>
                <w:rPr>
                  <w:color w:val="#410a8c"/>
                  <w:u w:val="single"/>
                </w:rPr>
                <w:t xml:space="preserve">M. Rescigno</w:t>
              </w:r>
            </w:hyperlink>
            <w:r>
              <w:rPr/>
              <w:t xml:space="preserve">,</w:t>
            </w:r>
            <w:hyperlink r:id="rId26" w:history="1">
              <w:r>
                <w:rPr>
                  <w:color w:val="#410a8c"/>
                  <w:u w:val="single"/>
                </w:rPr>
                <w:t xml:space="preserve">L E Bove</w:t>
              </w:r>
            </w:hyperlink>
            <w:r>
              <w:rPr/>
              <w:t xml:space="preserve">et al.</w:t>
            </w:r>
          </w:p>
          <w:p>
            <w:pPr/>
            <w:r>
              <w:rPr>
                <w:i w:val="1"/>
                <w:iCs w:val="1"/>
              </w:rPr>
              <w:t xml:space="preserve">Journal of Physical Chemistry Letters</w:t>
            </w:r>
            <w:r>
              <w:rPr/>
              <w:t xml:space="preserve">, 2023, pp.2301-2307. </w:t>
            </w:r>
            <w:hyperlink r:id="rId27" w:history="1">
              <w:r>
                <w:rPr>
                  <w:color w:val="#410a8c"/>
                  <w:u w:val="single"/>
                </w:rPr>
                <w:t xml:space="preserve">⟨10.1021/acs.jpclett.3c00092⟩</w:t>
              </w:r>
            </w:hyperlink>
          </w:p>
          <w:p>
            <w:pPr/>
            <w:r>
              <w:rPr/>
              <w:t xml:space="preserve">Article dans une revue</w:t>
            </w:r>
          </w:p>
          <w:p>
            <w:pPr/>
            <w:hyperlink r:id="rId22" w:history="1">
              <w:r>
                <w:rPr>
                  <w:color w:val="#410a8c"/>
                  <w:u w:val="single"/>
                </w:rPr>
                <w:t xml:space="preserve">hal-04015749v1</w:t>
              </w:r>
            </w:hyperlink>
          </w:p>
        </w:tc>
      </w:tr>
      <w:tr>
        <w:trPr/>
        <w:tc>
          <w:tcPr>
            <w:noWrap/>
          </w:tcPr>
          <w:p>
            <w:pPr>
              <w:spacing w:after="200"/>
            </w:pPr>
            <w:hyperlink r:id="rId28" w:history="1">
              <w:r>
                <w:rPr>
                  <w:color w:val="1e198e"/>
                  <w:b w:val="1"/>
                  <w:bCs w:val="1"/>
                  <w:u w:val="single"/>
                </w:rPr>
                <w:t xml:space="preserve">High pressure–temperature phase diagram of ammonia hemihydrate</w:t>
              </w:r>
            </w:hyperlink>
          </w:p>
          <w:p>
            <w:pPr/>
            <w:hyperlink r:id="rId24" w:history="1">
              <w:r>
                <w:rPr>
                  <w:color w:val="#410a8c"/>
                  <w:u w:val="single"/>
                </w:rPr>
                <w:t xml:space="preserve">L. Andriambariarijaona</w:t>
              </w:r>
            </w:hyperlink>
            <w:r>
              <w:rPr/>
              <w:t xml:space="preserve">,</w:t>
            </w:r>
            <w:hyperlink r:id="rId10" w:history="1">
              <w:r>
                <w:rPr>
                  <w:color w:val="#410a8c"/>
                  <w:u w:val="single"/>
                </w:rPr>
                <w:t xml:space="preserve">Frédéric Datchi</w:t>
              </w:r>
            </w:hyperlink>
            <w:r>
              <w:rPr/>
              <w:t xml:space="preserve">,</w:t>
            </w:r>
            <w:hyperlink r:id="rId29" w:history="1">
              <w:r>
                <w:rPr>
                  <w:color w:val="#410a8c"/>
                  <w:u w:val="single"/>
                </w:rPr>
                <w:t xml:space="preserve">H. Zhang</w:t>
              </w:r>
            </w:hyperlink>
            <w:r>
              <w:rPr/>
              <w:t xml:space="preserve">,</w:t>
            </w:r>
            <w:hyperlink r:id="rId30" w:history="1">
              <w:r>
                <w:rPr>
                  <w:color w:val="#410a8c"/>
                  <w:u w:val="single"/>
                </w:rPr>
                <w:t xml:space="preserve">K. Béneut</w:t>
              </w:r>
            </w:hyperlink>
            <w:r>
              <w:rPr/>
              <w:t xml:space="preserve">,</w:t>
            </w:r>
            <w:hyperlink r:id="rId31" w:history="1">
              <w:r>
                <w:rPr>
                  <w:color w:val="#410a8c"/>
                  <w:u w:val="single"/>
                </w:rPr>
                <w:t xml:space="preserve">B. Baptiste</w:t>
              </w:r>
            </w:hyperlink>
            <w:r>
              <w:rPr/>
              <w:t xml:space="preserve">et al.</w:t>
            </w:r>
          </w:p>
          <w:p>
            <w:pPr/>
            <w:r>
              <w:rPr>
                <w:i w:val="1"/>
                <w:iCs w:val="1"/>
              </w:rPr>
              <w:t xml:space="preserve">Physical Review B</w:t>
            </w:r>
            <w:r>
              <w:rPr/>
              <w:t xml:space="preserve">, 2023, 108 (17), pp.174102. </w:t>
            </w:r>
            <w:hyperlink r:id="rId32" w:history="1">
              <w:r>
                <w:rPr>
                  <w:color w:val="#410a8c"/>
                  <w:u w:val="single"/>
                </w:rPr>
                <w:t xml:space="preserve">⟨10.1103/PhysRevB.108.174102⟩</w:t>
              </w:r>
            </w:hyperlink>
          </w:p>
          <w:p>
            <w:pPr/>
            <w:r>
              <w:rPr/>
              <w:t xml:space="preserve">Article dans une revue</w:t>
            </w:r>
          </w:p>
          <w:p>
            <w:pPr/>
            <w:hyperlink r:id="rId28" w:history="1">
              <w:r>
                <w:rPr>
                  <w:color w:val="#410a8c"/>
                  <w:u w:val="single"/>
                </w:rPr>
                <w:t xml:space="preserve">hal-04277043v1</w:t>
              </w:r>
            </w:hyperlink>
          </w:p>
        </w:tc>
      </w:tr>
      <w:tr>
        <w:trPr/>
        <w:tc>
          <w:tcPr>
            <w:noWrap/>
          </w:tcPr>
          <w:p>
            <w:pPr>
              <w:spacing w:after="200"/>
            </w:pPr>
            <w:hyperlink r:id="rId33" w:history="1">
              <w:r>
                <w:rPr>
                  <w:color w:val="1e198e"/>
                  <w:b w:val="1"/>
                  <w:bCs w:val="1"/>
                  <w:u w:val="single"/>
                </w:rPr>
                <w:t xml:space="preserve">Melting curve of superionic ammonia at planetary interior conditions</w:t>
              </w:r>
            </w:hyperlink>
          </w:p>
          <w:p>
            <w:pPr/>
            <w:hyperlink r:id="rId34" w:history="1">
              <w:r>
                <w:rPr>
                  <w:color w:val="#410a8c"/>
                  <w:u w:val="single"/>
                </w:rPr>
                <w:t xml:space="preserve">J.-A. Hernandez</w:t>
              </w:r>
            </w:hyperlink>
            <w:r>
              <w:rPr/>
              <w:t xml:space="preserve">,</w:t>
            </w:r>
            <w:hyperlink r:id="rId35" w:history="1">
              <w:r>
                <w:rPr>
                  <w:color w:val="#410a8c"/>
                  <w:u w:val="single"/>
                </w:rPr>
                <w:t xml:space="preserve">M. Bethkenhagen</w:t>
              </w:r>
            </w:hyperlink>
            <w:r>
              <w:rPr/>
              <w:t xml:space="preserve">,</w:t>
            </w:r>
            <w:hyperlink r:id="rId36" w:history="1">
              <w:r>
                <w:rPr>
                  <w:color w:val="#410a8c"/>
                  <w:u w:val="single"/>
                </w:rPr>
                <w:t xml:space="preserve">S. Ninet</w:t>
              </w:r>
            </w:hyperlink>
            <w:r>
              <w:rPr/>
              <w:t xml:space="preserve">,</w:t>
            </w:r>
            <w:hyperlink r:id="rId37" w:history="1">
              <w:r>
                <w:rPr>
                  <w:color w:val="#410a8c"/>
                  <w:u w:val="single"/>
                </w:rPr>
                <w:t xml:space="preserve">M. French</w:t>
              </w:r>
            </w:hyperlink>
            <w:r>
              <w:rPr/>
              <w:t xml:space="preserve">,</w:t>
            </w:r>
            <w:hyperlink r:id="rId38" w:history="1">
              <w:r>
                <w:rPr>
                  <w:color w:val="#410a8c"/>
                  <w:u w:val="single"/>
                </w:rPr>
                <w:t xml:space="preserve">A. Benuzzi-Mounaix</w:t>
              </w:r>
            </w:hyperlink>
            <w:r>
              <w:rPr/>
              <w:t xml:space="preserve">et al.</w:t>
            </w:r>
          </w:p>
          <w:p>
            <w:pPr/>
            <w:r>
              <w:rPr>
                <w:i w:val="1"/>
                <w:iCs w:val="1"/>
              </w:rPr>
              <w:t xml:space="preserve">Nature Physics</w:t>
            </w:r>
            <w:r>
              <w:rPr/>
              <w:t xml:space="preserve">, 2023, 19 (9), pp.1372-1372. </w:t>
            </w:r>
            <w:hyperlink r:id="rId39" w:history="1">
              <w:r>
                <w:rPr>
                  <w:color w:val="#410a8c"/>
                  <w:u w:val="single"/>
                </w:rPr>
                <w:t xml:space="preserve">⟨10.1038/s41567-023-02130-3⟩</w:t>
              </w:r>
            </w:hyperlink>
          </w:p>
          <w:p>
            <w:pPr/>
            <w:r>
              <w:rPr/>
              <w:t xml:space="preserve">Article dans une revue</w:t>
            </w:r>
          </w:p>
          <w:p>
            <w:pPr/>
            <w:hyperlink r:id="rId33" w:history="1">
              <w:r>
                <w:rPr>
                  <w:color w:val="#410a8c"/>
                  <w:u w:val="single"/>
                </w:rPr>
                <w:t xml:space="preserve">hal-04249422v1</w:t>
              </w:r>
            </w:hyperlink>
          </w:p>
        </w:tc>
      </w:tr>
      <w:tr>
        <w:trPr/>
        <w:tc>
          <w:tcPr>
            <w:noWrap/>
          </w:tcPr>
          <w:p>
            <w:pPr>
              <w:spacing w:after="200"/>
            </w:pPr>
            <w:hyperlink r:id="rId40" w:history="1">
              <w:r>
                <w:rPr>
                  <w:color w:val="1e198e"/>
                  <w:b w:val="1"/>
                  <w:bCs w:val="1"/>
                  <w:u w:val="single"/>
                </w:rPr>
                <w:t xml:space="preserve">Evidence and stability field of fcc superionic water ice using static compression</w:t>
              </w:r>
            </w:hyperlink>
          </w:p>
          <w:p>
            <w:pPr/>
            <w:hyperlink r:id="rId9" w:history="1">
              <w:r>
                <w:rPr>
                  <w:color w:val="#410a8c"/>
                  <w:u w:val="single"/>
                </w:rPr>
                <w:t xml:space="preserve">Gunnar Weck</w:t>
              </w:r>
            </w:hyperlink>
            <w:r>
              <w:rPr/>
              <w:t xml:space="preserve">,</w:t>
            </w:r>
            <w:hyperlink r:id="rId41" w:history="1">
              <w:r>
                <w:rPr>
                  <w:color w:val="#410a8c"/>
                  <w:u w:val="single"/>
                </w:rPr>
                <w:t xml:space="preserve">Jean-Antoine Queyroux</w:t>
              </w:r>
            </w:hyperlink>
            <w:r>
              <w:rPr/>
              <w:t xml:space="preserve">,</w:t>
            </w:r>
            <w:hyperlink r:id="rId11" w:history="1">
              <w:r>
                <w:rPr>
                  <w:color w:val="#410a8c"/>
                  <w:u w:val="single"/>
                </w:rPr>
                <w:t xml:space="preserve">Sandra Ninet</w:t>
              </w:r>
            </w:hyperlink>
            <w:r>
              <w:rPr/>
              <w:t xml:space="preserve">,</w:t>
            </w:r>
            <w:hyperlink r:id="rId10" w:history="1">
              <w:r>
                <w:rPr>
                  <w:color w:val="#410a8c"/>
                  <w:u w:val="single"/>
                </w:rPr>
                <w:t xml:space="preserve">Frédéric Datchi</w:t>
              </w:r>
            </w:hyperlink>
            <w:r>
              <w:rPr/>
              <w:t xml:space="preserve">,</w:t>
            </w:r>
            <w:hyperlink r:id="rId42" w:history="1">
              <w:r>
                <w:rPr>
                  <w:color w:val="#410a8c"/>
                  <w:u w:val="single"/>
                </w:rPr>
                <w:t xml:space="preserve">Mohamed Mezouar</w:t>
              </w:r>
            </w:hyperlink>
            <w:r>
              <w:rPr/>
              <w:t xml:space="preserve">et al.</w:t>
            </w:r>
          </w:p>
          <w:p>
            <w:pPr/>
            <w:r>
              <w:rPr>
                <w:i w:val="1"/>
                <w:iCs w:val="1"/>
              </w:rPr>
              <w:t xml:space="preserve">Physical Review Letters</w:t>
            </w:r>
            <w:r>
              <w:rPr/>
              <w:t xml:space="preserve">, 2022, 128 (16), pp.165701. </w:t>
            </w:r>
            <w:hyperlink r:id="rId43" w:history="1">
              <w:r>
                <w:rPr>
                  <w:color w:val="#410a8c"/>
                  <w:u w:val="single"/>
                </w:rPr>
                <w:t xml:space="preserve">⟨10.1103/PhysRevLett.128.165701⟩</w:t>
              </w:r>
            </w:hyperlink>
          </w:p>
          <w:p>
            <w:pPr/>
            <w:r>
              <w:rPr/>
              <w:t xml:space="preserve">Article dans une revue</w:t>
            </w:r>
          </w:p>
          <w:p>
            <w:pPr/>
            <w:hyperlink r:id="rId40" w:history="1">
              <w:r>
                <w:rPr>
                  <w:color w:val="#410a8c"/>
                  <w:u w:val="single"/>
                </w:rPr>
                <w:t xml:space="preserve">hal-04016568v1</w:t>
              </w:r>
            </w:hyperlink>
          </w:p>
        </w:tc>
      </w:tr>
      <w:tr>
        <w:trPr/>
        <w:tc>
          <w:tcPr>
            <w:noWrap/>
          </w:tcPr>
          <w:p>
            <w:pPr>
              <w:spacing w:after="200"/>
            </w:pPr>
            <w:hyperlink r:id="rId44" w:history="1">
              <w:r>
                <w:rPr>
                  <w:color w:val="1e198e"/>
                  <w:b w:val="1"/>
                  <w:bCs w:val="1"/>
                  <w:u w:val="single"/>
                </w:rPr>
                <w:t xml:space="preserve">Metallization of Shock-Compressed Liquid Ammonia</w:t>
              </w:r>
            </w:hyperlink>
          </w:p>
          <w:p>
            <w:pPr/>
            <w:hyperlink r:id="rId45" w:history="1">
              <w:r>
                <w:rPr>
                  <w:color w:val="#410a8c"/>
                  <w:u w:val="single"/>
                </w:rPr>
                <w:t xml:space="preserve">A. Ravasio</w:t>
              </w:r>
            </w:hyperlink>
            <w:r>
              <w:rPr/>
              <w:t xml:space="preserve">,</w:t>
            </w:r>
            <w:hyperlink r:id="rId35" w:history="1">
              <w:r>
                <w:rPr>
                  <w:color w:val="#410a8c"/>
                  <w:u w:val="single"/>
                </w:rPr>
                <w:t xml:space="preserve">M. Bethkenhagen</w:t>
              </w:r>
            </w:hyperlink>
            <w:r>
              <w:rPr/>
              <w:t xml:space="preserve">,</w:t>
            </w:r>
            <w:hyperlink r:id="rId34" w:history="1">
              <w:r>
                <w:rPr>
                  <w:color w:val="#410a8c"/>
                  <w:u w:val="single"/>
                </w:rPr>
                <w:t xml:space="preserve">J.-A. Hernandez</w:t>
              </w:r>
            </w:hyperlink>
            <w:r>
              <w:rPr/>
              <w:t xml:space="preserve">,</w:t>
            </w:r>
            <w:hyperlink r:id="rId38" w:history="1">
              <w:r>
                <w:rPr>
                  <w:color w:val="#410a8c"/>
                  <w:u w:val="single"/>
                </w:rPr>
                <w:t xml:space="preserve">A. Benuzzi-Mounaix</w:t>
              </w:r>
            </w:hyperlink>
            <w:r>
              <w:rPr/>
              <w:t xml:space="preserve">,</w:t>
            </w:r>
            <w:hyperlink r:id="rId46" w:history="1">
              <w:r>
                <w:rPr>
                  <w:color w:val="#410a8c"/>
                  <w:u w:val="single"/>
                </w:rPr>
                <w:t xml:space="preserve">F. Datchi</w:t>
              </w:r>
            </w:hyperlink>
            <w:r>
              <w:rPr/>
              <w:t xml:space="preserve">et al.</w:t>
            </w:r>
          </w:p>
          <w:p>
            <w:pPr/>
            <w:r>
              <w:rPr>
                <w:i w:val="1"/>
                <w:iCs w:val="1"/>
              </w:rPr>
              <w:t xml:space="preserve">Physical Review Letters</w:t>
            </w:r>
            <w:r>
              <w:rPr/>
              <w:t xml:space="preserve">, 2021, 126 (2), pp.025003. </w:t>
            </w:r>
            <w:hyperlink r:id="rId47" w:history="1">
              <w:r>
                <w:rPr>
                  <w:color w:val="#410a8c"/>
                  <w:u w:val="single"/>
                </w:rPr>
                <w:t xml:space="preserve">⟨10.1103/PhysRevLett.126.025003⟩</w:t>
              </w:r>
            </w:hyperlink>
          </w:p>
          <w:p>
            <w:pPr/>
            <w:r>
              <w:rPr/>
              <w:t xml:space="preserve">Article dans une revue</w:t>
            </w:r>
          </w:p>
          <w:p>
            <w:pPr/>
            <w:hyperlink r:id="rId44" w:history="1">
              <w:r>
                <w:rPr>
                  <w:color w:val="#410a8c"/>
                  <w:u w:val="single"/>
                </w:rPr>
                <w:t xml:space="preserve">hal-03319183v1</w:t>
              </w:r>
            </w:hyperlink>
          </w:p>
        </w:tc>
      </w:tr>
      <w:tr>
        <w:trPr/>
        <w:tc>
          <w:tcPr>
            <w:noWrap/>
          </w:tcPr>
          <w:p>
            <w:pPr>
              <w:spacing w:after="200"/>
            </w:pPr>
            <w:hyperlink r:id="rId48" w:history="1">
              <w:r>
                <w:rPr>
                  <w:color w:val="1e198e"/>
                  <w:b w:val="1"/>
                  <w:bCs w:val="1"/>
                  <w:u w:val="single"/>
                </w:rPr>
                <w:t xml:space="preserve">Determination of the melting curve of gold up to 110 GPa</w:t>
              </w:r>
            </w:hyperlink>
          </w:p>
          <w:p>
            <w:pPr/>
            <w:hyperlink r:id="rId9" w:history="1">
              <w:r>
                <w:rPr>
                  <w:color w:val="#410a8c"/>
                  <w:u w:val="single"/>
                </w:rPr>
                <w:t xml:space="preserve">Gunnar Weck</w:t>
              </w:r>
            </w:hyperlink>
            <w:r>
              <w:rPr/>
              <w:t xml:space="preserve">,</w:t>
            </w:r>
            <w:hyperlink r:id="rId49" w:history="1">
              <w:r>
                <w:rPr>
                  <w:color w:val="#410a8c"/>
                  <w:u w:val="single"/>
                </w:rPr>
                <w:t xml:space="preserve">Vanina Recoules</w:t>
              </w:r>
            </w:hyperlink>
            <w:r>
              <w:rPr/>
              <w:t xml:space="preserve">,</w:t>
            </w:r>
            <w:hyperlink r:id="rId41" w:history="1">
              <w:r>
                <w:rPr>
                  <w:color w:val="#410a8c"/>
                  <w:u w:val="single"/>
                </w:rPr>
                <w:t xml:space="preserve">Jean-Antoine Queyroux</w:t>
              </w:r>
            </w:hyperlink>
            <w:r>
              <w:rPr/>
              <w:t xml:space="preserve">,</w:t>
            </w:r>
            <w:hyperlink r:id="rId10" w:history="1">
              <w:r>
                <w:rPr>
                  <w:color w:val="#410a8c"/>
                  <w:u w:val="single"/>
                </w:rPr>
                <w:t xml:space="preserve">Frédéric Datchi</w:t>
              </w:r>
            </w:hyperlink>
            <w:r>
              <w:rPr/>
              <w:t xml:space="preserve">,</w:t>
            </w:r>
            <w:hyperlink r:id="rId50" w:history="1">
              <w:r>
                <w:rPr>
                  <w:color w:val="#410a8c"/>
                  <w:u w:val="single"/>
                </w:rPr>
                <w:t xml:space="preserve">Johann Bouchet</w:t>
              </w:r>
            </w:hyperlink>
            <w:r>
              <w:rPr/>
              <w:t xml:space="preserve">et al.</w:t>
            </w:r>
          </w:p>
          <w:p>
            <w:pPr/>
            <w:r>
              <w:rPr>
                <w:i w:val="1"/>
                <w:iCs w:val="1"/>
              </w:rPr>
              <w:t xml:space="preserve">Physical Review B: Condensed Matter and Materials Physics (1998-2015)</w:t>
            </w:r>
            <w:r>
              <w:rPr/>
              <w:t xml:space="preserve">, 2020, 101, </w:t>
            </w:r>
            <w:hyperlink r:id="rId51" w:history="1">
              <w:r>
                <w:rPr>
                  <w:color w:val="#410a8c"/>
                  <w:u w:val="single"/>
                </w:rPr>
                <w:t xml:space="preserve">⟨10.1103/PhysRevB.101.014106⟩</w:t>
              </w:r>
            </w:hyperlink>
          </w:p>
          <w:p>
            <w:pPr/>
            <w:r>
              <w:rPr/>
              <w:t xml:space="preserve">Article dans une revue</w:t>
            </w:r>
          </w:p>
          <w:p>
            <w:pPr/>
            <w:hyperlink r:id="rId48" w:history="1">
              <w:r>
                <w:rPr>
                  <w:color w:val="#410a8c"/>
                  <w:u w:val="single"/>
                </w:rPr>
                <w:t xml:space="preserve">hal-02468892v1</w:t>
              </w:r>
            </w:hyperlink>
          </w:p>
        </w:tc>
      </w:tr>
      <w:tr>
        <w:trPr/>
        <w:tc>
          <w:tcPr>
            <w:noWrap/>
          </w:tcPr>
          <w:p>
            <w:pPr>
              <w:spacing w:after="200"/>
            </w:pPr>
            <w:hyperlink r:id="rId52" w:history="1">
              <w:r>
                <w:rPr>
                  <w:color w:val="1e198e"/>
                  <w:b w:val="1"/>
                  <w:bCs w:val="1"/>
                  <w:u w:val="single"/>
                </w:rPr>
                <w:t xml:space="preserve">Sound velocity and refractive index of pure N2 fluid and of equimolar N2 –CO2 fluid mixture up to 15 GPa</w:t>
              </w:r>
            </w:hyperlink>
          </w:p>
          <w:p>
            <w:pPr/>
            <w:hyperlink r:id="rId36" w:history="1">
              <w:r>
                <w:rPr>
                  <w:color w:val="#410a8c"/>
                  <w:u w:val="single"/>
                </w:rPr>
                <w:t xml:space="preserve">S. Ninet</w:t>
              </w:r>
            </w:hyperlink>
            <w:r>
              <w:rPr/>
              <w:t xml:space="preserve">,</w:t>
            </w:r>
            <w:hyperlink r:id="rId10" w:history="1">
              <w:r>
                <w:rPr>
                  <w:color w:val="#410a8c"/>
                  <w:u w:val="single"/>
                </w:rPr>
                <w:t xml:space="preserve">Frédéric Datchi</w:t>
              </w:r>
            </w:hyperlink>
            <w:r>
              <w:rPr/>
              <w:t xml:space="preserve">,</w:t>
            </w:r>
            <w:hyperlink r:id="rId53" w:history="1">
              <w:r>
                <w:rPr>
                  <w:color w:val="#410a8c"/>
                  <w:u w:val="single"/>
                </w:rPr>
                <w:t xml:space="preserve">G. Weck</w:t>
              </w:r>
            </w:hyperlink>
            <w:r>
              <w:rPr/>
              <w:t xml:space="preserve">,</w:t>
            </w:r>
            <w:hyperlink r:id="rId54" w:history="1">
              <w:r>
                <w:rPr>
                  <w:color w:val="#410a8c"/>
                  <w:u w:val="single"/>
                </w:rPr>
                <w:t xml:space="preserve">A. Dewaele</w:t>
              </w:r>
            </w:hyperlink>
            <w:r>
              <w:rPr/>
              <w:t xml:space="preserve">,</w:t>
            </w:r>
            <w:hyperlink r:id="rId55" w:history="1">
              <w:r>
                <w:rPr>
                  <w:color w:val="#410a8c"/>
                  <w:u w:val="single"/>
                </w:rPr>
                <w:t xml:space="preserve">P. Loubeyre</w:t>
              </w:r>
            </w:hyperlink>
            <w:r>
              <w:rPr/>
              <w:t xml:space="preserve">et al.</w:t>
            </w:r>
          </w:p>
          <w:p>
            <w:pPr/>
            <w:r>
              <w:rPr>
                <w:i w:val="1"/>
                <w:iCs w:val="1"/>
              </w:rPr>
              <w:t xml:space="preserve">The Journal of Chemical Physics</w:t>
            </w:r>
            <w:r>
              <w:rPr/>
              <w:t xml:space="preserve">, 2020, 153 (11), pp.114503. </w:t>
            </w:r>
            <w:hyperlink r:id="rId56" w:history="1">
              <w:r>
                <w:rPr>
                  <w:color w:val="#410a8c"/>
                  <w:u w:val="single"/>
                </w:rPr>
                <w:t xml:space="preserve">⟨10.1063/5.0021678⟩</w:t>
              </w:r>
            </w:hyperlink>
          </w:p>
          <w:p>
            <w:pPr/>
            <w:r>
              <w:rPr/>
              <w:t xml:space="preserve">Article dans une revue</w:t>
            </w:r>
          </w:p>
          <w:p>
            <w:pPr/>
            <w:hyperlink r:id="rId52" w:history="1">
              <w:r>
                <w:rPr>
                  <w:color w:val="#410a8c"/>
                  <w:u w:val="single"/>
                </w:rPr>
                <w:t xml:space="preserve">hal-02954826v1</w:t>
              </w:r>
            </w:hyperlink>
          </w:p>
        </w:tc>
      </w:tr>
      <w:tr>
        <w:trPr/>
        <w:tc>
          <w:tcPr>
            <w:noWrap/>
          </w:tcPr>
          <w:p>
            <w:pPr>
              <w:spacing w:after="200"/>
            </w:pPr>
            <w:hyperlink r:id="rId57" w:history="1">
              <w:r>
                <w:rPr>
                  <w:color w:val="1e198e"/>
                  <w:b w:val="1"/>
                  <w:bCs w:val="1"/>
                  <w:u w:val="single"/>
                </w:rPr>
                <w:t xml:space="preserve">Melting curve and phase diagram of ammonia monohydrate at high pressure and temperature</w:t>
              </w:r>
            </w:hyperlink>
          </w:p>
          <w:p>
            <w:pPr/>
            <w:hyperlink r:id="rId29" w:history="1">
              <w:r>
                <w:rPr>
                  <w:color w:val="#410a8c"/>
                  <w:u w:val="single"/>
                </w:rPr>
                <w:t xml:space="preserve">H. Zhang</w:t>
              </w:r>
            </w:hyperlink>
            <w:r>
              <w:rPr/>
              <w:t xml:space="preserve">,</w:t>
            </w:r>
            <w:hyperlink r:id="rId10" w:history="1">
              <w:r>
                <w:rPr>
                  <w:color w:val="#410a8c"/>
                  <w:u w:val="single"/>
                </w:rPr>
                <w:t xml:space="preserve">Frédéric Datchi</w:t>
              </w:r>
            </w:hyperlink>
            <w:r>
              <w:rPr/>
              <w:t xml:space="preserve">,</w:t>
            </w:r>
            <w:hyperlink r:id="rId24" w:history="1">
              <w:r>
                <w:rPr>
                  <w:color w:val="#410a8c"/>
                  <w:u w:val="single"/>
                </w:rPr>
                <w:t xml:space="preserve">L. Andriambariarijaona</w:t>
              </w:r>
            </w:hyperlink>
            <w:r>
              <w:rPr/>
              <w:t xml:space="preserve">,</w:t>
            </w:r>
            <w:hyperlink r:id="rId58" w:history="1">
              <w:r>
                <w:rPr>
                  <w:color w:val="#410a8c"/>
                  <w:u w:val="single"/>
                </w:rPr>
                <w:t xml:space="preserve">G. Zhang</w:t>
              </w:r>
            </w:hyperlink>
            <w:r>
              <w:rPr/>
              <w:t xml:space="preserve">,</w:t>
            </w:r>
            <w:hyperlink r:id="rId59" w:history="1">
              <w:r>
                <w:rPr>
                  <w:color w:val="#410a8c"/>
                  <w:u w:val="single"/>
                </w:rPr>
                <w:t xml:space="preserve">J. A Queyroux</w:t>
              </w:r>
            </w:hyperlink>
            <w:r>
              <w:rPr/>
              <w:t xml:space="preserve">et al.</w:t>
            </w:r>
          </w:p>
          <w:p>
            <w:pPr/>
            <w:r>
              <w:rPr>
                <w:i w:val="1"/>
                <w:iCs w:val="1"/>
              </w:rPr>
              <w:t xml:space="preserve">The Journal of Chemical Physics</w:t>
            </w:r>
            <w:r>
              <w:rPr/>
              <w:t xml:space="preserve">, 2020, 153 (15), pp.154503. </w:t>
            </w:r>
            <w:hyperlink r:id="rId60" w:history="1">
              <w:r>
                <w:rPr>
                  <w:color w:val="#410a8c"/>
                  <w:u w:val="single"/>
                </w:rPr>
                <w:t xml:space="preserve">⟨10.1063/5.0021207⟩</w:t>
              </w:r>
            </w:hyperlink>
          </w:p>
          <w:p>
            <w:pPr/>
            <w:r>
              <w:rPr/>
              <w:t xml:space="preserve">Article dans une revue</w:t>
            </w:r>
          </w:p>
          <w:p>
            <w:pPr/>
            <w:hyperlink r:id="rId57" w:history="1">
              <w:r>
                <w:rPr>
                  <w:color w:val="#410a8c"/>
                  <w:u w:val="single"/>
                </w:rPr>
                <w:t xml:space="preserve">hal-02990784v1</w:t>
              </w:r>
            </w:hyperlink>
          </w:p>
        </w:tc>
      </w:tr>
      <w:tr>
        <w:trPr/>
        <w:tc>
          <w:tcPr>
            <w:noWrap/>
          </w:tcPr>
          <w:p>
            <w:pPr>
              <w:spacing w:after="200"/>
            </w:pPr>
            <w:hyperlink r:id="rId61" w:history="1">
              <w:r>
                <w:rPr>
                  <w:color w:val="1e198e"/>
                  <w:b w:val="1"/>
                  <w:bCs w:val="1"/>
                  <w:u w:val="single"/>
                </w:rPr>
                <w:t xml:space="preserve">Transformation of Ammonium Azide at High Pressure and Temperature</w:t>
              </w:r>
            </w:hyperlink>
          </w:p>
          <w:p>
            <w:pPr/>
            <w:hyperlink r:id="rId62" w:history="1">
              <w:r>
                <w:rPr>
                  <w:color w:val="#410a8c"/>
                  <w:u w:val="single"/>
                </w:rPr>
                <w:t xml:space="preserve">Guozhao Zhang</w:t>
              </w:r>
            </w:hyperlink>
            <w:r>
              <w:rPr/>
              <w:t xml:space="preserve">,</w:t>
            </w:r>
            <w:hyperlink r:id="rId23" w:history="1">
              <w:r>
                <w:rPr>
                  <w:color w:val="#410a8c"/>
                  <w:u w:val="single"/>
                </w:rPr>
                <w:t xml:space="preserve">Haiwa Zhang</w:t>
              </w:r>
            </w:hyperlink>
            <w:r>
              <w:rPr/>
              <w:t xml:space="preserve">,</w:t>
            </w:r>
            <w:hyperlink r:id="rId11" w:history="1">
              <w:r>
                <w:rPr>
                  <w:color w:val="#410a8c"/>
                  <w:u w:val="single"/>
                </w:rPr>
                <w:t xml:space="preserve">Sandra Ninet</w:t>
              </w:r>
            </w:hyperlink>
            <w:r>
              <w:rPr/>
              <w:t xml:space="preserve">,</w:t>
            </w:r>
            <w:hyperlink r:id="rId63" w:history="1">
              <w:r>
                <w:rPr>
                  <w:color w:val="#410a8c"/>
                  <w:u w:val="single"/>
                </w:rPr>
                <w:t xml:space="preserve">Hongyang Zhu</w:t>
              </w:r>
            </w:hyperlink>
            <w:r>
              <w:rPr/>
              <w:t xml:space="preserve">,</w:t>
            </w:r>
            <w:hyperlink r:id="rId64" w:history="1">
              <w:r>
                <w:rPr>
                  <w:color w:val="#410a8c"/>
                  <w:u w:val="single"/>
                </w:rPr>
                <w:t xml:space="preserve">Keevin Beneut</w:t>
              </w:r>
            </w:hyperlink>
            <w:r>
              <w:rPr/>
              <w:t xml:space="preserve">et al.</w:t>
            </w:r>
          </w:p>
          <w:p>
            <w:pPr/>
            <w:r>
              <w:rPr>
                <w:i w:val="1"/>
                <w:iCs w:val="1"/>
              </w:rPr>
              <w:t xml:space="preserve">Materials</w:t>
            </w:r>
            <w:r>
              <w:rPr/>
              <w:t xml:space="preserve">, 2020, 13 (18), pp.4102-1-4102-14. </w:t>
            </w:r>
            <w:hyperlink r:id="rId65" w:history="1">
              <w:r>
                <w:rPr>
                  <w:color w:val="#410a8c"/>
                  <w:u w:val="single"/>
                </w:rPr>
                <w:t xml:space="preserve">⟨10.3390/ma13184102⟩</w:t>
              </w:r>
            </w:hyperlink>
          </w:p>
          <w:p>
            <w:pPr/>
            <w:r>
              <w:rPr/>
              <w:t xml:space="preserve">Article dans une revue</w:t>
            </w:r>
          </w:p>
          <w:p>
            <w:pPr/>
            <w:hyperlink r:id="rId61" w:history="1">
              <w:r>
                <w:rPr>
                  <w:color w:val="#410a8c"/>
                  <w:u w:val="single"/>
                </w:rPr>
                <w:t xml:space="preserve">hal-02954828v1</w:t>
              </w:r>
            </w:hyperlink>
          </w:p>
        </w:tc>
      </w:tr>
      <w:tr>
        <w:trPr/>
        <w:tc>
          <w:tcPr>
            <w:noWrap/>
          </w:tcPr>
          <w:p>
            <w:pPr>
              <w:spacing w:after="200"/>
            </w:pPr>
            <w:hyperlink r:id="rId66" w:history="1">
              <w:r>
                <w:rPr>
                  <w:color w:val="1e198e"/>
                  <w:b w:val="1"/>
                  <w:bCs w:val="1"/>
                  <w:u w:val="single"/>
                </w:rPr>
                <w:t xml:space="preserve">Melting Curve and Isostructural Solid Transition in Superionic Ice</w:t>
              </w:r>
            </w:hyperlink>
          </w:p>
          <w:p>
            <w:pPr/>
            <w:hyperlink r:id="rId67" w:history="1">
              <w:r>
                <w:rPr>
                  <w:color w:val="#410a8c"/>
                  <w:u w:val="single"/>
                </w:rPr>
                <w:t xml:space="preserve">J.-A. Queyroux</w:t>
              </w:r>
            </w:hyperlink>
            <w:r>
              <w:rPr/>
              <w:t xml:space="preserve">,</w:t>
            </w:r>
            <w:hyperlink r:id="rId34" w:history="1">
              <w:r>
                <w:rPr>
                  <w:color w:val="#410a8c"/>
                  <w:u w:val="single"/>
                </w:rPr>
                <w:t xml:space="preserve">J.-A. Hernandez</w:t>
              </w:r>
            </w:hyperlink>
            <w:r>
              <w:rPr/>
              <w:t xml:space="preserve">,</w:t>
            </w:r>
            <w:hyperlink r:id="rId53" w:history="1">
              <w:r>
                <w:rPr>
                  <w:color w:val="#410a8c"/>
                  <w:u w:val="single"/>
                </w:rPr>
                <w:t xml:space="preserve">G. Weck</w:t>
              </w:r>
            </w:hyperlink>
            <w:r>
              <w:rPr/>
              <w:t xml:space="preserve">,</w:t>
            </w:r>
            <w:hyperlink r:id="rId36" w:history="1">
              <w:r>
                <w:rPr>
                  <w:color w:val="#410a8c"/>
                  <w:u w:val="single"/>
                </w:rPr>
                <w:t xml:space="preserve">S. Ninet</w:t>
              </w:r>
            </w:hyperlink>
            <w:r>
              <w:rPr/>
              <w:t xml:space="preserve">,</w:t>
            </w:r>
            <w:hyperlink r:id="rId68" w:history="1">
              <w:r>
                <w:rPr>
                  <w:color w:val="#410a8c"/>
                  <w:u w:val="single"/>
                </w:rPr>
                <w:t xml:space="preserve">T. Plisson</w:t>
              </w:r>
            </w:hyperlink>
            <w:r>
              <w:rPr/>
              <w:t xml:space="preserve">et al.</w:t>
            </w:r>
          </w:p>
          <w:p>
            <w:pPr/>
            <w:r>
              <w:rPr>
                <w:i w:val="1"/>
                <w:iCs w:val="1"/>
              </w:rPr>
              <w:t xml:space="preserve">Physical Review Letters</w:t>
            </w:r>
            <w:r>
              <w:rPr/>
              <w:t xml:space="preserve">, 2020, 125 (19), </w:t>
            </w:r>
            <w:hyperlink r:id="rId69" w:history="1">
              <w:r>
                <w:rPr>
                  <w:color w:val="#410a8c"/>
                  <w:u w:val="single"/>
                </w:rPr>
                <w:t xml:space="preserve">⟨10.1103/PhysRevLett.125.195501⟩</w:t>
              </w:r>
            </w:hyperlink>
          </w:p>
          <w:p>
            <w:pPr/>
            <w:r>
              <w:rPr/>
              <w:t xml:space="preserve">Article dans une revue</w:t>
            </w:r>
          </w:p>
          <w:p>
            <w:pPr/>
            <w:hyperlink r:id="rId66" w:history="1">
              <w:r>
                <w:rPr>
                  <w:color w:val="#410a8c"/>
                  <w:u w:val="single"/>
                </w:rPr>
                <w:t xml:space="preserve">hal-02990748v1</w:t>
              </w:r>
            </w:hyperlink>
          </w:p>
        </w:tc>
      </w:tr>
      <w:tr>
        <w:trPr/>
        <w:tc>
          <w:tcPr>
            <w:noWrap/>
          </w:tcPr>
          <w:p>
            <w:pPr>
              <w:spacing w:after="200"/>
            </w:pPr>
            <w:hyperlink r:id="rId70" w:history="1">
              <w:r>
                <w:rPr>
                  <w:color w:val="1e198e"/>
                  <w:b w:val="1"/>
                  <w:bCs w:val="1"/>
                  <w:u w:val="single"/>
                </w:rPr>
                <w:t xml:space="preserve">Structure of liquid ammonia at high pressures and temperatures</w:t>
              </w:r>
            </w:hyperlink>
          </w:p>
          <w:p>
            <w:pPr/>
            <w:hyperlink r:id="rId41" w:history="1">
              <w:r>
                <w:rPr>
                  <w:color w:val="#410a8c"/>
                  <w:u w:val="single"/>
                </w:rPr>
                <w:t xml:space="preserve">Jean-Antoine Queyroux</w:t>
              </w:r>
            </w:hyperlink>
            <w:r>
              <w:rPr/>
              <w:t xml:space="preserve">,</w:t>
            </w:r>
            <w:hyperlink r:id="rId11" w:history="1">
              <w:r>
                <w:rPr>
                  <w:color w:val="#410a8c"/>
                  <w:u w:val="single"/>
                </w:rPr>
                <w:t xml:space="preserve">Sandra Ninet</w:t>
              </w:r>
            </w:hyperlink>
            <w:r>
              <w:rPr/>
              <w:t xml:space="preserve">,</w:t>
            </w:r>
            <w:hyperlink r:id="rId9" w:history="1">
              <w:r>
                <w:rPr>
                  <w:color w:val="#410a8c"/>
                  <w:u w:val="single"/>
                </w:rPr>
                <w:t xml:space="preserve">Gunnar Weck</w:t>
              </w:r>
            </w:hyperlink>
            <w:r>
              <w:rPr/>
              <w:t xml:space="preserve">,</w:t>
            </w:r>
            <w:hyperlink r:id="rId71" w:history="1">
              <w:r>
                <w:rPr>
                  <w:color w:val="#410a8c"/>
                  <w:u w:val="single"/>
                </w:rPr>
                <w:t xml:space="preserve">Gastón Garbarino</w:t>
              </w:r>
            </w:hyperlink>
            <w:r>
              <w:rPr/>
              <w:t xml:space="preserve">,</w:t>
            </w:r>
            <w:hyperlink r:id="rId42" w:history="1">
              <w:r>
                <w:rPr>
                  <w:color w:val="#410a8c"/>
                  <w:u w:val="single"/>
                </w:rPr>
                <w:t xml:space="preserve">Mohamed Mezouar</w:t>
              </w:r>
            </w:hyperlink>
            <w:r>
              <w:rPr/>
              <w:t xml:space="preserve">et al.</w:t>
            </w:r>
          </w:p>
          <w:p>
            <w:pPr/>
            <w:r>
              <w:rPr>
                <w:i w:val="1"/>
                <w:iCs w:val="1"/>
              </w:rPr>
              <w:t xml:space="preserve">Physical Review B: Condensed Matter and Materials Physics (1998-2015)</w:t>
            </w:r>
            <w:r>
              <w:rPr/>
              <w:t xml:space="preserve">, 2019, 100, pp.224104</w:t>
            </w:r>
          </w:p>
          <w:p>
            <w:pPr/>
            <w:r>
              <w:rPr/>
              <w:t xml:space="preserve">Article dans une revue</w:t>
            </w:r>
          </w:p>
          <w:p>
            <w:pPr/>
            <w:hyperlink r:id="rId70" w:history="1">
              <w:r>
                <w:rPr>
                  <w:color w:val="#410a8c"/>
                  <w:u w:val="single"/>
                </w:rPr>
                <w:t xml:space="preserve">hal-02382281v1</w:t>
              </w:r>
            </w:hyperlink>
          </w:p>
        </w:tc>
      </w:tr>
      <w:tr>
        <w:trPr/>
        <w:tc>
          <w:tcPr>
            <w:noWrap/>
          </w:tcPr>
          <w:p>
            <w:pPr>
              <w:spacing w:after="200"/>
            </w:pPr>
            <w:hyperlink r:id="rId72" w:history="1">
              <w:r>
                <w:rPr>
                  <w:color w:val="1e198e"/>
                  <w:b w:val="1"/>
                  <w:bCs w:val="1"/>
                  <w:u w:val="single"/>
                </w:rPr>
                <w:t xml:space="preserve">Melting curve and chemical stability of ammonia at high pressure: a combined x-ray diffraction and Raman study</w:t>
              </w:r>
            </w:hyperlink>
          </w:p>
          <w:p>
            <w:pPr/>
            <w:hyperlink r:id="rId41" w:history="1">
              <w:r>
                <w:rPr>
                  <w:color w:val="#410a8c"/>
                  <w:u w:val="single"/>
                </w:rPr>
                <w:t xml:space="preserve">Jean-Antoine Queyroux</w:t>
              </w:r>
            </w:hyperlink>
            <w:r>
              <w:rPr/>
              <w:t xml:space="preserve">,</w:t>
            </w:r>
            <w:hyperlink r:id="rId11" w:history="1">
              <w:r>
                <w:rPr>
                  <w:color w:val="#410a8c"/>
                  <w:u w:val="single"/>
                </w:rPr>
                <w:t xml:space="preserve">Sandra Ninet</w:t>
              </w:r>
            </w:hyperlink>
            <w:r>
              <w:rPr/>
              <w:t xml:space="preserve">,</w:t>
            </w:r>
            <w:hyperlink r:id="rId9" w:history="1">
              <w:r>
                <w:rPr>
                  <w:color w:val="#410a8c"/>
                  <w:u w:val="single"/>
                </w:rPr>
                <w:t xml:space="preserve">Gunnar Weck</w:t>
              </w:r>
            </w:hyperlink>
            <w:r>
              <w:rPr/>
              <w:t xml:space="preserve">,</w:t>
            </w:r>
            <w:hyperlink r:id="rId12" w:history="1">
              <w:r>
                <w:rPr>
                  <w:color w:val="#410a8c"/>
                  <w:u w:val="single"/>
                </w:rPr>
                <w:t xml:space="preserve">Gaston Garbarino</w:t>
              </w:r>
            </w:hyperlink>
            <w:r>
              <w:rPr/>
              <w:t xml:space="preserve">,</w:t>
            </w:r>
            <w:hyperlink r:id="rId73" w:history="1">
              <w:r>
                <w:rPr>
                  <w:color w:val="#410a8c"/>
                  <w:u w:val="single"/>
                </w:rPr>
                <w:t xml:space="preserve">Thomas Plisson</w:t>
              </w:r>
            </w:hyperlink>
            <w:r>
              <w:rPr/>
              <w:t xml:space="preserve">et al.</w:t>
            </w:r>
          </w:p>
          <w:p>
            <w:pPr/>
            <w:r>
              <w:rPr>
                <w:i w:val="1"/>
                <w:iCs w:val="1"/>
              </w:rPr>
              <w:t xml:space="preserve">Physical Review B: Condensed Matter and Materials Physics (1998-2015)</w:t>
            </w:r>
            <w:r>
              <w:rPr/>
              <w:t xml:space="preserve">, 2019, 99 (13), pp.134107. </w:t>
            </w:r>
            <w:hyperlink r:id="rId74" w:history="1">
              <w:r>
                <w:rPr>
                  <w:color w:val="#410a8c"/>
                  <w:u w:val="single"/>
                </w:rPr>
                <w:t xml:space="preserve">⟨10.1103/PhysRevB.99.134107⟩</w:t>
              </w:r>
            </w:hyperlink>
          </w:p>
          <w:p>
            <w:pPr/>
            <w:r>
              <w:rPr/>
              <w:t xml:space="preserve">Article dans une revue</w:t>
            </w:r>
          </w:p>
          <w:p>
            <w:pPr/>
            <w:hyperlink r:id="rId72" w:history="1">
              <w:r>
                <w:rPr>
                  <w:color w:val="#410a8c"/>
                  <w:u w:val="single"/>
                </w:rPr>
                <w:t xml:space="preserve">hal-02287302v1</w:t>
              </w:r>
            </w:hyperlink>
          </w:p>
        </w:tc>
      </w:tr>
      <w:tr>
        <w:trPr/>
        <w:tc>
          <w:tcPr>
            <w:noWrap/>
          </w:tcPr>
          <w:p>
            <w:pPr>
              <w:spacing w:after="200"/>
            </w:pPr>
            <w:hyperlink r:id="rId75" w:history="1">
              <w:r>
                <w:rPr>
                  <w:color w:val="1e198e"/>
                  <w:b w:val="1"/>
                  <w:bCs w:val="1"/>
                  <w:u w:val="single"/>
                </w:rPr>
                <w:t xml:space="preserve">Crystal Structure and Stability of Ammonium Azide Under High Pressure</w:t>
              </w:r>
            </w:hyperlink>
          </w:p>
          <w:p>
            <w:pPr/>
            <w:hyperlink r:id="rId62" w:history="1">
              <w:r>
                <w:rPr>
                  <w:color w:val="#410a8c"/>
                  <w:u w:val="single"/>
                </w:rPr>
                <w:t xml:space="preserve">Guozhao Zhang</w:t>
              </w:r>
            </w:hyperlink>
            <w:r>
              <w:rPr/>
              <w:t xml:space="preserve">,</w:t>
            </w:r>
            <w:hyperlink r:id="rId23" w:history="1">
              <w:r>
                <w:rPr>
                  <w:color w:val="#410a8c"/>
                  <w:u w:val="single"/>
                </w:rPr>
                <w:t xml:space="preserve">Haiwa Zhang</w:t>
              </w:r>
            </w:hyperlink>
            <w:r>
              <w:rPr/>
              <w:t xml:space="preserve">,</w:t>
            </w:r>
            <w:hyperlink r:id="rId11" w:history="1">
              <w:r>
                <w:rPr>
                  <w:color w:val="#410a8c"/>
                  <w:u w:val="single"/>
                </w:rPr>
                <w:t xml:space="preserve">Sandra Ninet</w:t>
              </w:r>
            </w:hyperlink>
            <w:r>
              <w:rPr/>
              <w:t xml:space="preserve">,</w:t>
            </w:r>
            <w:hyperlink r:id="rId63" w:history="1">
              <w:r>
                <w:rPr>
                  <w:color w:val="#410a8c"/>
                  <w:u w:val="single"/>
                </w:rPr>
                <w:t xml:space="preserve">Hongyang Zhu</w:t>
              </w:r>
            </w:hyperlink>
            <w:r>
              <w:rPr/>
              <w:t xml:space="preserve">,</w:t>
            </w:r>
            <w:hyperlink r:id="rId76" w:history="1">
              <w:r>
                <w:rPr>
                  <w:color w:val="#410a8c"/>
                  <w:u w:val="single"/>
                </w:rPr>
                <w:t xml:space="preserve">Cailong Liu</w:t>
              </w:r>
            </w:hyperlink>
            <w:r>
              <w:rPr/>
              <w:t xml:space="preserve">et al.</w:t>
            </w:r>
          </w:p>
          <w:p>
            <w:pPr/>
            <w:r>
              <w:rPr>
                <w:i w:val="1"/>
                <w:iCs w:val="1"/>
              </w:rPr>
              <w:t xml:space="preserve">Journal of Physical Chemistry C</w:t>
            </w:r>
            <w:r>
              <w:rPr/>
              <w:t xml:space="preserve">, 2019, 124 (1), pp.135-142. </w:t>
            </w:r>
            <w:hyperlink r:id="rId77" w:history="1">
              <w:r>
                <w:rPr>
                  <w:color w:val="#410a8c"/>
                  <w:u w:val="single"/>
                </w:rPr>
                <w:t xml:space="preserve">⟨10.1021/acs.jpcc.9b09635⟩</w:t>
              </w:r>
            </w:hyperlink>
          </w:p>
          <w:p>
            <w:pPr/>
            <w:r>
              <w:rPr/>
              <w:t xml:space="preserve">Article dans une revue</w:t>
            </w:r>
          </w:p>
          <w:p>
            <w:pPr/>
            <w:hyperlink r:id="rId75" w:history="1">
              <w:r>
                <w:rPr>
                  <w:color w:val="#410a8c"/>
                  <w:u w:val="single"/>
                </w:rPr>
                <w:t xml:space="preserve">hal-02436540v1</w:t>
              </w:r>
            </w:hyperlink>
          </w:p>
        </w:tc>
      </w:tr>
      <w:tr>
        <w:trPr/>
        <w:tc>
          <w:tcPr>
            <w:noWrap/>
          </w:tcPr>
          <w:p>
            <w:pPr>
              <w:spacing w:after="200"/>
            </w:pPr>
            <w:hyperlink r:id="rId78" w:history="1">
              <w:r>
                <w:rPr>
                  <w:color w:val="1e198e"/>
                  <w:b w:val="1"/>
                  <w:bCs w:val="1"/>
                  <w:u w:val="single"/>
                </w:rPr>
                <w:t xml:space="preserve">Melting Curve and Liquid Structure of Nitrogen Probed by X-ray Diffraction to 120 GPa</w:t>
              </w:r>
            </w:hyperlink>
          </w:p>
          <w:p>
            <w:pPr/>
            <w:hyperlink r:id="rId9" w:history="1">
              <w:r>
                <w:rPr>
                  <w:color w:val="#410a8c"/>
                  <w:u w:val="single"/>
                </w:rPr>
                <w:t xml:space="preserve">Gunnar Weck</w:t>
              </w:r>
            </w:hyperlink>
            <w:r>
              <w:rPr/>
              <w:t xml:space="preserve">,</w:t>
            </w:r>
            <w:hyperlink r:id="rId10" w:history="1">
              <w:r>
                <w:rPr>
                  <w:color w:val="#410a8c"/>
                  <w:u w:val="single"/>
                </w:rPr>
                <w:t xml:space="preserve">Frédéric Datchi</w:t>
              </w:r>
            </w:hyperlink>
            <w:r>
              <w:rPr/>
              <w:t xml:space="preserve">,</w:t>
            </w:r>
            <w:hyperlink r:id="rId12" w:history="1">
              <w:r>
                <w:rPr>
                  <w:color w:val="#410a8c"/>
                  <w:u w:val="single"/>
                </w:rPr>
                <w:t xml:space="preserve">Gaston Garbarino</w:t>
              </w:r>
            </w:hyperlink>
            <w:r>
              <w:rPr/>
              <w:t xml:space="preserve">,</w:t>
            </w:r>
            <w:hyperlink r:id="rId11" w:history="1">
              <w:r>
                <w:rPr>
                  <w:color w:val="#410a8c"/>
                  <w:u w:val="single"/>
                </w:rPr>
                <w:t xml:space="preserve">Sandra Ninet</w:t>
              </w:r>
            </w:hyperlink>
            <w:r>
              <w:rPr/>
              <w:t xml:space="preserve">,</w:t>
            </w:r>
            <w:hyperlink r:id="rId79" w:history="1">
              <w:r>
                <w:rPr>
                  <w:color w:val="#410a8c"/>
                  <w:u w:val="single"/>
                </w:rPr>
                <w:t xml:space="preserve">J. A. Queyroux</w:t>
              </w:r>
            </w:hyperlink>
            <w:r>
              <w:rPr/>
              <w:t xml:space="preserve">et al.</w:t>
            </w:r>
          </w:p>
          <w:p>
            <w:pPr/>
            <w:r>
              <w:rPr>
                <w:i w:val="1"/>
                <w:iCs w:val="1"/>
              </w:rPr>
              <w:t xml:space="preserve">Physical Review Letters</w:t>
            </w:r>
            <w:r>
              <w:rPr/>
              <w:t xml:space="preserve">, 2017, 119 (23), </w:t>
            </w:r>
            <w:hyperlink r:id="rId80" w:history="1">
              <w:r>
                <w:rPr>
                  <w:color w:val="#410a8c"/>
                  <w:u w:val="single"/>
                </w:rPr>
                <w:t xml:space="preserve">⟨10.1103/physrevlett.119.235701⟩</w:t>
              </w:r>
            </w:hyperlink>
          </w:p>
          <w:p>
            <w:pPr/>
            <w:r>
              <w:rPr/>
              <w:t xml:space="preserve">Article dans une revue</w:t>
            </w:r>
          </w:p>
          <w:p>
            <w:pPr/>
            <w:hyperlink r:id="rId78" w:history="1">
              <w:r>
                <w:rPr>
                  <w:color w:val="#410a8c"/>
                  <w:u w:val="single"/>
                </w:rPr>
                <w:t xml:space="preserve">hal-03017162v1</w:t>
              </w:r>
            </w:hyperlink>
          </w:p>
        </w:tc>
      </w:tr>
      <w:tr>
        <w:trPr/>
        <w:tc>
          <w:tcPr>
            <w:noWrap/>
          </w:tcPr>
          <w:p>
            <w:pPr>
              <w:spacing w:after="200"/>
            </w:pPr>
            <w:hyperlink r:id="rId81" w:history="1">
              <w:r>
                <w:rPr>
                  <w:color w:val="1e198e"/>
                  <w:b w:val="1"/>
                  <w:bCs w:val="1"/>
                  <w:u w:val="single"/>
                </w:rPr>
                <w:t xml:space="preserve">Topologically frustrated ionisation in a water-ammonia ice mixture</w:t>
              </w:r>
            </w:hyperlink>
          </w:p>
          <w:p>
            <w:pPr/>
            <w:hyperlink r:id="rId82" w:history="1">
              <w:r>
                <w:rPr>
                  <w:color w:val="#410a8c"/>
                  <w:u w:val="single"/>
                </w:rPr>
                <w:t xml:space="preserve">C. Liu</w:t>
              </w:r>
            </w:hyperlink>
            <w:r>
              <w:rPr/>
              <w:t xml:space="preserve">,</w:t>
            </w:r>
            <w:hyperlink r:id="rId83" w:history="1">
              <w:r>
                <w:rPr>
                  <w:color w:val="#410a8c"/>
                  <w:u w:val="single"/>
                </w:rPr>
                <w:t xml:space="preserve">A. Mafety</w:t>
              </w:r>
            </w:hyperlink>
            <w:r>
              <w:rPr/>
              <w:t xml:space="preserve">,</w:t>
            </w:r>
            <w:hyperlink r:id="rId79" w:history="1">
              <w:r>
                <w:rPr>
                  <w:color w:val="#410a8c"/>
                  <w:u w:val="single"/>
                </w:rPr>
                <w:t xml:space="preserve">J. A. Queyroux</w:t>
              </w:r>
            </w:hyperlink>
            <w:r>
              <w:rPr/>
              <w:t xml:space="preserve">,</w:t>
            </w:r>
            <w:hyperlink r:id="rId84" w:history="1">
              <w:r>
                <w:rPr>
                  <w:color w:val="#410a8c"/>
                  <w:u w:val="single"/>
                </w:rPr>
                <w:t xml:space="preserve">C. W. Wilson</w:t>
              </w:r>
            </w:hyperlink>
            <w:r>
              <w:rPr/>
              <w:t xml:space="preserve">,</w:t>
            </w:r>
            <w:hyperlink r:id="rId29" w:history="1">
              <w:r>
                <w:rPr>
                  <w:color w:val="#410a8c"/>
                  <w:u w:val="single"/>
                </w:rPr>
                <w:t xml:space="preserve">H. Zhang</w:t>
              </w:r>
            </w:hyperlink>
            <w:r>
              <w:rPr/>
              <w:t xml:space="preserve">et al.</w:t>
            </w:r>
          </w:p>
          <w:p>
            <w:pPr/>
            <w:r>
              <w:rPr>
                <w:i w:val="1"/>
                <w:iCs w:val="1"/>
              </w:rPr>
              <w:t xml:space="preserve">Nature Communications</w:t>
            </w:r>
            <w:r>
              <w:rPr/>
              <w:t xml:space="preserve">, 2017, 8 (1), 8 p. </w:t>
            </w:r>
            <w:hyperlink r:id="rId85" w:history="1">
              <w:r>
                <w:rPr>
                  <w:color w:val="#410a8c"/>
                  <w:u w:val="single"/>
                </w:rPr>
                <w:t xml:space="preserve">⟨10.1038/s41467-017-01132-z⟩</w:t>
              </w:r>
            </w:hyperlink>
          </w:p>
          <w:p>
            <w:pPr/>
            <w:r>
              <w:rPr/>
              <w:t xml:space="preserve">Article dans une revue</w:t>
            </w:r>
          </w:p>
          <w:p>
            <w:pPr/>
            <w:hyperlink r:id="rId81" w:history="1">
              <w:r>
                <w:rPr>
                  <w:color w:val="#410a8c"/>
                  <w:u w:val="single"/>
                </w:rPr>
                <w:t xml:space="preserve">hal-01721585v1</w:t>
              </w:r>
            </w:hyperlink>
          </w:p>
        </w:tc>
      </w:tr>
      <w:tr>
        <w:trPr/>
        <w:tc>
          <w:tcPr>
            <w:noWrap/>
          </w:tcPr>
          <w:p>
            <w:pPr>
              <w:spacing w:after="200"/>
            </w:pPr>
            <w:hyperlink r:id="rId86" w:history="1">
              <w:r>
                <w:rPr>
                  <w:color w:val="1e198e"/>
                  <w:b w:val="1"/>
                  <w:bCs w:val="1"/>
                  <w:u w:val="single"/>
                </w:rPr>
                <w:t xml:space="preserve">Structure of liquid carbon dioxide at pressures up to 10 GPa</w:t>
              </w:r>
            </w:hyperlink>
          </w:p>
          <w:p>
            <w:pPr/>
            <w:hyperlink r:id="rId10" w:history="1">
              <w:r>
                <w:rPr>
                  <w:color w:val="#410a8c"/>
                  <w:u w:val="single"/>
                </w:rPr>
                <w:t xml:space="preserve">Frédéric Datchi</w:t>
              </w:r>
            </w:hyperlink>
            <w:r>
              <w:rPr/>
              <w:t xml:space="preserve">,</w:t>
            </w:r>
            <w:hyperlink r:id="rId53" w:history="1">
              <w:r>
                <w:rPr>
                  <w:color w:val="#410a8c"/>
                  <w:u w:val="single"/>
                </w:rPr>
                <w:t xml:space="preserve">G. Weck</w:t>
              </w:r>
            </w:hyperlink>
            <w:r>
              <w:rPr/>
              <w:t xml:space="preserve">,</w:t>
            </w:r>
            <w:hyperlink r:id="rId87" w:history="1">
              <w:r>
                <w:rPr>
                  <w:color w:val="#410a8c"/>
                  <w:u w:val="single"/>
                </w:rPr>
                <w:t xml:space="preserve">M. Saitta</w:t>
              </w:r>
            </w:hyperlink>
            <w:r>
              <w:rPr/>
              <w:t xml:space="preserve">,</w:t>
            </w:r>
            <w:hyperlink r:id="rId88" w:history="1">
              <w:r>
                <w:rPr>
                  <w:color w:val="#410a8c"/>
                  <w:u w:val="single"/>
                </w:rPr>
                <w:t xml:space="preserve">Z. Raza</w:t>
              </w:r>
            </w:hyperlink>
            <w:r>
              <w:rPr/>
              <w:t xml:space="preserve">,</w:t>
            </w:r>
            <w:hyperlink r:id="rId89" w:history="1">
              <w:r>
                <w:rPr>
                  <w:color w:val="#410a8c"/>
                  <w:u w:val="single"/>
                </w:rPr>
                <w:t xml:space="preserve">G. Garbarino</w:t>
              </w:r>
            </w:hyperlink>
            <w:r>
              <w:rPr/>
              <w:t xml:space="preserve">et al.</w:t>
            </w:r>
          </w:p>
          <w:p>
            <w:pPr/>
            <w:r>
              <w:rPr>
                <w:i w:val="1"/>
                <w:iCs w:val="1"/>
              </w:rPr>
              <w:t xml:space="preserve">Physical Review B: Condensed Matter and Materials Physics (1998-2015)</w:t>
            </w:r>
            <w:r>
              <w:rPr/>
              <w:t xml:space="preserve">, 2016, 94, pp.014201. </w:t>
            </w:r>
            <w:hyperlink r:id="rId90" w:history="1">
              <w:r>
                <w:rPr>
                  <w:color w:val="#410a8c"/>
                  <w:u w:val="single"/>
                </w:rPr>
                <w:t xml:space="preserve">⟨10.1103/PhysRevB.94.014201⟩</w:t>
              </w:r>
            </w:hyperlink>
          </w:p>
          <w:p>
            <w:pPr/>
            <w:r>
              <w:rPr/>
              <w:t xml:space="preserve">Article dans une revue</w:t>
            </w:r>
          </w:p>
          <w:p>
            <w:pPr/>
            <w:hyperlink r:id="rId86" w:history="1">
              <w:r>
                <w:rPr>
                  <w:color w:val="#410a8c"/>
                  <w:u w:val="single"/>
                </w:rPr>
                <w:t xml:space="preserve">hal-01740683v1</w:t>
              </w:r>
            </w:hyperlink>
          </w:p>
        </w:tc>
      </w:tr>
      <w:tr>
        <w:trPr/>
        <w:tc>
          <w:tcPr>
            <w:noWrap/>
          </w:tcPr>
          <w:p>
            <w:pPr>
              <w:spacing w:after="200"/>
            </w:pPr>
            <w:hyperlink r:id="rId91" w:history="1">
              <w:r>
                <w:rPr>
                  <w:color w:val="1e198e"/>
                  <w:b w:val="1"/>
                  <w:bCs w:val="1"/>
                  <w:u w:val="single"/>
                </w:rPr>
                <w:t xml:space="preserve">Structure and compressibility of the high-pressure molecular phase II of carbon dioxide</w:t>
              </w:r>
            </w:hyperlink>
          </w:p>
          <w:p>
            <w:pPr/>
            <w:hyperlink r:id="rId92" w:history="1">
              <w:r>
                <w:rPr>
                  <w:color w:val="#410a8c"/>
                  <w:u w:val="single"/>
                </w:rPr>
                <w:t xml:space="preserve">Fr'Ed'Eric Datchi</w:t>
              </w:r>
            </w:hyperlink>
            <w:r>
              <w:rPr/>
              <w:t xml:space="preserve">,</w:t>
            </w:r>
            <w:hyperlink r:id="rId93" w:history="1">
              <w:r>
                <w:rPr>
                  <w:color w:val="#410a8c"/>
                  <w:u w:val="single"/>
                </w:rPr>
                <w:t xml:space="preserve">Bidyut Mallick</w:t>
              </w:r>
            </w:hyperlink>
            <w:r>
              <w:rPr/>
              <w:t xml:space="preserve">,</w:t>
            </w:r>
            <w:hyperlink r:id="rId94" w:history="1">
              <w:r>
                <w:rPr>
                  <w:color w:val="#410a8c"/>
                  <w:u w:val="single"/>
                </w:rPr>
                <w:t xml:space="preserve">Ashkan Salamat</w:t>
              </w:r>
            </w:hyperlink>
            <w:r>
              <w:rPr/>
              <w:t xml:space="preserve">,</w:t>
            </w:r>
            <w:hyperlink r:id="rId95" w:history="1">
              <w:r>
                <w:rPr>
                  <w:color w:val="#410a8c"/>
                  <w:u w:val="single"/>
                </w:rPr>
                <w:t xml:space="preserve">Gwenaelle Rousse</w:t>
              </w:r>
            </w:hyperlink>
            <w:r>
              <w:rPr/>
              <w:t xml:space="preserve">,</w:t>
            </w:r>
            <w:hyperlink r:id="rId11" w:history="1">
              <w:r>
                <w:rPr>
                  <w:color w:val="#410a8c"/>
                  <w:u w:val="single"/>
                </w:rPr>
                <w:t xml:space="preserve">Sandra Ninet</w:t>
              </w:r>
            </w:hyperlink>
            <w:r>
              <w:rPr/>
              <w:t xml:space="preserve">et al.</w:t>
            </w:r>
          </w:p>
          <w:p>
            <w:pPr/>
            <w:r>
              <w:rPr>
                <w:i w:val="1"/>
                <w:iCs w:val="1"/>
              </w:rPr>
              <w:t xml:space="preserve">Physical Review B: Condensed Matter and Materials Physics (1998-2015)</w:t>
            </w:r>
            <w:r>
              <w:rPr/>
              <w:t xml:space="preserve">, 2014, 89, pp.144101. </w:t>
            </w:r>
            <w:hyperlink r:id="rId96" w:history="1">
              <w:r>
                <w:rPr>
                  <w:color w:val="#410a8c"/>
                  <w:u w:val="single"/>
                </w:rPr>
                <w:t xml:space="preserve">⟨10.1103/PhysRevB.89.144101⟩</w:t>
              </w:r>
            </w:hyperlink>
          </w:p>
          <w:p>
            <w:pPr/>
            <w:r>
              <w:rPr/>
              <w:t xml:space="preserve">Article dans une revue</w:t>
            </w:r>
          </w:p>
          <w:p>
            <w:pPr/>
            <w:hyperlink r:id="rId91" w:history="1">
              <w:r>
                <w:rPr>
                  <w:color w:val="#410a8c"/>
                  <w:u w:val="single"/>
                </w:rPr>
                <w:t xml:space="preserve">hal-00982654v1</w:t>
              </w:r>
            </w:hyperlink>
          </w:p>
        </w:tc>
      </w:tr>
      <w:tr>
        <w:trPr/>
        <w:tc>
          <w:tcPr>
            <w:noWrap/>
          </w:tcPr>
          <w:p>
            <w:pPr>
              <w:spacing w:after="200"/>
            </w:pPr>
            <w:hyperlink r:id="rId97" w:history="1">
              <w:r>
                <w:rPr>
                  <w:color w:val="1e198e"/>
                  <w:b w:val="1"/>
                  <w:bCs w:val="1"/>
                  <w:u w:val="single"/>
                </w:rPr>
                <w:t xml:space="preserve">Experimental and theoretical evidence for an ionic crystal of ammonia at high pressure</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r>
              <w:rPr/>
              <w:t xml:space="preserve">,</w:t>
            </w:r>
            <w:hyperlink r:id="rId98" w:history="1">
              <w:r>
                <w:rPr>
                  <w:color w:val="#410a8c"/>
                  <w:u w:val="single"/>
                </w:rPr>
                <w:t xml:space="preserve">P. Dumas</w:t>
              </w:r>
            </w:hyperlink>
            <w:r>
              <w:rPr/>
              <w:t xml:space="preserve">,</w:t>
            </w:r>
            <w:hyperlink r:id="rId99" w:history="1">
              <w:r>
                <w:rPr>
                  <w:color w:val="#410a8c"/>
                  <w:u w:val="single"/>
                </w:rPr>
                <w:t xml:space="preserve">M. Mezouar</w:t>
              </w:r>
            </w:hyperlink>
            <w:r>
              <w:rPr/>
              <w:t xml:space="preserve">,</w:t>
            </w:r>
            <w:hyperlink r:id="rId89" w:history="1">
              <w:r>
                <w:rPr>
                  <w:color w:val="#410a8c"/>
                  <w:u w:val="single"/>
                </w:rPr>
                <w:t xml:space="preserve">G. Garbarino</w:t>
              </w:r>
            </w:hyperlink>
            <w:r>
              <w:rPr/>
              <w:t xml:space="preserve">et al.</w:t>
            </w:r>
          </w:p>
          <w:p>
            <w:pPr/>
            <w:r>
              <w:rPr>
                <w:i w:val="1"/>
                <w:iCs w:val="1"/>
              </w:rPr>
              <w:t xml:space="preserve">Physical Review B: Condensed Matter and Materials Physics (1998-2015)</w:t>
            </w:r>
            <w:r>
              <w:rPr/>
              <w:t xml:space="preserve">, 2014, 89, pp.174103. </w:t>
            </w:r>
            <w:hyperlink r:id="rId100" w:history="1">
              <w:r>
                <w:rPr>
                  <w:color w:val="#410a8c"/>
                  <w:u w:val="single"/>
                </w:rPr>
                <w:t xml:space="preserve">⟨10.1103/PhysRevB.89.174103⟩</w:t>
              </w:r>
            </w:hyperlink>
          </w:p>
          <w:p>
            <w:pPr/>
            <w:r>
              <w:rPr/>
              <w:t xml:space="preserve">Article dans une revue</w:t>
            </w:r>
          </w:p>
          <w:p>
            <w:pPr/>
            <w:hyperlink r:id="rId97" w:history="1">
              <w:r>
                <w:rPr>
                  <w:color w:val="#410a8c"/>
                  <w:u w:val="single"/>
                </w:rPr>
                <w:t xml:space="preserve">hal-01003683v1</w:t>
              </w:r>
            </w:hyperlink>
          </w:p>
        </w:tc>
      </w:tr>
      <w:tr>
        <w:trPr/>
        <w:tc>
          <w:tcPr>
            <w:noWrap/>
          </w:tcPr>
          <w:p>
            <w:pPr>
              <w:spacing w:after="200"/>
            </w:pPr>
            <w:hyperlink r:id="rId101" w:history="1">
              <w:r>
                <w:rPr>
                  <w:color w:val="1e198e"/>
                  <w:b w:val="1"/>
                  <w:bCs w:val="1"/>
                  <w:u w:val="single"/>
                </w:rPr>
                <w:t xml:space="preserve">Use of a multichannel collimator for structural investigation of low-Z dense liquids in a diamond anvil cell: Validation on fluid H2 up to 5 GPa</w:t>
              </w:r>
            </w:hyperlink>
          </w:p>
          <w:p>
            <w:pPr/>
            <w:hyperlink r:id="rId9" w:history="1">
              <w:r>
                <w:rPr>
                  <w:color w:val="#410a8c"/>
                  <w:u w:val="single"/>
                </w:rPr>
                <w:t xml:space="preserve">Gunnar Weck</w:t>
              </w:r>
            </w:hyperlink>
            <w:r>
              <w:rPr/>
              <w:t xml:space="preserve">,</w:t>
            </w:r>
            <w:hyperlink r:id="rId12" w:history="1">
              <w:r>
                <w:rPr>
                  <w:color w:val="#410a8c"/>
                  <w:u w:val="single"/>
                </w:rPr>
                <w:t xml:space="preserve">Gaston Garbarino</w:t>
              </w:r>
            </w:hyperlink>
            <w:r>
              <w:rPr/>
              <w:t xml:space="preserve">,</w:t>
            </w:r>
            <w:hyperlink r:id="rId11" w:history="1">
              <w:r>
                <w:rPr>
                  <w:color w:val="#410a8c"/>
                  <w:u w:val="single"/>
                </w:rPr>
                <w:t xml:space="preserve">Sandra Ninet</w:t>
              </w:r>
            </w:hyperlink>
            <w:r>
              <w:rPr/>
              <w:t xml:space="preserve">,</w:t>
            </w:r>
            <w:hyperlink r:id="rId102" w:history="1">
              <w:r>
                <w:rPr>
                  <w:color w:val="#410a8c"/>
                  <w:u w:val="single"/>
                </w:rPr>
                <w:t xml:space="preserve">Dylan Spaulding</w:t>
              </w:r>
            </w:hyperlink>
            <w:r>
              <w:rPr/>
              <w:t xml:space="preserve">,</w:t>
            </w:r>
            <w:hyperlink r:id="rId103" w:history="1">
              <w:r>
                <w:rPr>
                  <w:color w:val="#410a8c"/>
                  <w:u w:val="single"/>
                </w:rPr>
                <w:t xml:space="preserve">Frederic Datchi</w:t>
              </w:r>
            </w:hyperlink>
            <w:r>
              <w:rPr/>
              <w:t xml:space="preserve">et al.</w:t>
            </w:r>
          </w:p>
          <w:p>
            <w:pPr/>
            <w:r>
              <w:rPr>
                <w:i w:val="1"/>
                <w:iCs w:val="1"/>
              </w:rPr>
              <w:t xml:space="preserve">Review of Scientific Instruments</w:t>
            </w:r>
            <w:r>
              <w:rPr/>
              <w:t xml:space="preserve">, 2013, 84, pp.063901. </w:t>
            </w:r>
            <w:hyperlink r:id="rId104" w:history="1">
              <w:r>
                <w:rPr>
                  <w:color w:val="#410a8c"/>
                  <w:u w:val="single"/>
                </w:rPr>
                <w:t xml:space="preserve">⟨10.1063/1.4807753⟩</w:t>
              </w:r>
            </w:hyperlink>
          </w:p>
          <w:p>
            <w:pPr/>
            <w:r>
              <w:rPr/>
              <w:t xml:space="preserve">Article dans une revue</w:t>
            </w:r>
          </w:p>
          <w:p>
            <w:pPr/>
            <w:hyperlink r:id="rId101" w:history="1">
              <w:r>
                <w:rPr>
                  <w:color w:val="#410a8c"/>
                  <w:u w:val="single"/>
                </w:rPr>
                <w:t xml:space="preserve">hal-00834102v1</w:t>
              </w:r>
            </w:hyperlink>
          </w:p>
        </w:tc>
      </w:tr>
      <w:tr>
        <w:trPr/>
        <w:tc>
          <w:tcPr>
            <w:noWrap/>
          </w:tcPr>
          <w:p>
            <w:pPr>
              <w:spacing w:after="200"/>
            </w:pPr>
            <w:hyperlink r:id="rId105" w:history="1">
              <w:r>
                <w:rPr>
                  <w:color w:val="1e198e"/>
                  <w:b w:val="1"/>
                  <w:bCs w:val="1"/>
                  <w:u w:val="single"/>
                </w:rPr>
                <w:t xml:space="preserve">CO2-helium and CO2-neon mixtures at high pressures</w:t>
              </w:r>
            </w:hyperlink>
          </w:p>
          <w:p>
            <w:pPr/>
            <w:hyperlink r:id="rId106" w:history="1">
              <w:r>
                <w:rPr>
                  <w:color w:val="#410a8c"/>
                  <w:u w:val="single"/>
                </w:rPr>
                <w:t xml:space="preserve">B. Mallick</w:t>
              </w:r>
            </w:hyperlink>
            <w:r>
              <w:rPr/>
              <w:t xml:space="preserve">,</w:t>
            </w:r>
            <w:hyperlink r:id="rId36" w:history="1">
              <w:r>
                <w:rPr>
                  <w:color w:val="#410a8c"/>
                  <w:u w:val="single"/>
                </w:rPr>
                <w:t xml:space="preserve">S. Ninet</w:t>
              </w:r>
            </w:hyperlink>
            <w:r>
              <w:rPr/>
              <w:t xml:space="preserve">,</w:t>
            </w:r>
            <w:hyperlink r:id="rId107" w:history="1">
              <w:r>
                <w:rPr>
                  <w:color w:val="#410a8c"/>
                  <w:u w:val="single"/>
                </w:rPr>
                <w:t xml:space="preserve">Gilles Le Marchand</w:t>
              </w:r>
            </w:hyperlink>
            <w:r>
              <w:rPr/>
              <w:t xml:space="preserve">,</w:t>
            </w:r>
            <w:hyperlink r:id="rId108" w:history="1">
              <w:r>
                <w:rPr>
                  <w:color w:val="#410a8c"/>
                  <w:u w:val="single"/>
                </w:rPr>
                <w:t xml:space="preserve">P. Munsch</w:t>
              </w:r>
            </w:hyperlink>
            <w:r>
              <w:rPr/>
              <w:t xml:space="preserve">,</w:t>
            </w:r>
            <w:hyperlink r:id="rId46" w:history="1">
              <w:r>
                <w:rPr>
                  <w:color w:val="#410a8c"/>
                  <w:u w:val="single"/>
                </w:rPr>
                <w:t xml:space="preserve">F. Datchi</w:t>
              </w:r>
            </w:hyperlink>
          </w:p>
          <w:p>
            <w:pPr/>
            <w:r>
              <w:rPr>
                <w:i w:val="1"/>
                <w:iCs w:val="1"/>
              </w:rPr>
              <w:t xml:space="preserve">The Journal of Chemical Physics</w:t>
            </w:r>
            <w:r>
              <w:rPr/>
              <w:t xml:space="preserve">, 2013, 138, pp.044505. </w:t>
            </w:r>
            <w:hyperlink r:id="rId109" w:history="1">
              <w:r>
                <w:rPr>
                  <w:color w:val="#410a8c"/>
                  <w:u w:val="single"/>
                </w:rPr>
                <w:t xml:space="preserve">⟨10.1063/1.4788621]⟩</w:t>
              </w:r>
            </w:hyperlink>
          </w:p>
          <w:p>
            <w:pPr/>
            <w:r>
              <w:rPr/>
              <w:t xml:space="preserve">Article dans une revue</w:t>
            </w:r>
          </w:p>
          <w:p>
            <w:pPr/>
            <w:hyperlink r:id="rId105" w:history="1">
              <w:r>
                <w:rPr>
                  <w:color w:val="#410a8c"/>
                  <w:u w:val="single"/>
                </w:rPr>
                <w:t xml:space="preserve">hal-00782307v1</w:t>
              </w:r>
            </w:hyperlink>
          </w:p>
        </w:tc>
      </w:tr>
      <w:tr>
        <w:trPr/>
        <w:tc>
          <w:tcPr>
            <w:noWrap/>
          </w:tcPr>
          <w:p>
            <w:pPr>
              <w:spacing w:after="200"/>
            </w:pPr>
            <w:hyperlink r:id="rId110" w:history="1">
              <w:r>
                <w:rPr>
                  <w:color w:val="1e198e"/>
                  <w:b w:val="1"/>
                  <w:bCs w:val="1"/>
                  <w:u w:val="single"/>
                </w:rPr>
                <w:t xml:space="preserve">Structure of Polymeric Carbon Dioxide CO2−V</w:t>
              </w:r>
            </w:hyperlink>
          </w:p>
          <w:p>
            <w:pPr/>
            <w:hyperlink r:id="rId10" w:history="1">
              <w:r>
                <w:rPr>
                  <w:color w:val="#410a8c"/>
                  <w:u w:val="single"/>
                </w:rPr>
                <w:t xml:space="preserve">Frédéric Datchi</w:t>
              </w:r>
            </w:hyperlink>
            <w:r>
              <w:rPr/>
              <w:t xml:space="preserve">,</w:t>
            </w:r>
            <w:hyperlink r:id="rId93" w:history="1">
              <w:r>
                <w:rPr>
                  <w:color w:val="#410a8c"/>
                  <w:u w:val="single"/>
                </w:rPr>
                <w:t xml:space="preserve">Bidyut Mallick</w:t>
              </w:r>
            </w:hyperlink>
            <w:r>
              <w:rPr/>
              <w:t xml:space="preserve">,</w:t>
            </w:r>
            <w:hyperlink r:id="rId94" w:history="1">
              <w:r>
                <w:rPr>
                  <w:color w:val="#410a8c"/>
                  <w:u w:val="single"/>
                </w:rPr>
                <w:t xml:space="preserve">Ashkan Salamat</w:t>
              </w:r>
            </w:hyperlink>
            <w:r>
              <w:rPr/>
              <w:t xml:space="preserve">,</w:t>
            </w:r>
            <w:hyperlink r:id="rId11" w:history="1">
              <w:r>
                <w:rPr>
                  <w:color w:val="#410a8c"/>
                  <w:u w:val="single"/>
                </w:rPr>
                <w:t xml:space="preserve">Sandra Ninet</w:t>
              </w:r>
            </w:hyperlink>
          </w:p>
          <w:p>
            <w:pPr/>
            <w:r>
              <w:rPr>
                <w:i w:val="1"/>
                <w:iCs w:val="1"/>
              </w:rPr>
              <w:t xml:space="preserve">Physical Review Letters</w:t>
            </w:r>
            <w:r>
              <w:rPr/>
              <w:t xml:space="preserve">, 2012, 108, pp.125701. </w:t>
            </w:r>
            <w:hyperlink r:id="rId111" w:history="1">
              <w:r>
                <w:rPr>
                  <w:color w:val="#410a8c"/>
                  <w:u w:val="single"/>
                </w:rPr>
                <w:t xml:space="preserve">⟨10.1103/physrevlett.108.125701⟩</w:t>
              </w:r>
            </w:hyperlink>
          </w:p>
          <w:p>
            <w:pPr/>
            <w:r>
              <w:rPr/>
              <w:t xml:space="preserve">Article dans une revue</w:t>
            </w:r>
          </w:p>
          <w:p>
            <w:pPr/>
            <w:hyperlink r:id="rId110" w:history="1">
              <w:r>
                <w:rPr>
                  <w:color w:val="#410a8c"/>
                  <w:u w:val="single"/>
                </w:rPr>
                <w:t xml:space="preserve">hal-03017068v1</w:t>
              </w:r>
            </w:hyperlink>
          </w:p>
        </w:tc>
      </w:tr>
      <w:tr>
        <w:trPr/>
        <w:tc>
          <w:tcPr>
            <w:noWrap/>
          </w:tcPr>
          <w:p>
            <w:pPr>
              <w:spacing w:after="200"/>
            </w:pPr>
            <w:hyperlink r:id="rId112" w:history="1">
              <w:r>
                <w:rPr>
                  <w:color w:val="1e198e"/>
                  <w:b w:val="1"/>
                  <w:bCs w:val="1"/>
                  <w:u w:val="single"/>
                </w:rPr>
                <w:t xml:space="preserve">Proton Disorder and Superionicity in Hot Dense Ammonia Ice</w:t>
              </w:r>
            </w:hyperlink>
          </w:p>
          <w:p>
            <w:pPr/>
            <w:hyperlink r:id="rId11" w:history="1">
              <w:r>
                <w:rPr>
                  <w:color w:val="#410a8c"/>
                  <w:u w:val="single"/>
                </w:rPr>
                <w:t xml:space="preserve">Sandra Ninet</w:t>
              </w:r>
            </w:hyperlink>
            <w:r>
              <w:rPr/>
              <w:t xml:space="preserve">,</w:t>
            </w:r>
            <w:hyperlink r:id="rId10" w:history="1">
              <w:r>
                <w:rPr>
                  <w:color w:val="#410a8c"/>
                  <w:u w:val="single"/>
                </w:rPr>
                <w:t xml:space="preserve">Frédéric Datchi</w:t>
              </w:r>
            </w:hyperlink>
            <w:r>
              <w:rPr/>
              <w:t xml:space="preserve">,</w:t>
            </w:r>
            <w:hyperlink r:id="rId113" w:history="1">
              <w:r>
                <w:rPr>
                  <w:color w:val="#410a8c"/>
                  <w:u w:val="single"/>
                </w:rPr>
                <w:t xml:space="preserve">Antonino Marco Saitta</w:t>
              </w:r>
            </w:hyperlink>
          </w:p>
          <w:p>
            <w:pPr/>
            <w:r>
              <w:rPr>
                <w:i w:val="1"/>
                <w:iCs w:val="1"/>
              </w:rPr>
              <w:t xml:space="preserve">Physical Review Letters</w:t>
            </w:r>
            <w:r>
              <w:rPr/>
              <w:t xml:space="preserve">, 2012, 108, pp.165702. </w:t>
            </w:r>
            <w:hyperlink r:id="rId114" w:history="1">
              <w:r>
                <w:rPr>
                  <w:color w:val="#410a8c"/>
                  <w:u w:val="single"/>
                </w:rPr>
                <w:t xml:space="preserve">⟨10.1103/physrevlett.108.165702⟩</w:t>
              </w:r>
            </w:hyperlink>
          </w:p>
          <w:p>
            <w:pPr/>
            <w:r>
              <w:rPr/>
              <w:t xml:space="preserve">Article dans une revue</w:t>
            </w:r>
          </w:p>
          <w:p>
            <w:pPr/>
            <w:hyperlink r:id="rId112" w:history="1">
              <w:r>
                <w:rPr>
                  <w:color w:val="#410a8c"/>
                  <w:u w:val="single"/>
                </w:rPr>
                <w:t xml:space="preserve">hal-03017106v1</w:t>
              </w:r>
            </w:hyperlink>
          </w:p>
        </w:tc>
      </w:tr>
      <w:tr>
        <w:trPr/>
        <w:tc>
          <w:tcPr>
            <w:noWrap/>
          </w:tcPr>
          <w:p>
            <w:pPr>
              <w:spacing w:after="200"/>
            </w:pPr>
            <w:hyperlink r:id="rId115" w:history="1">
              <w:r>
                <w:rPr>
                  <w:color w:val="1e198e"/>
                  <w:b w:val="1"/>
                  <w:bCs w:val="1"/>
                  <w:u w:val="single"/>
                </w:rPr>
                <w:t xml:space="preserve">Structural and vibrational properties of the van derWaals compound (N$_2$)$_{11}$He up to 135 GPa</w:t>
              </w:r>
            </w:hyperlink>
          </w:p>
          <w:p>
            <w:pPr/>
            <w:hyperlink r:id="rId36" w:history="1">
              <w:r>
                <w:rPr>
                  <w:color w:val="#410a8c"/>
                  <w:u w:val="single"/>
                </w:rPr>
                <w:t xml:space="preserve">S. Ninet</w:t>
              </w:r>
            </w:hyperlink>
            <w:r>
              <w:rPr/>
              <w:t xml:space="preserve">,</w:t>
            </w:r>
            <w:hyperlink r:id="rId53" w:history="1">
              <w:r>
                <w:rPr>
                  <w:color w:val="#410a8c"/>
                  <w:u w:val="single"/>
                </w:rPr>
                <w:t xml:space="preserve">G. Weck</w:t>
              </w:r>
            </w:hyperlink>
            <w:r>
              <w:rPr/>
              <w:t xml:space="preserve">,</w:t>
            </w:r>
            <w:hyperlink r:id="rId55" w:history="1">
              <w:r>
                <w:rPr>
                  <w:color w:val="#410a8c"/>
                  <w:u w:val="single"/>
                </w:rPr>
                <w:t xml:space="preserve">P. Loubeyre</w:t>
              </w:r>
            </w:hyperlink>
            <w:r>
              <w:rPr/>
              <w:t xml:space="preserve">,</w:t>
            </w:r>
            <w:hyperlink r:id="rId46" w:history="1">
              <w:r>
                <w:rPr>
                  <w:color w:val="#410a8c"/>
                  <w:u w:val="single"/>
                </w:rPr>
                <w:t xml:space="preserve">F. Datchi</w:t>
              </w:r>
            </w:hyperlink>
          </w:p>
          <w:p>
            <w:pPr/>
            <w:r>
              <w:rPr>
                <w:i w:val="1"/>
                <w:iCs w:val="1"/>
              </w:rPr>
              <w:t xml:space="preserve">Physical Review B</w:t>
            </w:r>
            <w:r>
              <w:rPr/>
              <w:t xml:space="preserve">, 2011, 83 (13), pp.134107. </w:t>
            </w:r>
            <w:hyperlink r:id="rId116" w:history="1">
              <w:r>
                <w:rPr>
                  <w:color w:val="#410a8c"/>
                  <w:u w:val="single"/>
                </w:rPr>
                <w:t xml:space="preserve">⟨10.1103/PhysRevB.83.134107⟩</w:t>
              </w:r>
            </w:hyperlink>
          </w:p>
          <w:p>
            <w:pPr/>
            <w:r>
              <w:rPr/>
              <w:t xml:space="preserve">Article dans une revue</w:t>
            </w:r>
          </w:p>
          <w:p>
            <w:pPr/>
            <w:hyperlink r:id="rId115" w:history="1">
              <w:r>
                <w:rPr>
                  <w:color w:val="#410a8c"/>
                  <w:u w:val="single"/>
                </w:rPr>
                <w:t xml:space="preserve">hal-00595299v1</w:t>
              </w:r>
            </w:hyperlink>
          </w:p>
        </w:tc>
      </w:tr>
      <w:tr>
        <w:trPr/>
        <w:tc>
          <w:tcPr>
            <w:noWrap/>
          </w:tcPr>
          <w:p>
            <w:pPr>
              <w:spacing w:after="200"/>
            </w:pPr>
            <w:hyperlink r:id="rId117" w:history="1">
              <w:r>
                <w:rPr>
                  <w:color w:val="1e198e"/>
                  <w:b w:val="1"/>
                  <w:bCs w:val="1"/>
                  <w:u w:val="single"/>
                </w:rPr>
                <w:t xml:space="preserve">Hydrogen bonding in ND3 probed by neutron diffraction to 24 GPa</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r>
              <w:rPr/>
              <w:t xml:space="preserve">,</w:t>
            </w:r>
            <w:hyperlink r:id="rId118" w:history="1">
              <w:r>
                <w:rPr>
                  <w:color w:val="#410a8c"/>
                  <w:u w:val="single"/>
                </w:rPr>
                <w:t xml:space="preserve">S. Klotz</w:t>
              </w:r>
            </w:hyperlink>
            <w:r>
              <w:rPr/>
              <w:t xml:space="preserve">,</w:t>
            </w:r>
            <w:hyperlink r:id="rId119" w:history="1">
              <w:r>
                <w:rPr>
                  <w:color w:val="#410a8c"/>
                  <w:u w:val="single"/>
                </w:rPr>
                <w:t xml:space="preserve">G. Hamel</w:t>
              </w:r>
            </w:hyperlink>
            <w:r>
              <w:rPr/>
              <w:t xml:space="preserve">,</w:t>
            </w:r>
            <w:hyperlink r:id="rId120" w:history="1">
              <w:r>
                <w:rPr>
                  <w:color w:val="#410a8c"/>
                  <w:u w:val="single"/>
                </w:rPr>
                <w:t xml:space="preserve">J. S. Loveday</w:t>
              </w:r>
            </w:hyperlink>
            <w:r>
              <w:rPr/>
              <w:t xml:space="preserve">et al.</w:t>
            </w:r>
          </w:p>
          <w:p>
            <w:pPr/>
            <w:r>
              <w:rPr>
                <w:i w:val="1"/>
                <w:iCs w:val="1"/>
              </w:rPr>
              <w:t xml:space="preserve">Physical Review B: Condensed Matter and Materials Physics (1998-2015)</w:t>
            </w:r>
            <w:r>
              <w:rPr/>
              <w:t xml:space="preserve">, 2009, 79, pp.100101. </w:t>
            </w:r>
            <w:hyperlink r:id="rId121" w:history="1">
              <w:r>
                <w:rPr>
                  <w:color w:val="#410a8c"/>
                  <w:u w:val="single"/>
                </w:rPr>
                <w:t xml:space="preserve">⟨10.1103/PhysRevB.79.100101⟩</w:t>
              </w:r>
            </w:hyperlink>
          </w:p>
          <w:p>
            <w:pPr/>
            <w:r>
              <w:rPr/>
              <w:t xml:space="preserve">Article dans une revue</w:t>
            </w:r>
          </w:p>
          <w:p>
            <w:pPr/>
            <w:hyperlink r:id="rId117" w:history="1">
              <w:r>
                <w:rPr>
                  <w:color w:val="#410a8c"/>
                  <w:u w:val="single"/>
                </w:rPr>
                <w:t xml:space="preserve">hal-00644442v1</w:t>
              </w:r>
            </w:hyperlink>
          </w:p>
        </w:tc>
      </w:tr>
      <w:tr>
        <w:trPr/>
        <w:tc>
          <w:tcPr>
            <w:noWrap/>
          </w:tcPr>
          <w:p>
            <w:pPr>
              <w:spacing w:after="200"/>
            </w:pPr>
            <w:hyperlink r:id="rId122" w:history="1">
              <w:r>
                <w:rPr>
                  <w:color w:val="1e198e"/>
                  <w:b w:val="1"/>
                  <w:bCs w:val="1"/>
                  <w:u w:val="single"/>
                </w:rPr>
                <w:t xml:space="preserve">High pressure-high temperature phase diagram of ammonia</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p>
          <w:p>
            <w:pPr/>
            <w:r>
              <w:rPr>
                <w:i w:val="1"/>
                <w:iCs w:val="1"/>
              </w:rPr>
              <w:t xml:space="preserve">The Journal of Chemical Physics</w:t>
            </w:r>
            <w:r>
              <w:rPr/>
              <w:t xml:space="preserve">, 2008, 128, pp.154508. </w:t>
            </w:r>
            <w:hyperlink r:id="rId123" w:history="1">
              <w:r>
                <w:rPr>
                  <w:color w:val="#410a8c"/>
                  <w:u w:val="single"/>
                </w:rPr>
                <w:t xml:space="preserve">⟨10.1063/1.2903491⟩</w:t>
              </w:r>
            </w:hyperlink>
          </w:p>
          <w:p>
            <w:pPr/>
            <w:r>
              <w:rPr/>
              <w:t xml:space="preserve">Article dans une revue</w:t>
            </w:r>
          </w:p>
          <w:p>
            <w:pPr/>
            <w:hyperlink r:id="rId122" w:history="1">
              <w:r>
                <w:rPr>
                  <w:color w:val="#410a8c"/>
                  <w:u w:val="single"/>
                </w:rPr>
                <w:t xml:space="preserve">hal-00644432v1</w:t>
              </w:r>
            </w:hyperlink>
          </w:p>
        </w:tc>
      </w:tr>
      <w:tr>
        <w:trPr/>
        <w:tc>
          <w:tcPr>
            <w:noWrap/>
          </w:tcPr>
          <w:p>
            <w:pPr>
              <w:spacing w:after="200"/>
            </w:pPr>
            <w:hyperlink r:id="rId124" w:history="1">
              <w:r>
                <w:rPr>
                  <w:color w:val="1e198e"/>
                  <w:b w:val="1"/>
                  <w:bCs w:val="1"/>
                  <w:u w:val="single"/>
                </w:rPr>
                <w:t xml:space="preserve">High pressure–high temperature phase diagram of ammonia</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p>
          <w:p>
            <w:pPr/>
            <w:r>
              <w:rPr>
                <w:i w:val="1"/>
                <w:iCs w:val="1"/>
              </w:rPr>
              <w:t xml:space="preserve">The Journal of Chemical Physics</w:t>
            </w:r>
            <w:r>
              <w:rPr/>
              <w:t xml:space="preserve">, 2008, 128, pp.154508. </w:t>
            </w:r>
            <w:hyperlink r:id="rId123" w:history="1">
              <w:r>
                <w:rPr>
                  <w:color w:val="#410a8c"/>
                  <w:u w:val="single"/>
                </w:rPr>
                <w:t xml:space="preserve">⟨10.1063/1.2903491⟩</w:t>
              </w:r>
            </w:hyperlink>
          </w:p>
          <w:p>
            <w:pPr/>
            <w:r>
              <w:rPr/>
              <w:t xml:space="preserve">Article dans une revue</w:t>
            </w:r>
          </w:p>
          <w:p>
            <w:pPr/>
            <w:hyperlink r:id="rId124" w:history="1">
              <w:r>
                <w:rPr>
                  <w:color w:val="#410a8c"/>
                  <w:u w:val="single"/>
                </w:rPr>
                <w:t xml:space="preserve">hal-00420918v1</w:t>
              </w:r>
            </w:hyperlink>
          </w:p>
        </w:tc>
      </w:tr>
      <w:tr>
        <w:trPr/>
        <w:tc>
          <w:tcPr>
            <w:noWrap/>
          </w:tcPr>
          <w:p>
            <w:pPr>
              <w:spacing w:after="200"/>
            </w:pPr>
            <w:hyperlink r:id="rId125" w:history="1">
              <w:r>
                <w:rPr>
                  <w:color w:val="1e198e"/>
                  <w:b w:val="1"/>
                  <w:bCs w:val="1"/>
                  <w:u w:val="single"/>
                </w:rPr>
                <w:t xml:space="preserve">Raman spectrum of ammonia IV</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r>
              <w:rPr/>
              <w:t xml:space="preserve">,</w:t>
            </w:r>
            <w:hyperlink r:id="rId87" w:history="1">
              <w:r>
                <w:rPr>
                  <w:color w:val="#410a8c"/>
                  <w:u w:val="single"/>
                </w:rPr>
                <w:t xml:space="preserve">M. Saitta</w:t>
              </w:r>
            </w:hyperlink>
            <w:r>
              <w:rPr/>
              <w:t xml:space="preserve">,</w:t>
            </w:r>
            <w:hyperlink r:id="rId126" w:history="1">
              <w:r>
                <w:rPr>
                  <w:color w:val="#410a8c"/>
                  <w:u w:val="single"/>
                </w:rPr>
                <w:t xml:space="preserve">M. Lazzeri</w:t>
              </w:r>
            </w:hyperlink>
            <w:r>
              <w:rPr/>
              <w:t xml:space="preserve">,</w:t>
            </w:r>
            <w:hyperlink r:id="rId127" w:history="1">
              <w:r>
                <w:rPr>
                  <w:color w:val="#410a8c"/>
                  <w:u w:val="single"/>
                </w:rPr>
                <w:t xml:space="preserve">B. Canny</w:t>
              </w:r>
            </w:hyperlink>
          </w:p>
          <w:p>
            <w:pPr/>
            <w:r>
              <w:rPr>
                <w:i w:val="1"/>
                <w:iCs w:val="1"/>
              </w:rPr>
              <w:t xml:space="preserve">Physical Review B: Condensed Matter and Materials Physics (1998-2015)</w:t>
            </w:r>
            <w:r>
              <w:rPr/>
              <w:t xml:space="preserve">, 2006, 73, pp.174111. </w:t>
            </w:r>
            <w:hyperlink r:id="rId128" w:history="1">
              <w:r>
                <w:rPr>
                  <w:color w:val="#410a8c"/>
                  <w:u w:val="single"/>
                </w:rPr>
                <w:t xml:space="preserve">⟨10.1103/PhysRevB.74.104101⟩</w:t>
              </w:r>
            </w:hyperlink>
          </w:p>
          <w:p>
            <w:pPr/>
            <w:r>
              <w:rPr/>
              <w:t xml:space="preserve">Article dans une revue</w:t>
            </w:r>
          </w:p>
          <w:p>
            <w:pPr/>
            <w:hyperlink r:id="rId125" w:history="1">
              <w:r>
                <w:rPr>
                  <w:color w:val="#410a8c"/>
                  <w:u w:val="single"/>
                </w:rPr>
                <w:t xml:space="preserve">hal-00113455v1</w:t>
              </w:r>
            </w:hyperlink>
          </w:p>
        </w:tc>
      </w:tr>
      <w:tr>
        <w:trPr/>
        <w:tc>
          <w:tcPr>
            <w:noWrap/>
          </w:tcPr>
          <w:p>
            <w:pPr>
              <w:spacing w:after="200"/>
            </w:pPr>
            <w:hyperlink r:id="rId129" w:history="1">
              <w:r>
                <w:rPr>
                  <w:color w:val="1e198e"/>
                  <w:b w:val="1"/>
                  <w:bCs w:val="1"/>
                  <w:u w:val="single"/>
                </w:rPr>
                <w:t xml:space="preserve">Solid ammonia at high pressure: A single-crystal x-ray diffraction study to 123 GPa</w:t>
              </w:r>
            </w:hyperlink>
          </w:p>
          <w:p>
            <w:pPr/>
            <w:hyperlink r:id="rId46" w:history="1">
              <w:r>
                <w:rPr>
                  <w:color w:val="#410a8c"/>
                  <w:u w:val="single"/>
                </w:rPr>
                <w:t xml:space="preserve">F. Datchi</w:t>
              </w:r>
            </w:hyperlink>
            <w:r>
              <w:rPr/>
              <w:t xml:space="preserve">,</w:t>
            </w:r>
            <w:hyperlink r:id="rId36" w:history="1">
              <w:r>
                <w:rPr>
                  <w:color w:val="#410a8c"/>
                  <w:u w:val="single"/>
                </w:rPr>
                <w:t xml:space="preserve">S. Ninet</w:t>
              </w:r>
            </w:hyperlink>
            <w:r>
              <w:rPr/>
              <w:t xml:space="preserve">,</w:t>
            </w:r>
            <w:hyperlink r:id="rId130" w:history="1">
              <w:r>
                <w:rPr>
                  <w:color w:val="#410a8c"/>
                  <w:u w:val="single"/>
                </w:rPr>
                <w:t xml:space="preserve">Mélanie Gauthier</w:t>
              </w:r>
            </w:hyperlink>
            <w:r>
              <w:rPr/>
              <w:t xml:space="preserve">,</w:t>
            </w:r>
            <w:hyperlink r:id="rId131" w:history="1">
              <w:r>
                <w:rPr>
                  <w:color w:val="#410a8c"/>
                  <w:u w:val="single"/>
                </w:rPr>
                <w:t xml:space="preserve">A. M. Saitta</w:t>
              </w:r>
            </w:hyperlink>
            <w:r>
              <w:rPr/>
              <w:t xml:space="preserve">,</w:t>
            </w:r>
            <w:hyperlink r:id="rId127" w:history="1">
              <w:r>
                <w:rPr>
                  <w:color w:val="#410a8c"/>
                  <w:u w:val="single"/>
                </w:rPr>
                <w:t xml:space="preserve">B. Canny</w:t>
              </w:r>
            </w:hyperlink>
            <w:r>
              <w:rPr/>
              <w:t xml:space="preserve">et al.</w:t>
            </w:r>
          </w:p>
          <w:p>
            <w:pPr/>
            <w:r>
              <w:rPr>
                <w:i w:val="1"/>
                <w:iCs w:val="1"/>
              </w:rPr>
              <w:t xml:space="preserve">Physical Review B: Condensed Matter and Materials Physics (1998-2015)</w:t>
            </w:r>
            <w:r>
              <w:rPr/>
              <w:t xml:space="preserve">, 2006, 73, pp.174111. </w:t>
            </w:r>
            <w:hyperlink r:id="rId132" w:history="1">
              <w:r>
                <w:rPr>
                  <w:color w:val="#410a8c"/>
                  <w:u w:val="single"/>
                </w:rPr>
                <w:t xml:space="preserve">⟨10.1103/PhysRevB.73.174111⟩</w:t>
              </w:r>
            </w:hyperlink>
          </w:p>
          <w:p>
            <w:pPr/>
            <w:r>
              <w:rPr/>
              <w:t xml:space="preserve">Article dans une revue</w:t>
            </w:r>
          </w:p>
          <w:p>
            <w:pPr/>
            <w:hyperlink r:id="rId129" w:history="1">
              <w:r>
                <w:rPr>
                  <w:color w:val="#410a8c"/>
                  <w:u w:val="single"/>
                </w:rPr>
                <w:t xml:space="preserve">hal-00106775v1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Equation of state and electrical conductivity of warm dense ammonia at the conditions of large icy planets' interiors.</w:t>
              </w:r>
            </w:hyperlink>
          </w:p>
          <w:p>
            <w:pPr/>
            <w:hyperlink r:id="rId134" w:history="1">
              <w:r>
                <w:rPr>
                  <w:color w:val="#410a8c"/>
                  <w:u w:val="single"/>
                </w:rPr>
                <w:t xml:space="preserve">J. A. Hernandez</w:t>
              </w:r>
            </w:hyperlink>
            <w:r>
              <w:rPr/>
              <w:t xml:space="preserve">,</w:t>
            </w:r>
            <w:hyperlink r:id="rId45" w:history="1">
              <w:r>
                <w:rPr>
                  <w:color w:val="#410a8c"/>
                  <w:u w:val="single"/>
                </w:rPr>
                <w:t xml:space="preserve">A. Ravasio</w:t>
              </w:r>
            </w:hyperlink>
            <w:r>
              <w:rPr/>
              <w:t xml:space="preserve">,</w:t>
            </w:r>
            <w:hyperlink r:id="rId35" w:history="1">
              <w:r>
                <w:rPr>
                  <w:color w:val="#410a8c"/>
                  <w:u w:val="single"/>
                </w:rPr>
                <w:t xml:space="preserve">M. Bethkenhagen</w:t>
              </w:r>
            </w:hyperlink>
            <w:r>
              <w:rPr/>
              <w:t xml:space="preserve">,</w:t>
            </w:r>
            <w:hyperlink r:id="rId38" w:history="1">
              <w:r>
                <w:rPr>
                  <w:color w:val="#410a8c"/>
                  <w:u w:val="single"/>
                </w:rPr>
                <w:t xml:space="preserve">A. Benuzzi-Mounaix</w:t>
              </w:r>
            </w:hyperlink>
            <w:r>
              <w:rPr/>
              <w:t xml:space="preserve">,</w:t>
            </w:r>
            <w:hyperlink r:id="rId46" w:history="1">
              <w:r>
                <w:rPr>
                  <w:color w:val="#410a8c"/>
                  <w:u w:val="single"/>
                </w:rPr>
                <w:t xml:space="preserve">F. Datchi</w:t>
              </w:r>
            </w:hyperlink>
            <w:r>
              <w:rPr/>
              <w:t xml:space="preserve">et al.</w:t>
            </w:r>
          </w:p>
          <w:p>
            <w:pPr/>
            <w:r>
              <w:rPr>
                <w:i w:val="1"/>
                <w:iCs w:val="1"/>
              </w:rPr>
              <w:t xml:space="preserve">American Geophysical Union, Fall Meeting 2020</w:t>
            </w:r>
            <w:r>
              <w:rPr/>
              <w:t xml:space="preserve">, Dec 2020, Online, Unknown Region. pp.abstract #MR024-07</w:t>
            </w:r>
          </w:p>
          <w:p>
            <w:pPr/>
            <w:r>
              <w:rPr/>
              <w:t xml:space="preserve">Communication dans un congrès</w:t>
            </w:r>
          </w:p>
          <w:p>
            <w:pPr/>
            <w:hyperlink r:id="rId133" w:history="1">
              <w:r>
                <w:rPr>
                  <w:color w:val="#410a8c"/>
                  <w:u w:val="single"/>
                </w:rPr>
                <w:t xml:space="preserve">insu-04417238v1</w:t>
              </w:r>
            </w:hyperlink>
          </w:p>
        </w:tc>
      </w:tr>
      <w:tr>
        <w:trPr/>
        <w:tc>
          <w:tcPr>
            <w:noWrap/>
          </w:tcPr>
          <w:p>
            <w:pPr>
              <w:spacing w:after="200"/>
            </w:pPr>
            <w:hyperlink r:id="rId135" w:history="1">
              <w:r>
                <w:rPr>
                  <w:color w:val="1e198e"/>
                  <w:b w:val="1"/>
                  <w:bCs w:val="1"/>
                  <w:u w:val="single"/>
                </w:rPr>
                <w:t xml:space="preserve">Spectroscopie Raman en lumière polarisée sous pression</w:t>
              </w:r>
            </w:hyperlink>
          </w:p>
          <w:p>
            <w:pPr/>
            <w:hyperlink r:id="rId36" w:history="1">
              <w:r>
                <w:rPr>
                  <w:color w:val="#410a8c"/>
                  <w:u w:val="single"/>
                </w:rPr>
                <w:t xml:space="preserve">S. Ninet</w:t>
              </w:r>
            </w:hyperlink>
          </w:p>
          <w:p>
            <w:pPr/>
            <w:r>
              <w:rPr>
                <w:i w:val="1"/>
                <w:iCs w:val="1"/>
              </w:rPr>
              <w:t xml:space="preserve">11ème journées de la matière condensée</w:t>
            </w:r>
            <w:r>
              <w:rPr/>
              <w:t xml:space="preserve">, 2009, Strasbourg, France</w:t>
            </w:r>
          </w:p>
          <w:p>
            <w:pPr/>
            <w:r>
              <w:rPr/>
              <w:t xml:space="preserve">Communication dans un congrès</w:t>
            </w:r>
          </w:p>
          <w:p>
            <w:pPr/>
            <w:hyperlink r:id="rId135" w:history="1">
              <w:r>
                <w:rPr>
                  <w:color w:val="#410a8c"/>
                  <w:u w:val="single"/>
                </w:rPr>
                <w:t xml:space="preserve">hal-00644431v1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High pressure-high temperature phase diagram of ammonia</w:t>
              </w:r>
            </w:hyperlink>
          </w:p>
          <w:p>
            <w:pPr/>
            <w:hyperlink r:id="rId11" w:history="1">
              <w:r>
                <w:rPr>
                  <w:color w:val="#410a8c"/>
                  <w:u w:val="single"/>
                </w:rPr>
                <w:t xml:space="preserve">Sandra Ninet</w:t>
              </w:r>
            </w:hyperlink>
            <w:r>
              <w:rPr/>
              <w:t xml:space="preserve">,</w:t>
            </w:r>
            <w:hyperlink r:id="rId10" w:history="1">
              <w:r>
                <w:rPr>
                  <w:color w:val="#410a8c"/>
                  <w:u w:val="single"/>
                </w:rPr>
                <w:t xml:space="preserve">Frédéric Datchi</w:t>
              </w:r>
            </w:hyperlink>
          </w:p>
          <w:p>
            <w:pPr/>
            <w:r>
              <w:rPr/>
              <w:t xml:space="preserve">2008</w:t>
            </w:r>
          </w:p>
          <w:p>
            <w:pPr/>
            <w:r>
              <w:rPr/>
              <w:t xml:space="preserve">Pré-publication, Document de travail</w:t>
            </w:r>
          </w:p>
          <w:p>
            <w:pPr/>
            <w:hyperlink r:id="rId136" w:history="1">
              <w:r>
                <w:rPr>
                  <w:color w:val="#410a8c"/>
                  <w:u w:val="single"/>
                </w:rPr>
                <w:t xml:space="preserve">hal-00202017v1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5705v1" TargetMode="External"/><Relationship Id="rId8" Type="http://schemas.openxmlformats.org/officeDocument/2006/relationships/hyperlink" Target="https://hal.science/search/index/?q=*&amp;authFullName_s=Alexis Forestier" TargetMode="External"/><Relationship Id="rId9" Type="http://schemas.openxmlformats.org/officeDocument/2006/relationships/hyperlink" Target="https://hal.science/search/index/?q=*&amp;authFullName_s=Gunnar Weck" TargetMode="External"/><Relationship Id="rId10" Type="http://schemas.openxmlformats.org/officeDocument/2006/relationships/hyperlink" Target="https://hal.science/search/index/?q=*&amp;authFullName_s=Fr&#233;d&#233;ric Datchi" TargetMode="External"/><Relationship Id="rId11" Type="http://schemas.openxmlformats.org/officeDocument/2006/relationships/hyperlink" Target="https://hal.science/search/index/?q=*&amp;authFullName_s=Sandra Ninet" TargetMode="External"/><Relationship Id="rId12" Type="http://schemas.openxmlformats.org/officeDocument/2006/relationships/hyperlink" Target="https://hal.science/search/index/?q=*&amp;authFullName_s=Gaston Garbarino" TargetMode="External"/><Relationship Id="rId13" Type="http://schemas.openxmlformats.org/officeDocument/2006/relationships/hyperlink" Target="https://dx.doi.org/10.1103/PhysRevLett.134.076102" TargetMode="External"/><Relationship Id="rId14" Type="http://schemas.openxmlformats.org/officeDocument/2006/relationships/hyperlink" Target="https://hal.science/hal-04698682v1" TargetMode="External"/><Relationship Id="rId15" Type="http://schemas.openxmlformats.org/officeDocument/2006/relationships/hyperlink" Target="https://hal.science/search/index/?q=*&amp;authFullName_s=Niccol&#242; Avallone" TargetMode="External"/><Relationship Id="rId16" Type="http://schemas.openxmlformats.org/officeDocument/2006/relationships/hyperlink" Target="https://hal.science/search/index/?q=*&amp;authFullName_s=Simon Huppert" TargetMode="External"/><Relationship Id="rId17" Type="http://schemas.openxmlformats.org/officeDocument/2006/relationships/hyperlink" Target="https://hal.science/search/index/?q=*&amp;authFullName_s=Philippe Depondt" TargetMode="External"/><Relationship Id="rId18" Type="http://schemas.openxmlformats.org/officeDocument/2006/relationships/hyperlink" Target="https://hal.science/search/index/?q=*&amp;authFullName_s=Leon Andriambariarijaona" TargetMode="External"/><Relationship Id="rId19" Type="http://schemas.openxmlformats.org/officeDocument/2006/relationships/hyperlink" Target="https://dx.doi.org/10.1103/PhysRevLett.133.106102" TargetMode="External"/><Relationship Id="rId20" Type="http://schemas.openxmlformats.org/officeDocument/2006/relationships/hyperlink" Target="https://hal.science/hal-04675614v1" TargetMode="External"/><Relationship Id="rId21" Type="http://schemas.openxmlformats.org/officeDocument/2006/relationships/hyperlink" Target="https://dx.doi.org/10.1038/s41557-023-01189-y" TargetMode="External"/><Relationship Id="rId22" Type="http://schemas.openxmlformats.org/officeDocument/2006/relationships/hyperlink" Target="https://hal.science/hal-04015749v1" TargetMode="External"/><Relationship Id="rId23" Type="http://schemas.openxmlformats.org/officeDocument/2006/relationships/hyperlink" Target="https://hal.science/search/index/?q=*&amp;authFullName_s=Haiwa Zhang" TargetMode="External"/><Relationship Id="rId24" Type="http://schemas.openxmlformats.org/officeDocument/2006/relationships/hyperlink" Target="https://hal.science/search/index/?q=*&amp;authFullName_s=L. Andriambariarijaona" TargetMode="External"/><Relationship Id="rId25" Type="http://schemas.openxmlformats.org/officeDocument/2006/relationships/hyperlink" Target="https://hal.science/search/index/?q=*&amp;authFullName_s=M. Rescigno" TargetMode="External"/><Relationship Id="rId26" Type="http://schemas.openxmlformats.org/officeDocument/2006/relationships/hyperlink" Target="https://hal.science/search/index/?q=*&amp;authFullName_s=L E Bove" TargetMode="External"/><Relationship Id="rId27" Type="http://schemas.openxmlformats.org/officeDocument/2006/relationships/hyperlink" Target="https://dx.doi.org/10.1021/acs.jpclett.3c00092" TargetMode="External"/><Relationship Id="rId28" Type="http://schemas.openxmlformats.org/officeDocument/2006/relationships/hyperlink" Target="https://hal.science/hal-04277043v1" TargetMode="External"/><Relationship Id="rId29" Type="http://schemas.openxmlformats.org/officeDocument/2006/relationships/hyperlink" Target="https://hal.science/search/index/?q=*&amp;authFullName_s=H. Zhang" TargetMode="External"/><Relationship Id="rId30" Type="http://schemas.openxmlformats.org/officeDocument/2006/relationships/hyperlink" Target="https://hal.science/search/index/?q=*&amp;authFullName_s=K. B&#233;neut" TargetMode="External"/><Relationship Id="rId31" Type="http://schemas.openxmlformats.org/officeDocument/2006/relationships/hyperlink" Target="https://hal.science/search/index/?q=*&amp;authFullName_s=B. Baptiste" TargetMode="External"/><Relationship Id="rId32" Type="http://schemas.openxmlformats.org/officeDocument/2006/relationships/hyperlink" Target="https://dx.doi.org/10.1103/PhysRevB.108.174102" TargetMode="External"/><Relationship Id="rId33" Type="http://schemas.openxmlformats.org/officeDocument/2006/relationships/hyperlink" Target="https://hal.sorbonne-universite.fr/hal-04249422v1" TargetMode="External"/><Relationship Id="rId34" Type="http://schemas.openxmlformats.org/officeDocument/2006/relationships/hyperlink" Target="https://hal.science/search/index/?q=*&amp;authFullName_s=J.-A. Hernandez" TargetMode="External"/><Relationship Id="rId35" Type="http://schemas.openxmlformats.org/officeDocument/2006/relationships/hyperlink" Target="https://hal.science/search/index/?q=*&amp;authFullName_s=M. Bethkenhagen" TargetMode="External"/><Relationship Id="rId36" Type="http://schemas.openxmlformats.org/officeDocument/2006/relationships/hyperlink" Target="https://hal.science/search/index/?q=*&amp;authFullName_s=S. Ninet" TargetMode="External"/><Relationship Id="rId37" Type="http://schemas.openxmlformats.org/officeDocument/2006/relationships/hyperlink" Target="https://hal.science/search/index/?q=*&amp;authFullName_s=M. French" TargetMode="External"/><Relationship Id="rId38" Type="http://schemas.openxmlformats.org/officeDocument/2006/relationships/hyperlink" Target="https://hal.science/search/index/?q=*&amp;authFullName_s=A. Benuzzi-Mounaix" TargetMode="External"/><Relationship Id="rId39" Type="http://schemas.openxmlformats.org/officeDocument/2006/relationships/hyperlink" Target="https://dx.doi.org/10.1038/s41567-023-02130-3" TargetMode="External"/><Relationship Id="rId40" Type="http://schemas.openxmlformats.org/officeDocument/2006/relationships/hyperlink" Target="https://hal.science/hal-04016568v1" TargetMode="External"/><Relationship Id="rId41" Type="http://schemas.openxmlformats.org/officeDocument/2006/relationships/hyperlink" Target="https://hal.science/search/index/?q=*&amp;authFullName_s=Jean-Antoine Queyroux" TargetMode="External"/><Relationship Id="rId42" Type="http://schemas.openxmlformats.org/officeDocument/2006/relationships/hyperlink" Target="https://hal.science/search/index/?q=*&amp;authFullName_s=Mohamed Mezouar" TargetMode="External"/><Relationship Id="rId43" Type="http://schemas.openxmlformats.org/officeDocument/2006/relationships/hyperlink" Target="https://dx.doi.org/10.1103/PhysRevLett.128.165701" TargetMode="External"/><Relationship Id="rId44" Type="http://schemas.openxmlformats.org/officeDocument/2006/relationships/hyperlink" Target="https://hal.sorbonne-universite.fr/hal-03319183v1" TargetMode="External"/><Relationship Id="rId45" Type="http://schemas.openxmlformats.org/officeDocument/2006/relationships/hyperlink" Target="https://hal.science/search/index/?q=*&amp;authFullName_s=A. Ravasio" TargetMode="External"/><Relationship Id="rId46" Type="http://schemas.openxmlformats.org/officeDocument/2006/relationships/hyperlink" Target="https://hal.science/search/index/?q=*&amp;authFullName_s=F. Datchi" TargetMode="External"/><Relationship Id="rId47" Type="http://schemas.openxmlformats.org/officeDocument/2006/relationships/hyperlink" Target="https://dx.doi.org/10.1103/PhysRevLett.126.025003" TargetMode="External"/><Relationship Id="rId48" Type="http://schemas.openxmlformats.org/officeDocument/2006/relationships/hyperlink" Target="https://hal.science/hal-02468892v1" TargetMode="External"/><Relationship Id="rId49" Type="http://schemas.openxmlformats.org/officeDocument/2006/relationships/hyperlink" Target="https://hal.science/search/index/?q=*&amp;authFullName_s=Vanina Recoules" TargetMode="External"/><Relationship Id="rId50" Type="http://schemas.openxmlformats.org/officeDocument/2006/relationships/hyperlink" Target="https://hal.science/search/index/?q=*&amp;authFullName_s=Johann Bouchet" TargetMode="External"/><Relationship Id="rId51" Type="http://schemas.openxmlformats.org/officeDocument/2006/relationships/hyperlink" Target="https://dx.doi.org/10.1103/PhysRevB.101.014106" TargetMode="External"/><Relationship Id="rId52" Type="http://schemas.openxmlformats.org/officeDocument/2006/relationships/hyperlink" Target="https://hal.science/hal-02954826v1" TargetMode="External"/><Relationship Id="rId53" Type="http://schemas.openxmlformats.org/officeDocument/2006/relationships/hyperlink" Target="https://hal.science/search/index/?q=*&amp;authFullName_s=G. Weck" TargetMode="External"/><Relationship Id="rId54" Type="http://schemas.openxmlformats.org/officeDocument/2006/relationships/hyperlink" Target="https://hal.science/search/index/?q=*&amp;authFullName_s=A. Dewaele" TargetMode="External"/><Relationship Id="rId55" Type="http://schemas.openxmlformats.org/officeDocument/2006/relationships/hyperlink" Target="https://hal.science/search/index/?q=*&amp;authFullName_s=P. Loubeyre" TargetMode="External"/><Relationship Id="rId56" Type="http://schemas.openxmlformats.org/officeDocument/2006/relationships/hyperlink" Target="https://dx.doi.org/10.1063/5.0021678" TargetMode="External"/><Relationship Id="rId57" Type="http://schemas.openxmlformats.org/officeDocument/2006/relationships/hyperlink" Target="https://hal.science/hal-02990784v1" TargetMode="External"/><Relationship Id="rId58" Type="http://schemas.openxmlformats.org/officeDocument/2006/relationships/hyperlink" Target="https://hal.science/search/index/?q=*&amp;authFullName_s=G. Zhang" TargetMode="External"/><Relationship Id="rId59" Type="http://schemas.openxmlformats.org/officeDocument/2006/relationships/hyperlink" Target="https://hal.science/search/index/?q=*&amp;authFullName_s=J. A Queyroux" TargetMode="External"/><Relationship Id="rId60" Type="http://schemas.openxmlformats.org/officeDocument/2006/relationships/hyperlink" Target="https://dx.doi.org/10.1063/5.0021207" TargetMode="External"/><Relationship Id="rId61" Type="http://schemas.openxmlformats.org/officeDocument/2006/relationships/hyperlink" Target="https://hal.science/hal-02954828v1" TargetMode="External"/><Relationship Id="rId62" Type="http://schemas.openxmlformats.org/officeDocument/2006/relationships/hyperlink" Target="https://hal.science/search/index/?q=*&amp;authFullName_s=Guozhao Zhang" TargetMode="External"/><Relationship Id="rId63" Type="http://schemas.openxmlformats.org/officeDocument/2006/relationships/hyperlink" Target="https://hal.science/search/index/?q=*&amp;authFullName_s=Hongyang Zhu" TargetMode="External"/><Relationship Id="rId64" Type="http://schemas.openxmlformats.org/officeDocument/2006/relationships/hyperlink" Target="https://hal.science/search/index/?q=*&amp;authFullName_s=Keevin Beneut" TargetMode="External"/><Relationship Id="rId65" Type="http://schemas.openxmlformats.org/officeDocument/2006/relationships/hyperlink" Target="https://dx.doi.org/10.3390/ma13184102" TargetMode="External"/><Relationship Id="rId66" Type="http://schemas.openxmlformats.org/officeDocument/2006/relationships/hyperlink" Target="https://hal.science/hal-02990748v1" TargetMode="External"/><Relationship Id="rId67" Type="http://schemas.openxmlformats.org/officeDocument/2006/relationships/hyperlink" Target="https://hal.science/search/index/?q=*&amp;authFullName_s=J.-A. Queyroux" TargetMode="External"/><Relationship Id="rId68" Type="http://schemas.openxmlformats.org/officeDocument/2006/relationships/hyperlink" Target="https://hal.science/search/index/?q=*&amp;authFullName_s=T. Plisson" TargetMode="External"/><Relationship Id="rId69" Type="http://schemas.openxmlformats.org/officeDocument/2006/relationships/hyperlink" Target="https://dx.doi.org/10.1103/PhysRevLett.125.195501" TargetMode="External"/><Relationship Id="rId70" Type="http://schemas.openxmlformats.org/officeDocument/2006/relationships/hyperlink" Target="https://hal.science/hal-02382281v1" TargetMode="External"/><Relationship Id="rId71" Type="http://schemas.openxmlformats.org/officeDocument/2006/relationships/hyperlink" Target="https://hal.science/search/index/?q=*&amp;authFullName_s=Gast&#243;n Garbarino" TargetMode="External"/><Relationship Id="rId72" Type="http://schemas.openxmlformats.org/officeDocument/2006/relationships/hyperlink" Target="https://hal.sorbonne-universite.fr/hal-02287302v1" TargetMode="External"/><Relationship Id="rId73" Type="http://schemas.openxmlformats.org/officeDocument/2006/relationships/hyperlink" Target="https://hal.science/search/index/?q=*&amp;authFullName_s=Thomas Plisson" TargetMode="External"/><Relationship Id="rId74" Type="http://schemas.openxmlformats.org/officeDocument/2006/relationships/hyperlink" Target="https://dx.doi.org/10.1103/PhysRevB.99.134107" TargetMode="External"/><Relationship Id="rId75" Type="http://schemas.openxmlformats.org/officeDocument/2006/relationships/hyperlink" Target="https://hal.science/hal-02436540v1" TargetMode="External"/><Relationship Id="rId76" Type="http://schemas.openxmlformats.org/officeDocument/2006/relationships/hyperlink" Target="https://hal.science/search/index/?q=*&amp;authFullName_s=Cailong Liu" TargetMode="External"/><Relationship Id="rId77" Type="http://schemas.openxmlformats.org/officeDocument/2006/relationships/hyperlink" Target="https://dx.doi.org/10.1021/acs.jpcc.9b09635" TargetMode="External"/><Relationship Id="rId78" Type="http://schemas.openxmlformats.org/officeDocument/2006/relationships/hyperlink" Target="https://hal.science/hal-03017162v1" TargetMode="External"/><Relationship Id="rId79" Type="http://schemas.openxmlformats.org/officeDocument/2006/relationships/hyperlink" Target="https://hal.science/search/index/?q=*&amp;authFullName_s=J. A. Queyroux" TargetMode="External"/><Relationship Id="rId80" Type="http://schemas.openxmlformats.org/officeDocument/2006/relationships/hyperlink" Target="https://dx.doi.org/10.1103/physrevlett.119.235701" TargetMode="External"/><Relationship Id="rId81" Type="http://schemas.openxmlformats.org/officeDocument/2006/relationships/hyperlink" Target="https://hal.science/hal-01721585v1" TargetMode="External"/><Relationship Id="rId82" Type="http://schemas.openxmlformats.org/officeDocument/2006/relationships/hyperlink" Target="https://hal.science/search/index/?q=*&amp;authFullName_s=C. Liu" TargetMode="External"/><Relationship Id="rId83" Type="http://schemas.openxmlformats.org/officeDocument/2006/relationships/hyperlink" Target="https://hal.science/search/index/?q=*&amp;authFullName_s=A. Mafety" TargetMode="External"/><Relationship Id="rId84" Type="http://schemas.openxmlformats.org/officeDocument/2006/relationships/hyperlink" Target="https://hal.science/search/index/?q=*&amp;authFullName_s=C. W. Wilson" TargetMode="External"/><Relationship Id="rId85" Type="http://schemas.openxmlformats.org/officeDocument/2006/relationships/hyperlink" Target="https://dx.doi.org/10.1038/s41467-017-01132-z" TargetMode="External"/><Relationship Id="rId86" Type="http://schemas.openxmlformats.org/officeDocument/2006/relationships/hyperlink" Target="https://hal.science/hal-01740683v1" TargetMode="External"/><Relationship Id="rId87" Type="http://schemas.openxmlformats.org/officeDocument/2006/relationships/hyperlink" Target="https://hal.science/search/index/?q=*&amp;authFullName_s=M. Saitta" TargetMode="External"/><Relationship Id="rId88" Type="http://schemas.openxmlformats.org/officeDocument/2006/relationships/hyperlink" Target="https://hal.science/search/index/?q=*&amp;authFullName_s=Z. Raza" TargetMode="External"/><Relationship Id="rId89" Type="http://schemas.openxmlformats.org/officeDocument/2006/relationships/hyperlink" Target="https://hal.science/search/index/?q=*&amp;authFullName_s=G. Garbarino" TargetMode="External"/><Relationship Id="rId90" Type="http://schemas.openxmlformats.org/officeDocument/2006/relationships/hyperlink" Target="https://dx.doi.org/10.1103/PhysRevB.94.014201" TargetMode="External"/><Relationship Id="rId91" Type="http://schemas.openxmlformats.org/officeDocument/2006/relationships/hyperlink" Target="https://hal.science/hal-00982654v1" TargetMode="External"/><Relationship Id="rId92" Type="http://schemas.openxmlformats.org/officeDocument/2006/relationships/hyperlink" Target="https://hal.science/search/index/?q=*&amp;authFullName_s=Fr'Ed'Eric Datchi" TargetMode="External"/><Relationship Id="rId93" Type="http://schemas.openxmlformats.org/officeDocument/2006/relationships/hyperlink" Target="https://hal.science/search/index/?q=*&amp;authFullName_s=Bidyut Mallick" TargetMode="External"/><Relationship Id="rId94" Type="http://schemas.openxmlformats.org/officeDocument/2006/relationships/hyperlink" Target="https://hal.science/search/index/?q=*&amp;authFullName_s=Ashkan Salamat" TargetMode="External"/><Relationship Id="rId95" Type="http://schemas.openxmlformats.org/officeDocument/2006/relationships/hyperlink" Target="https://hal.science/search/index/?q=*&amp;authFullName_s=Gwenaelle Rousse" TargetMode="External"/><Relationship Id="rId96" Type="http://schemas.openxmlformats.org/officeDocument/2006/relationships/hyperlink" Target="https://dx.doi.org/10.1103/PhysRevB.89.144101" TargetMode="External"/><Relationship Id="rId97" Type="http://schemas.openxmlformats.org/officeDocument/2006/relationships/hyperlink" Target="https://hal.science/hal-01003683v1" TargetMode="External"/><Relationship Id="rId98" Type="http://schemas.openxmlformats.org/officeDocument/2006/relationships/hyperlink" Target="https://hal.science/search/index/?q=*&amp;authFullName_s=P. Dumas" TargetMode="External"/><Relationship Id="rId99" Type="http://schemas.openxmlformats.org/officeDocument/2006/relationships/hyperlink" Target="https://hal.science/search/index/?q=*&amp;authFullName_s=M. Mezouar" TargetMode="External"/><Relationship Id="rId100" Type="http://schemas.openxmlformats.org/officeDocument/2006/relationships/hyperlink" Target="https://dx.doi.org/10.1103/PhysRevB.89.174103" TargetMode="External"/><Relationship Id="rId101" Type="http://schemas.openxmlformats.org/officeDocument/2006/relationships/hyperlink" Target="https://hal.science/hal-00834102v1" TargetMode="External"/><Relationship Id="rId102" Type="http://schemas.openxmlformats.org/officeDocument/2006/relationships/hyperlink" Target="https://hal.science/search/index/?q=*&amp;authFullName_s=Dylan Spaulding" TargetMode="External"/><Relationship Id="rId103" Type="http://schemas.openxmlformats.org/officeDocument/2006/relationships/hyperlink" Target="https://hal.science/search/index/?q=*&amp;authFullName_s=Frederic Datchi" TargetMode="External"/><Relationship Id="rId104" Type="http://schemas.openxmlformats.org/officeDocument/2006/relationships/hyperlink" Target="https://dx.doi.org/10.1063/1.4807753" TargetMode="External"/><Relationship Id="rId105" Type="http://schemas.openxmlformats.org/officeDocument/2006/relationships/hyperlink" Target="https://hal.science/hal-00782307v1" TargetMode="External"/><Relationship Id="rId106" Type="http://schemas.openxmlformats.org/officeDocument/2006/relationships/hyperlink" Target="https://hal.science/search/index/?q=*&amp;authFullName_s=B. Mallick" TargetMode="External"/><Relationship Id="rId107" Type="http://schemas.openxmlformats.org/officeDocument/2006/relationships/hyperlink" Target="https://hal.science/search/index/?q=*&amp;authFullName_s=Gilles Le Marchand" TargetMode="External"/><Relationship Id="rId108" Type="http://schemas.openxmlformats.org/officeDocument/2006/relationships/hyperlink" Target="https://hal.science/search/index/?q=*&amp;authFullName_s=P. Munsch" TargetMode="External"/><Relationship Id="rId109" Type="http://schemas.openxmlformats.org/officeDocument/2006/relationships/hyperlink" Target="https://dx.doi.org/10.1063/1.4788621]" TargetMode="External"/><Relationship Id="rId110" Type="http://schemas.openxmlformats.org/officeDocument/2006/relationships/hyperlink" Target="https://hal.science/hal-03017068v1" TargetMode="External"/><Relationship Id="rId111" Type="http://schemas.openxmlformats.org/officeDocument/2006/relationships/hyperlink" Target="https://dx.doi.org/10.1103/physrevlett.108.125701" TargetMode="External"/><Relationship Id="rId112" Type="http://schemas.openxmlformats.org/officeDocument/2006/relationships/hyperlink" Target="https://hal.science/hal-03017106v1" TargetMode="External"/><Relationship Id="rId113" Type="http://schemas.openxmlformats.org/officeDocument/2006/relationships/hyperlink" Target="https://hal.science/search/index/?q=*&amp;authFullName_s=Antonino Marco Saitta" TargetMode="External"/><Relationship Id="rId114" Type="http://schemas.openxmlformats.org/officeDocument/2006/relationships/hyperlink" Target="https://dx.doi.org/10.1103/physrevlett.108.165702" TargetMode="External"/><Relationship Id="rId115" Type="http://schemas.openxmlformats.org/officeDocument/2006/relationships/hyperlink" Target="https://hal.science/hal-00595299v1" TargetMode="External"/><Relationship Id="rId116" Type="http://schemas.openxmlformats.org/officeDocument/2006/relationships/hyperlink" Target="https://dx.doi.org/10.1103/PhysRevB.83.134107" TargetMode="External"/><Relationship Id="rId117" Type="http://schemas.openxmlformats.org/officeDocument/2006/relationships/hyperlink" Target="https://hal.science/hal-00644442v1" TargetMode="External"/><Relationship Id="rId118" Type="http://schemas.openxmlformats.org/officeDocument/2006/relationships/hyperlink" Target="https://hal.science/search/index/?q=*&amp;authFullName_s=S. Klotz" TargetMode="External"/><Relationship Id="rId119" Type="http://schemas.openxmlformats.org/officeDocument/2006/relationships/hyperlink" Target="https://hal.science/search/index/?q=*&amp;authFullName_s=G. Hamel" TargetMode="External"/><Relationship Id="rId120" Type="http://schemas.openxmlformats.org/officeDocument/2006/relationships/hyperlink" Target="https://hal.science/search/index/?q=*&amp;authFullName_s=J. S. Loveday" TargetMode="External"/><Relationship Id="rId121" Type="http://schemas.openxmlformats.org/officeDocument/2006/relationships/hyperlink" Target="https://dx.doi.org/10.1103/PhysRevB.79.100101" TargetMode="External"/><Relationship Id="rId122" Type="http://schemas.openxmlformats.org/officeDocument/2006/relationships/hyperlink" Target="https://hal.science/hal-00644432v1" TargetMode="External"/><Relationship Id="rId123" Type="http://schemas.openxmlformats.org/officeDocument/2006/relationships/hyperlink" Target="https://dx.doi.org/10.1063/1.2903491" TargetMode="External"/><Relationship Id="rId124" Type="http://schemas.openxmlformats.org/officeDocument/2006/relationships/hyperlink" Target="https://hal.science/hal-00420918v1" TargetMode="External"/><Relationship Id="rId125" Type="http://schemas.openxmlformats.org/officeDocument/2006/relationships/hyperlink" Target="https://hal.science/hal-00113455v1" TargetMode="External"/><Relationship Id="rId126" Type="http://schemas.openxmlformats.org/officeDocument/2006/relationships/hyperlink" Target="https://hal.science/search/index/?q=*&amp;authFullName_s=M. Lazzeri" TargetMode="External"/><Relationship Id="rId127" Type="http://schemas.openxmlformats.org/officeDocument/2006/relationships/hyperlink" Target="https://hal.science/search/index/?q=*&amp;authFullName_s=B. Canny" TargetMode="External"/><Relationship Id="rId128" Type="http://schemas.openxmlformats.org/officeDocument/2006/relationships/hyperlink" Target="https://dx.doi.org/10.1103/PhysRevB.74.104101" TargetMode="External"/><Relationship Id="rId129" Type="http://schemas.openxmlformats.org/officeDocument/2006/relationships/hyperlink" Target="https://hal.science/hal-00106775v1" TargetMode="External"/><Relationship Id="rId130" Type="http://schemas.openxmlformats.org/officeDocument/2006/relationships/hyperlink" Target="https://hal.science/search/index/?q=*&amp;authFullName_s=M&#233;lanie Gauthier" TargetMode="External"/><Relationship Id="rId131" Type="http://schemas.openxmlformats.org/officeDocument/2006/relationships/hyperlink" Target="https://hal.science/search/index/?q=*&amp;authFullName_s=A. M. Saitta" TargetMode="External"/><Relationship Id="rId132" Type="http://schemas.openxmlformats.org/officeDocument/2006/relationships/hyperlink" Target="https://dx.doi.org/10.1103/PhysRevB.73.174111" TargetMode="External"/><Relationship Id="rId133" Type="http://schemas.openxmlformats.org/officeDocument/2006/relationships/hyperlink" Target="https://insu.hal.science/insu-04417238v1" TargetMode="External"/><Relationship Id="rId134" Type="http://schemas.openxmlformats.org/officeDocument/2006/relationships/hyperlink" Target="https://hal.science/search/index/?q=*&amp;authFullName_s=J. A. Hernandez" TargetMode="External"/><Relationship Id="rId135" Type="http://schemas.openxmlformats.org/officeDocument/2006/relationships/hyperlink" Target="https://hal.science/hal-00644431v1" TargetMode="External"/><Relationship Id="rId136" Type="http://schemas.openxmlformats.org/officeDocument/2006/relationships/hyperlink" Target="https://hal.science/hal-00202017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Ninet</dc:title>
  <dc:description>CV</dc:description>
  <dc:subject/>
  <cp:keywords/>
  <cp:category/>
  <cp:lastModifiedBy/>
  <dcterms:created xsi:type="dcterms:W3CDTF">2026-05-19T22:37:00+02:00</dcterms:created>
  <dcterms:modified xsi:type="dcterms:W3CDTF">2026-05-19T22:37:00+02:00</dcterms:modified>
</cp:coreProperties>
</file>

<file path=docProps/custom.xml><?xml version="1.0" encoding="utf-8"?>
<Properties xmlns="http://schemas.openxmlformats.org/officeDocument/2006/custom-properties" xmlns:vt="http://schemas.openxmlformats.org/officeDocument/2006/docPropsVTypes"/>
</file>