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Panata </w:t></w:r><w:r><w:rPr><w:color w:val="641e6e"/></w:rPr><w:t xml:space="preserve">Chargée de recherche CNRS - Les Afriques dans le Monde (LAM)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sara-panata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0000-0002-4287-5759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250391929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Sous l’histoire de l’Afrique : le genre. Entretien avec Odile Goerg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12" w:history="1"><w:r><w:rPr><w:color w:val="#410a8c"/><w:u w:val="single"/></w:rPr><w:t xml:space="preserve">Ophélie Rillon</w:t></w:r></w:hyperlink></w:p><w:p><w:pPr/><w:r><w:rPr><w:i w:val="1"/><w:iCs w:val="1"/></w:rPr><w:t xml:space="preserve">Revue d’histoire contemporaine de l’Afrique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halshs-04357213v1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Militantes africaines et organisations féminines internationales dans la guerre froide. Un pragmatisme stratégique (1947-1963)</w:t></w:r></w:hyperlink></w:p><w:p><w:pPr/><w:hyperlink r:id="rId14" w:history="1"><w:r><w:rPr><w:color w:val="#410a8c"/><w:u w:val="single"/></w:rPr><w:t xml:space="preserve">Pascale Barthélémy</w:t></w:r></w:hyperlink><w:r><w:rPr/><w:t xml:space="preserve">,</w:t></w:r><w:hyperlink r:id="rId11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2023, 1 (57), pp.23-45. </w:t></w:r><w:hyperlink r:id="rId15" w:history="1"><w:r><w:rPr><w:color w:val="#410a8c"/><w:u w:val="single"/></w:rPr><w:t xml:space="preserve">⟨10.4000/clio.23303⟩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hal-04146230v1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Dans les plis de la mémoire familiale : une histoire alternative du Congo. Entretien avec le cinéaste Alain Kassanda, réalisateur de “Colette & Justin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17" w:history="1"><w:r><w:rPr><w:color w:val="#410a8c"/><w:u w:val="single"/></w:rPr><w:t xml:space="preserve">Karine Ramondy</w:t></w:r></w:hyperlink></w:p><w:p><w:pPr/><w:r><w:rPr><w:i w:val="1"/><w:iCs w:val="1"/></w:rPr><w:t xml:space="preserve">Revue d’histoire contemporaine de l’Afrique</w:t></w:r><w:r><w:rPr/><w:t xml:space="preserve">, 2023, 5, </w:t></w:r><w:hyperlink r:id="rId18" w:history="1"><w:r><w:rPr><w:color w:val="#410a8c"/><w:u w:val="single"/></w:rPr><w:t xml:space="preserve">⟨10.51185/journals/rhca.2023.entretien08⟩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halshs-04357209v1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Judith A. Byfield (2021) - The Great Upheaval: Women and Nation in Postwar Nigeria, Athens, Ohio University Press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2023, </w:t></w:r><w:hyperlink r:id="rId20" w:history="1"><w:r><w:rPr><w:color w:val="#410a8c"/><w:u w:val="single"/></w:rPr><w:t xml:space="preserve">⟨10.51185/journals/rhca.2023.cr17⟩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halshs-04357196v1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Ophélie Rillon (2022) Le genre de la lutte. Une autre histoire du Mali contemporain (1956-1991), Lyon, ENS Éditions, « Perspectives genre »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2023, 1 (282), pp.164-168. </w:t></w:r><w:hyperlink r:id="rId22" w:history="1"><w:r><w:rPr><w:color w:val="#410a8c"/><w:u w:val="single"/></w:rPr><w:t xml:space="preserve">⟨10.3917/lms1.282.0164⟩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hal-03928451v1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“It Is Not Breasts or Vaginas that Women Use to Wash Dishes”: Gender, Class, and Neocolonialism through the Women in Nigeria Movement (1982-1992)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Journal of International Women's Studies</w:t></w:r><w:r><w:rPr/><w:t xml:space="preserve">, 2022, The Production and Circulation of Gender Knowledge: Feminist Views from the Global South, 23 (2), pp.87-102</w:t></w:r></w:p><w:p><w:pPr/><w:r><w:rPr/><w:t xml:space="preserve">Article dans une revue</w:t></w:r></w:p><w:p><w:pPr/><w:hyperlink r:id="rId23" w:history="1"><w:r><w:rPr><w:color w:val="#410a8c"/><w:u w:val="single"/></w:rPr><w:t xml:space="preserve">hal-03792092v1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L’espace public d’Ibadan (Nigéria) à l’épreuve de la crise de l’Ouest (1962-1966) : le genre des violences politiques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Histoire urbaine</w:t></w:r><w:r><w:rPr/><w:t xml:space="preserve">, 2022, N° 63 (2), pp.123-146. </w:t></w:r><w:hyperlink r:id="rId25" w:history="1"><w:r><w:rPr><w:color w:val="#410a8c"/><w:u w:val="single"/></w:rPr><w:t xml:space="preserve">⟨10.3917/rhu.063.0125⟩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hal-03792111v1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Citoyennes nationales et panafricaines. Le congrès de « la Femme africaine » à Ibadan en 1960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2021, Le genre des indépendances, 53, pp.71-99.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hal-03792099v1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Pioneer Female Historian of Oral History and Women’s Studies in Nigeria. Interview with Professor Bolanle Awe</w:t></w:r></w:hyperlink></w:p><w:p><w:pPr/><w:hyperlink r:id="rId29" w:history="1"><w:r><w:rPr><w:color w:val="#410a8c"/><w:u w:val="single"/></w:rPr><w:t xml:space="preserve">Mutiat Titilope Oladejo</w:t></w:r></w:hyperlink><w:r><w:rPr/><w:t xml:space="preserve">,</w:t></w:r><w:hyperlink r:id="rId11" w:history="1"><w:r><w:rPr><w:color w:val="#410a8c"/><w:u w:val="single"/></w:rPr><w:t xml:space="preserve">Sara Panata</w:t></w:r></w:hyperlink></w:p><w:p><w:pPr/><w:r><w:rPr><w:i w:val="1"/><w:iCs w:val="1"/></w:rPr><w:t xml:space="preserve">Revue d’histoire contemporaine de l’Afrique</w:t></w:r><w:r><w:rPr/><w:t xml:space="preserve">, 2021, </w:t></w:r><w:hyperlink r:id="rId30" w:history="1"><w:r><w:rPr><w:color w:val="#410a8c"/><w:u w:val="single"/></w:rPr><w:t xml:space="preserve">⟨10.51185/journals/rhca.2022.entretien01⟩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hal-03792107v1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National and Pan-African citizens. The Ibadan “African Woman” conference of 1960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32" w:history="1"><w:r><w:rPr><w:color w:val="#410a8c"/><w:u w:val="single"/></w:rPr><w:t xml:space="preserve">Regan Kramer</w:t></w:r></w:hyperlink></w:p><w:p><w:pPr/><w:r><w:rPr><w:i w:val="1"/><w:iCs w:val="1"/></w:rPr><w:t xml:space="preserve">Clio. Femmes, Genre, Histoire</w:t></w:r><w:r><w:rPr/><w:t xml:space="preserve">, 2021, 1 (53), https://www.cairn-int.info/journal-clio-women-gender-history-2021-1-page-71.htm?contenu=resume. </w:t></w:r><w:hyperlink r:id="rId27" w:history="1"><w:r><w:rPr><w:color w:val="#410a8c"/><w:u w:val="single"/></w:rPr><w:t xml:space="preserve">⟨10.4000/clio.19689⟩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hal-04357281v1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‘Dear Readers…’: Women’s Rights and Duties through Letters to the Editor in the Nigerian Press (1940s-1950s)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Sources. Material &amp; Fieldwork in African Studies</w:t></w:r><w:r><w:rPr/><w:t xml:space="preserve">, 2020, 1, pp.141-198</w:t></w:r></w:p><w:p><w:pPr/><w:r><w:rPr/><w:t xml:space="preserve">Article dans une revue</w:t></w:r></w:p><w:p><w:pPr/><w:hyperlink r:id="rId33" w:history="1"><w:r><w:rPr><w:color w:val="#410a8c"/><w:u w:val="single"/></w:rPr><w:t xml:space="preserve">halshs-02865251v2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militantes yorubas se mettent en scène : la politisation du corps habillé à l’époque coloniale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Genre &amp; histoire</w:t></w:r><w:r><w:rPr/><w:t xml:space="preserve">, 2017, Varia, Automne (18)</w:t></w:r></w:p><w:p><w:pPr/><w:r><w:rPr/><w:t xml:space="preserve">Article dans une revue</w:t></w:r></w:p><w:p><w:pPr/><w:hyperlink r:id="rId34" w:history="1"><w:r><w:rPr><w:color w:val="#410a8c"/><w:u w:val="single"/></w:rPr><w:t xml:space="preserve">halshs-01502662v1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Trajectoires de femmes militantes d’Ibadan : le succès d’un apolitisme de façade et l’échec du militantisme politique (1947-1957)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Recherches féministes [revue interdisciplinaire francophone d'études féministes]</w:t></w:r><w:r><w:rPr/><w:t xml:space="preserve">, 2017, Négocier et habiter les normes sociales en Afrique au sud du Sahara, 29 (2), pp.105-130. </w:t></w:r><w:hyperlink r:id="rId36" w:history="1"><w:r><w:rPr><w:color w:val="#410a8c"/><w:u w:val="single"/></w:rPr><w:t xml:space="preserve">⟨10.7202/1038723⟩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halshs-01502794v1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Revendiquer des droits politiques au Nigéria. Le Women Movement dans les années 1950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Clio. Femmes, Genre, Histoire</w:t></w:r><w:r><w:rPr/><w:t xml:space="preserve">, 2016, Citoyennetés, 43, pp.174-183. </w:t></w:r><w:hyperlink r:id="rId38" w:history="1"><w:r><w:rPr><w:color w:val="#410a8c"/><w:u w:val="single"/></w:rPr><w:t xml:space="preserve">⟨10.4000/clio.12988⟩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halshs-01502801v1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Recension. Aderinto Saheed (2014) When Sex Threatened the State: Illicit Sexuality, Nationalism, and Politics in Colonial Nigeria, 1900-1958, University of Illinois Press, 288 p.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 Mouvement social</w:t></w:r><w:r><w:rPr/><w:t xml:space="preserve">, 2016, 2, pp.161-163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halshs-01502829v1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Graduate School Application and Experience in Europe: Perspectives from Graduate Faculty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40" w:history="1"><w:r><w:rPr><w:color w:val="#410a8c"/><w:u w:val="single"/></w:rPr><w:t xml:space="preserve">hal-05517393v1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Author Meets Readers. Vaughan, Olufemi. Letters, Kinship, and Social Mobility in Nigeria (University of Wisconsin Press, 2023)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Lagos Studies Association</w:t></w:r><w:r><w:rPr/><w:t xml:space="preserve">, Jun 2025, Lagos, Nigeria</w:t></w:r></w:p><w:p><w:pPr/><w:r><w:rPr/><w:t xml:space="preserve">Communication dans un congrès</w:t></w:r></w:p><w:p><w:pPr/><w:hyperlink r:id="rId41" w:history="1"><w:r><w:rPr><w:color w:val="#410a8c"/><w:u w:val="single"/></w:rPr><w:t xml:space="preserve">hal-05517399v1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International Women's Organisations and West African Activists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Women and Diplomacy: From the Interwar to the Cold War Period</w:t></w:r><w:r><w:rPr/><w:t xml:space="preserve">, London School of Economics, Mar 2024, London,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hal-04872384v1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fabrique des électrices. Discours, lois et mobilisations pour le suffrage universel en Gold Coast et au Nigeria (1928-1961)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Genre, Lois et Mobilisations en Afrique de l'Ouest</w:t></w:r><w:r><w:rPr/><w:t xml:space="preserve">, Sciences Po Bordeaux; CNRS, Oct 2024,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hal-04872390v1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“Sexual Laxity” and other “Dangers”: the Body Politics of the West African Young Women’s Christian Associations (1940s-1960s)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45" w:history="1"><w:r><w:rPr><w:color w:val="#410a8c"/><w:u w:val="single"/></w:rPr><w:t xml:space="preserve">Nicolas Claire</w:t></w:r></w:hyperlink></w:p><w:p><w:pPr/><w:r><w:rPr><w:i w:val="1"/><w:iCs w:val="1"/></w:rPr><w:t xml:space="preserve">International Organizations in the Global South: Body Politics, Power Relations, Local Impacts</w:t></w:r><w:r><w:rPr/><w:t xml:space="preserve">, Geneva Graduate Institute, Jun 2024, Geneva, Switzerland</w:t></w:r></w:p><w:p><w:pPr/><w:r><w:rPr/><w:t xml:space="preserve">Communication dans un congrès</w:t></w:r></w:p><w:p><w:pPr/><w:hyperlink r:id="rId44" w:history="1"><w:r><w:rPr><w:color w:val="#410a8c"/><w:u w:val="single"/></w:rPr><w:t xml:space="preserve">hal-04872385v1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Between Recognition and Cooptation. Institutionalizing Nigerian Women's Agenda under Military Rule (1960s-1992)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Women and the history of state building in postcolonial African countries</w:t></w:r><w:r><w:rPr/><w:t xml:space="preserve">, University of Vienna, Jun 2024, Vienna, Austria</w:t></w:r></w:p><w:p><w:pPr/><w:r><w:rPr/><w:t xml:space="preserve">Communication dans un congrès</w:t></w:r></w:p><w:p><w:pPr/><w:hyperlink r:id="rId46" w:history="1"><w:r><w:rPr><w:color w:val="#410a8c"/><w:u w:val="single"/></w:rPr><w:t xml:space="preserve">hal-04872381v1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 Muslim Women and the Nation. Religion, Politics and Nation Building in 1980s-1990s Nigeria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Women of Faith: Women’s Rights and Religious Associations in and beyond Africa. 8th Swiss Researching Africa Days, Bern, 25−26 October 2024</w:t></w:r><w:r><w:rPr/><w:t xml:space="preserve">, Swiss Society for African Studies; Institute for Social Anthropology, University of Bern, Oct 2024, Bern,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hal-04872387v1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Ogunsheye Foundation Collection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49" w:history="1"><w:r><w:rPr><w:color w:val="#410a8c"/><w:u w:val="single"/></w:rPr><w:t xml:space="preserve">Segun Ogunsheye</w:t></w:r></w:hyperlink></w:p><w:p><w:pPr/><w:r><w:rPr><w:i w:val="1"/><w:iCs w:val="1"/></w:rPr><w:t xml:space="preserve">Hidden Treasures Private Archival Collections in Nigeria - 8th Annual Lagos Studies Association Conference, June 25-29, 2024</w:t></w:r><w:r><w:rPr/><w:t xml:space="preserve">, Lagos Studies Association, Jun 2024, Lagos, Nigeria</w:t></w:r></w:p><w:p><w:pPr/><w:r><w:rPr/><w:t xml:space="preserve">Communication dans un congrès</w:t></w:r></w:p><w:p><w:pPr/><w:hyperlink r:id="rId48" w:history="1"><w:r><w:rPr><w:color w:val="#410a8c"/><w:u w:val="single"/></w:rPr><w:t xml:space="preserve">hal-04872389v1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Qui contrôle le corps des femmes ? Mouvements féminins, État et acteurs internationaux face aux enjeux reproductifs du Nigeria (années 1970-années 1990)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Séminaire Les terrains de l’international</w:t></w:r><w:r><w:rPr/><w:t xml:space="preserve">, LaSSP; IEP de Toulouse., Feb 2023,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hal-04453997v1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Documenting History from Below: Researching Market Women in Southwestern Nigeria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29" w:history="1"><w:r><w:rPr><w:color w:val="#410a8c"/><w:u w:val="single"/></w:rPr><w:t xml:space="preserve">Mutiat Titilope Oladejo</w:t></w:r></w:hyperlink></w:p><w:p><w:pPr/><w:r><w:rPr><w:i w:val="1"/><w:iCs w:val="1"/></w:rPr><w:t xml:space="preserve">Bolanle Awe @90”, University of Ibadan. Panel : Researching Women in Nigeria</w:t></w:r><w:r><w:rPr/><w:t xml:space="preserve">, Feb 2022, Ibadan, Nigeria, Nigeria</w:t></w:r></w:p><w:p><w:pPr/><w:r><w:rPr/><w:t xml:space="preserve">Communication dans un congrès</w:t></w:r></w:p><w:p><w:pPr/><w:hyperlink r:id="rId51" w:history="1"><w:r><w:rPr><w:color w:val="#410a8c"/><w:u w:val="single"/></w:rPr><w:t xml:space="preserve">hal-04357678v1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projet NaijaArchives. Enjeux et potentialités d’un projet de numérisation d’archives militantes et institutionnelles nigérianes à l’ère des humanités digitales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53" w:history="1"><w:r><w:rPr><w:color w:val="#410a8c"/><w:u w:val="single"/></w:rPr><w:t xml:space="preserve">Cyrielle Maingraud-Martinaud</w:t></w:r></w:hyperlink><w:r><w:rPr/><w:t xml:space="preserve">,</w:t></w:r><w:hyperlink r:id="rId54" w:history="1"><w:r><w:rPr><w:color w:val="#410a8c"/><w:u w:val="single"/></w:rPr><w:t xml:space="preserve">Vincent Hiribarren</w:t></w:r></w:hyperlink></w:p><w:p><w:pPr/><w:r><w:rPr><w:i w:val="1"/><w:iCs w:val="1"/></w:rPr><w:t xml:space="preserve">7e Rencontres des études africaines en France (REAF), Circulations dans les Afriques, Afriques en circulation, Toulouse, 28 juin-1er juillet 2022</w:t></w:r><w:r><w:rPr/><w:t xml:space="preserve">, GIS Études africaines en France, Jun 2022,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hal-04952843v1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Il suffragio femminile in Nigeria</w:t></w:r></w:hyperlink></w:p><w:p><w:pPr/><w:hyperlink r:id="rId11" w:history="1"><w:r><w:rPr><w:color w:val="#410a8c"/><w:u w:val="single"/></w:rPr><w:t xml:space="preserve">Sara Panata</w:t></w:r></w:hyperlink></w:p><w:p><w:pPr/><w:r><w:rPr/><w:t xml:space="preserve">Raffaella Baritono; Vinzia Fiorino. </w:t></w:r><w:r><w:rPr><w:i w:val="1"/><w:iCs w:val="1"/></w:rPr><w:t xml:space="preserve">Il voto alle donne. Una storia globale</w:t></w:r><w:r><w:rPr/><w:t xml:space="preserve">, </w:t></w:r><w:hyperlink r:id="rId56" w:history="1"><w:r><w:rPr><w:color w:val="#410a8c"/><w:u w:val="single"/></w:rPr><w:t xml:space="preserve">Il Mulino</w:t></w:r></w:hyperlink><w:r><w:rPr/><w:t xml:space="preserve">, 304 p., 2025, collana "Le vie della civiltà", 9788815391438</w:t></w:r></w:p><w:p><w:pPr/><w:r><w:rPr/><w:t xml:space="preserve">Chapitre d'ouvrage</w:t></w:r></w:p><w:p><w:pPr/><w:hyperlink r:id="rId55" w:history="1"><w:r><w:rPr><w:color w:val="#410a8c"/><w:u w:val="single"/></w:rPr><w:t xml:space="preserve">hal-05030776v1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Devenir électrices en Afrique de l’Ouest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14" w:history="1"><w:r><w:rPr><w:color w:val="#410a8c"/><w:u w:val="single"/></w:rPr><w:t xml:space="preserve">Pascale Barthélémy</w:t></w:r></w:hyperlink></w:p><w:p><w:pPr/><w:r><w:rPr/><w:t xml:space="preserve">Yannick Ripa; Françoise Thébaud. </w:t></w:r><w:r><w:rPr><w:i w:val="1"/><w:iCs w:val="1"/></w:rPr><w:t xml:space="preserve">Les Féminismes. Une histoire mondiale 19e–20e siècles</w:t></w:r><w:r><w:rPr/><w:t xml:space="preserve">, </w:t></w:r><w:hyperlink r:id="rId58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57" w:history="1"><w:r><w:rPr><w:color w:val="#410a8c"/><w:u w:val="single"/></w:rPr><w:t xml:space="preserve">hal-04870725v1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genre au Nigéria : critiques, débats et usages</w:t></w:r></w:hyperlink></w:p><w:p><w:pPr/><w:hyperlink r:id="rId11" w:history="1"><w:r><w:rPr><w:color w:val="#410a8c"/><w:u w:val="single"/></w:rPr><w:t xml:space="preserve">Sara Panata</w:t></w:r></w:hyperlink></w:p><w:p><w:pPr/><w:r><w:rPr/><w:t xml:space="preserve">Aurélia Michel; Nathalie Kouamé; Olivier Bouquet; Didier Nativel. </w:t></w:r><w:r><w:rPr><w:i w:val="1"/><w:iCs w:val="1"/></w:rPr><w:t xml:space="preserve">Encyclopédie des historiographies. Afriques, Amériques, Asies. Volume 2, Figures, écoles et débats historiographiques</w:t></w:r><w:r><w:rPr/><w:t xml:space="preserve">, Presses de l'INALCO, In press</w:t></w:r></w:p><w:p><w:pPr/><w:r><w:rPr/><w:t xml:space="preserve">Chapitre d'ouvrage</w:t></w:r></w:p><w:p><w:pPr/><w:hyperlink r:id="rId59" w:history="1"><w:r><w:rPr><w:color w:val="#410a8c"/><w:u w:val="single"/></w:rPr><w:t xml:space="preserve">halshs-04357195v1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Sous l'histoire de l'Afrique, le genre. Entretien avec Odile Goerg</w:t></w:r></w:hyperlink></w:p><w:p><w:pPr/><w:hyperlink r:id="rId12" w:history="1"><w:r><w:rPr><w:color w:val="#410a8c"/><w:u w:val="single"/></w:rPr><w:t xml:space="preserve">Ophélie Rillon</w:t></w:r></w:hyperlink><w:r><w:rPr/><w:t xml:space="preserve">,</w:t></w:r><w:hyperlink r:id="rId11" w:history="1"><w:r><w:rPr><w:color w:val="#410a8c"/><w:u w:val="single"/></w:rPr><w:t xml:space="preserve">Sara Panata</w:t></w:r></w:hyperlink></w:p><w:p><w:pPr/><w:r><w:rPr/><w:t xml:space="preserve">Céline Pauthier; Elara Bertho; Florent Piton; Pascale Barthélémy. </w:t></w:r><w:r><w:rPr><w:i w:val="1"/><w:iCs w:val="1"/></w:rPr><w:t xml:space="preserve">Villes, genre, cinémas en Afrique. Dans les pas d'Odile Goerg</w:t></w:r><w:r><w:rPr/><w:t xml:space="preserve">, Karthala, pp.77-94, 2024, 978-2-38409-151-5</w:t></w:r></w:p><w:p><w:pPr/><w:r><w:rPr/><w:t xml:space="preserve">Chapitre d'ouvrage</w:t></w:r></w:p><w:p><w:pPr/><w:hyperlink r:id="rId60" w:history="1"><w:r><w:rPr><w:color w:val="#410a8c"/><w:u w:val="single"/></w:rPr><w:t xml:space="preserve">hal-04858219v1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Droits des femmes et anticolonialisme en Afrique</w:t></w:r></w:hyperlink></w:p><w:p><w:pPr/><w:hyperlink r:id="rId12" w:history="1"><w:r><w:rPr><w:color w:val="#410a8c"/><w:u w:val="single"/></w:rPr><w:t xml:space="preserve">Ophélie Rillon</w:t></w:r></w:hyperlink><w:r><w:rPr/><w:t xml:space="preserve">,</w:t></w:r><w:hyperlink r:id="rId11" w:history="1"><w:r><w:rPr><w:color w:val="#410a8c"/><w:u w:val="single"/></w:rPr><w:t xml:space="preserve">Sara Panata</w:t></w:r></w:hyperlink></w:p><w:p><w:pPr/><w:r><w:rPr/><w:t xml:space="preserve">Yannick Ripa; Françoise Thébaud. </w:t></w:r><w:r><w:rPr><w:i w:val="1"/><w:iCs w:val="1"/></w:rPr><w:t xml:space="preserve">Une histoire mondiale des féminismes</w:t></w:r><w:r><w:rPr/><w:t xml:space="preserve">, </w:t></w:r><w:hyperlink r:id="rId58" w:history="1"><w:r><w:rPr><w:color w:val="#410a8c"/><w:u w:val="single"/></w:rPr><w:t xml:space="preserve">Editions Textuel</w:t></w:r></w:hyperlink><w:r><w:rPr/><w:t xml:space="preserve">, 2024, 9782845979482</w:t></w:r></w:p><w:p><w:pPr/><w:r><w:rPr/><w:t xml:space="preserve">Chapitre d'ouvrage</w:t></w:r></w:p><w:p><w:pPr/><w:hyperlink r:id="rId61" w:history="1"><w:r><w:rPr><w:color w:val="#410a8c"/><w:u w:val="single"/></w:rPr><w:t xml:space="preserve">hal-04858191v1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Songs and Disrobing, Marches and Arsons: A Gender Analysis of the Western Region Crisis in Ibadan (1962-1966)</w:t></w:r></w:hyperlink></w:p><w:p><w:pPr/><w:hyperlink r:id="rId11" w:history="1"><w:r><w:rPr><w:color w:val="#410a8c"/><w:u w:val="single"/></w:rPr><w:t xml:space="preserve">Sara Panata</w:t></w:r></w:hyperlink></w:p><w:p><w:pPr/><w:r><w:rPr/><w:t xml:space="preserve">Adesina Oluwakemi; Bawa Aisha; Oladejo Mutiat. </w:t></w:r><w:r><w:rPr><w:i w:val="1"/><w:iCs w:val="1"/></w:rPr><w:t xml:space="preserve">The Odyssey of the Nigerian Woman</w:t></w:r><w:r><w:rPr/><w:t xml:space="preserve">, </w:t></w:r><w:hyperlink r:id="rId63" w:history="1"><w:r><w:rPr><w:color w:val="#410a8c"/><w:u w:val="single"/></w:rPr><w:t xml:space="preserve">Cambridge Scholars Publishing</w:t></w:r></w:hyperlink><w:r><w:rPr/><w:t xml:space="preserve">, 2023</w:t></w:r></w:p><w:p><w:pPr/><w:r><w:rPr/><w:t xml:space="preserve">Chapitre d'ouvrage</w:t></w:r></w:p><w:p><w:pPr/><w:hyperlink r:id="rId62" w:history="1"><w:r><w:rPr><w:color w:val="#410a8c"/><w:u w:val="single"/></w:rPr><w:t xml:space="preserve">halshs-04357192v1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Funmilayo (Anikulapo) Ransome-Kuti, « une géante parmi les femmes »</w:t></w:r></w:hyperlink></w:p><w:p><w:pPr/><w:hyperlink r:id="rId11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5" w:history="1"><w:r><w:rPr><w:color w:val="#410a8c"/><w:u w:val="single"/></w:rPr><w:t xml:space="preserve">Textuel; Philharmonie de Paris</w:t></w:r></w:hyperlink><w:r><w:rPr/><w:t xml:space="preserve">, pp.20-25, 2022</w:t></w:r></w:p><w:p><w:pPr/><w:r><w:rPr/><w:t xml:space="preserve">Chapitre d'ouvrage</w:t></w:r></w:p><w:p><w:pPr/><w:hyperlink r:id="rId64" w:history="1"><w:r><w:rPr><w:color w:val="#410a8c"/><w:u w:val="single"/></w:rPr><w:t xml:space="preserve">hal-03887407v1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Lutter en musique, une affaire de famille ? Les chants de révolte de l’Abeokuta Women’s Union, 1947-1948</w:t></w:r></w:hyperlink></w:p><w:p><w:pPr/><w:hyperlink r:id="rId11" w:history="1"><w:r><w:rPr><w:color w:val="#410a8c"/><w:u w:val="single"/></w:rPr><w:t xml:space="preserve">Sara Panata</w:t></w:r></w:hyperlink></w:p><w:p><w:pPr/><w:r><w:rPr/><w:t xml:space="preserve">Alexandre Girard-Muscagorry; Mabinuori Kayode Idowu; Mathilde Thibault-Starzyk. </w:t></w:r><w:r><w:rPr><w:i w:val="1"/><w:iCs w:val="1"/></w:rPr><w:t xml:space="preserve">Fela Anikulapo Kuti. Rébellion Afrobeat</w:t></w:r><w:r><w:rPr/><w:t xml:space="preserve">, </w:t></w:r><w:hyperlink r:id="rId65" w:history="1"><w:r><w:rPr><w:color w:val="#410a8c"/><w:u w:val="single"/></w:rPr><w:t xml:space="preserve">Textuel; Philharmonie de Paris</w:t></w:r></w:hyperlink><w:r><w:rPr/><w:t xml:space="preserve">, pp.26-28, 2022</w:t></w:r></w:p><w:p><w:pPr/><w:r><w:rPr/><w:t xml:space="preserve">Chapitre d'ouvrage</w:t></w:r></w:p><w:p><w:pPr/><w:hyperlink r:id="rId66" w:history="1"><w:r><w:rPr><w:color w:val="#410a8c"/><w:u w:val="single"/></w:rPr><w:t xml:space="preserve">hal-03887390v1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mouvements féminins d'Afrique de l'Ouest : nationalisme, internationalisme, panafricanisme (1940-1960)</w:t></w:r></w:hyperlink></w:p><w:p><w:pPr/><w:hyperlink r:id="rId11" w:history="1"><w:r><w:rPr><w:color w:val="#410a8c"/><w:u w:val="single"/></w:rPr><w:t xml:space="preserve">Sara Panata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8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7" w:history="1"><w:r><w:rPr><w:color w:val="#410a8c"/><w:u w:val="single"/></w:rPr><w:t xml:space="preserve">hal-03928464v1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guerre des femmes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54" w:history="1"><w:r><w:rPr><w:color w:val="#410a8c"/><w:u w:val="single"/></w:rPr><w:t xml:space="preserve">Vincent Hiribarren</w:t></w:r></w:hyperlink></w:p><w:p><w:pPr/><w:r><w:rPr/><w:t xml:space="preserve">Guillaume Blanc, Françoise Blum, Luc Chantre, Gabrielle Chomentowski, Claire Fredj, Vincent Hiribarren, Antonin Plarier, Marie-Albane de Suremain. </w:t></w:r><w:r><w:rPr><w:i w:val="1"/><w:iCs w:val="1"/></w:rPr><w:t xml:space="preserve">Les sociétés africaines et le monde : une histoire connectée 1900-1980</w:t></w:r><w:r><w:rPr/><w:t xml:space="preserve">, </w:t></w:r><w:hyperlink r:id="rId68" w:history="1"><w:r><w:rPr><w:color w:val="#410a8c"/><w:u w:val="single"/></w:rPr><w:t xml:space="preserve">Atlande</w:t></w:r></w:hyperlink><w:r><w:rPr/><w:t xml:space="preserve">, 2022, Clefs-concours Histoire contemporaine, 9782350308418</w:t></w:r></w:p><w:p><w:pPr/><w:r><w:rPr/><w:t xml:space="preserve">Chapitre d'ouvrage</w:t></w:r></w:p><w:p><w:pPr/><w:hyperlink r:id="rId69" w:history="1"><w:r><w:rPr><w:color w:val="#410a8c"/><w:u w:val="single"/></w:rPr><w:t xml:space="preserve">hal-03928466v1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les femmes se rebellent contre l’ordre colonial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L'atlas des femmes de la préhistoire à Metoo ; Vers une égalité des sexes ?</w:t></w:r><w:r><w:rPr/><w:t xml:space="preserve">, Hors-série (33), 2021, La Vie / Le Monde Hors-série</w:t></w:r></w:p><w:p><w:pPr/><w:r><w:rPr/><w:t xml:space="preserve">Chapitre d'ouvrage</w:t></w:r></w:p><w:p><w:pPr/><w:hyperlink r:id="rId70" w:history="1"><w:r><w:rPr><w:color w:val="#410a8c"/><w:u w:val="single"/></w:rPr><w:t xml:space="preserve">halshs-04357193v1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l’écoute des voix des marchandes nigérianes : les chants militants yoruba comme source historique</w:t></w:r></w:hyperlink></w:p><w:p><w:pPr/><w:hyperlink r:id="rId11" w:history="1"><w:r><w:rPr><w:color w:val="#410a8c"/><w:u w:val="single"/></w:rPr><w:t xml:space="preserve">Sara Panata</w:t></w:r></w:hyperlink></w:p><w:p><w:pPr/><w:r><w:rPr/><w:t xml:space="preserve">Nathalie Kouamé; Eric Meyer; Anne Viguier. </w:t></w:r><w:r><w:rPr><w:i w:val="1"/><w:iCs w:val="1"/></w:rPr><w:t xml:space="preserve">Encyclopédie des historiographies. Afriques, Amériques, Asies. Volume 1. Sources et genres historiographiques</w:t></w:r><w:r><w:rPr/><w:t xml:space="preserve">, Presses de l'INALCO, 2020</w:t></w:r></w:p><w:p><w:pPr/><w:r><w:rPr/><w:t xml:space="preserve">Chapitre d'ouvrage</w:t></w:r></w:p><w:p><w:pPr/><w:hyperlink r:id="rId71" w:history="1"><w:r><w:rPr><w:color w:val="#410a8c"/><w:u w:val="single"/></w:rPr><w:t xml:space="preserve">halshs-04357194v1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Notice biographique de Funmilayo Ransome-Kuti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2" w:history="1"><w:r><w:rPr><w:color w:val="#410a8c"/><w:u w:val="single"/></w:rPr><w:t xml:space="preserve">hal-03928470v1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Notice biographique de Agatha Cummings-John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hal-03928458v1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Notice biographique de Mabel Dove</w:t></w:r></w:hyperlink></w:p><w:p><w:pPr/><w:hyperlink r:id="rId11" w:history="1"><w:r><w:rPr><w:color w:val="#410a8c"/><w:u w:val="single"/></w:rPr><w:t xml:space="preserve">Sara Panata</w:t></w:r></w:hyperlink><w:r><w:rPr/><w:t xml:space="preserve">,</w:t></w:r><w:hyperlink r:id="rId75" w:history="1"><w:r><w:rPr><w:color w:val="#410a8c"/><w:u w:val="single"/></w:rPr><w:t xml:space="preserve">Claire Nicolas</w:t></w:r></w:hyperlink></w:p><w:p><w:pPr/><w:r><w:rPr><w:i w:val="1"/><w:iCs w:val="1"/></w:rPr><w:t xml:space="preserve">Les sociétés africaines et le monde : une histoire connectée 1900-1980</w:t></w:r><w:r><w:rPr/><w:t xml:space="preserve">, 2022</w:t></w:r></w:p><w:p><w:pPr/><w:r><w:rPr/><w:t xml:space="preserve">Notice d’encyclopédie ou de dictionnaire</w:t></w:r></w:p><w:p><w:pPr/><w:hyperlink r:id="rId74" w:history="1"><w:r><w:rPr><w:color w:val="#410a8c"/><w:u w:val="single"/></w:rPr><w:t xml:space="preserve">hal-03928460v1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OGUNSHEYE Felicia Adetowun Omolara (née Banjo)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http://maitron-en-ligne.univ-paris1.fr/spip.php?article181086</w:t></w:r></w:p><w:p><w:pPr/><w:r><w:rPr/><w:t xml:space="preserve">Notice d’encyclopédie ou de dictionnaire</w:t></w:r></w:p><w:p><w:pPr/><w:hyperlink r:id="rId76" w:history="1"><w:r><w:rPr><w:color w:val="#410a8c"/><w:u w:val="single"/></w:rPr><w:t xml:space="preserve">halshs-01502867v1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OGUNLESI Gladys Tanimowo Titilola (Née Okunsanya)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2016, http://maitron-en-ligne.univ-paris1.fr/spip.php?article181089&amp;id_mot=9745</w:t></w:r></w:p><w:p><w:pPr/><w:r><w:rPr/><w:t xml:space="preserve">Notice d’encyclopédie ou de dictionnaire</w:t></w:r></w:p><w:p><w:pPr/><w:hyperlink r:id="rId77" w:history="1"><w:r><w:rPr><w:color w:val="#410a8c"/><w:u w:val="single"/></w:rPr><w:t xml:space="preserve">halshs-01502862v1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ADEKOGBE, Elizabeth [née Elizabeth Adeyemi]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http://maitron-en-ligne.univ-paris1.fr/spip.php?article170968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halshs-01502872v1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ALAGA, Humuani Amoke</w:t></w:r></w:hyperlink></w:p><w:p><w:pPr/><w:hyperlink r:id="rId11" w:history="1"><w:r><w:rPr><w:color w:val="#410a8c"/><w:u w:val="single"/></w:rPr><w:t xml:space="preserve">Sara Panata</w:t></w:r></w:hyperlink></w:p><w:p><w:pPr/><w:r><w:rPr><w:i w:val="1"/><w:iCs w:val="1"/></w:rPr><w:t xml:space="preserve">Maitron Afrique</w:t></w:r><w:r><w:rPr/><w:t xml:space="preserve">, 2015, http://maitron-en-ligne.univ-paris1.fr/spip.php?article170943</w:t></w:r></w:p><w:p><w:pPr/><w:r><w:rPr/><w:t xml:space="preserve">Notice d’encyclopédie ou de dictionnaire</w:t></w:r></w:p><w:p><w:pPr/><w:hyperlink r:id="rId79" w:history="1"><w:r><w:rPr><w:color w:val="#410a8c"/><w:u w:val="single"/></w:rPr><w:t xml:space="preserve">halshs-01502878v1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F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panata" TargetMode="External"/><Relationship Id="rId8" Type="http://schemas.openxmlformats.org/officeDocument/2006/relationships/hyperlink" Target="https://orcid.org/0000-0002-4287-5759" TargetMode="External"/><Relationship Id="rId9" Type="http://schemas.openxmlformats.org/officeDocument/2006/relationships/hyperlink" Target="https://www.idref.fr/250391929" TargetMode="External"/><Relationship Id="rId10" Type="http://schemas.openxmlformats.org/officeDocument/2006/relationships/hyperlink" Target="https://shs.hal.science/halshs-04357213v1" TargetMode="External"/><Relationship Id="rId11" Type="http://schemas.openxmlformats.org/officeDocument/2006/relationships/hyperlink" Target="https://hal.science/search/index/?q=*&amp;authFullName_s=Sara Panata" TargetMode="External"/><Relationship Id="rId12" Type="http://schemas.openxmlformats.org/officeDocument/2006/relationships/hyperlink" Target="https://hal.science/search/index/?q=*&amp;authFullName_s=Oph&#233;lie Rillon" TargetMode="External"/><Relationship Id="rId13" Type="http://schemas.openxmlformats.org/officeDocument/2006/relationships/hyperlink" Target="https://hal.science/hal-04146230v1" TargetMode="External"/><Relationship Id="rId14" Type="http://schemas.openxmlformats.org/officeDocument/2006/relationships/hyperlink" Target="https://hal.science/search/index/?q=*&amp;authFullName_s=Pascale Barth&#233;l&#233;my" TargetMode="External"/><Relationship Id="rId15" Type="http://schemas.openxmlformats.org/officeDocument/2006/relationships/hyperlink" Target="https://dx.doi.org/10.4000/clio.23303" TargetMode="External"/><Relationship Id="rId16" Type="http://schemas.openxmlformats.org/officeDocument/2006/relationships/hyperlink" Target="https://shs.hal.science/halshs-04357209v1" TargetMode="External"/><Relationship Id="rId17" Type="http://schemas.openxmlformats.org/officeDocument/2006/relationships/hyperlink" Target="https://hal.science/search/index/?q=*&amp;authFullName_s=Karine Ramondy" TargetMode="External"/><Relationship Id="rId18" Type="http://schemas.openxmlformats.org/officeDocument/2006/relationships/hyperlink" Target="https://dx.doi.org/10.51185/journals/rhca.2023.entretien08" TargetMode="External"/><Relationship Id="rId19" Type="http://schemas.openxmlformats.org/officeDocument/2006/relationships/hyperlink" Target="https://shs.hal.science/halshs-04357196v1" TargetMode="External"/><Relationship Id="rId20" Type="http://schemas.openxmlformats.org/officeDocument/2006/relationships/hyperlink" Target="https://dx.doi.org/10.51185/journals/rhca.2023.cr17" TargetMode="External"/><Relationship Id="rId21" Type="http://schemas.openxmlformats.org/officeDocument/2006/relationships/hyperlink" Target="https://hal.science/hal-03928451v1" TargetMode="External"/><Relationship Id="rId22" Type="http://schemas.openxmlformats.org/officeDocument/2006/relationships/hyperlink" Target="https://dx.doi.org/10.3917/lms1.282.0164" TargetMode="External"/><Relationship Id="rId23" Type="http://schemas.openxmlformats.org/officeDocument/2006/relationships/hyperlink" Target="https://hal.science/hal-03792092v1" TargetMode="External"/><Relationship Id="rId24" Type="http://schemas.openxmlformats.org/officeDocument/2006/relationships/hyperlink" Target="https://hal.science/hal-03792111v1" TargetMode="External"/><Relationship Id="rId25" Type="http://schemas.openxmlformats.org/officeDocument/2006/relationships/hyperlink" Target="https://dx.doi.org/10.3917/rhu.063.0125" TargetMode="External"/><Relationship Id="rId26" Type="http://schemas.openxmlformats.org/officeDocument/2006/relationships/hyperlink" Target="https://hal.science/hal-03792099v1" TargetMode="External"/><Relationship Id="rId27" Type="http://schemas.openxmlformats.org/officeDocument/2006/relationships/hyperlink" Target="https://dx.doi.org/10.4000/clio.19689" TargetMode="External"/><Relationship Id="rId28" Type="http://schemas.openxmlformats.org/officeDocument/2006/relationships/hyperlink" Target="https://hal.science/hal-03792107v1" TargetMode="External"/><Relationship Id="rId29" Type="http://schemas.openxmlformats.org/officeDocument/2006/relationships/hyperlink" Target="https://hal.science/search/index/?q=*&amp;authFullName_s=Mutiat Titilope Oladejo" TargetMode="External"/><Relationship Id="rId30" Type="http://schemas.openxmlformats.org/officeDocument/2006/relationships/hyperlink" Target="https://dx.doi.org/10.51185/journals/rhca.2022.entretien01" TargetMode="External"/><Relationship Id="rId31" Type="http://schemas.openxmlformats.org/officeDocument/2006/relationships/hyperlink" Target="https://hal.science/hal-04357281v1" TargetMode="External"/><Relationship Id="rId32" Type="http://schemas.openxmlformats.org/officeDocument/2006/relationships/hyperlink" Target="https://hal.science/search/index/?q=*&amp;authFullName_s=Regan Kramer" TargetMode="External"/><Relationship Id="rId33" Type="http://schemas.openxmlformats.org/officeDocument/2006/relationships/hyperlink" Target="https://shs.hal.science/halshs-02865251v2" TargetMode="External"/><Relationship Id="rId34" Type="http://schemas.openxmlformats.org/officeDocument/2006/relationships/hyperlink" Target="https://shs.hal.science/halshs-01502662v1" TargetMode="External"/><Relationship Id="rId35" Type="http://schemas.openxmlformats.org/officeDocument/2006/relationships/hyperlink" Target="https://shs.hal.science/halshs-01502794v1" TargetMode="External"/><Relationship Id="rId36" Type="http://schemas.openxmlformats.org/officeDocument/2006/relationships/hyperlink" Target="https://dx.doi.org/10.7202/1038723" TargetMode="External"/><Relationship Id="rId37" Type="http://schemas.openxmlformats.org/officeDocument/2006/relationships/hyperlink" Target="https://shs.hal.science/halshs-01502801v1" TargetMode="External"/><Relationship Id="rId38" Type="http://schemas.openxmlformats.org/officeDocument/2006/relationships/hyperlink" Target="https://dx.doi.org/10.4000/clio.12988" TargetMode="External"/><Relationship Id="rId39" Type="http://schemas.openxmlformats.org/officeDocument/2006/relationships/hyperlink" Target="https://shs.hal.science/halshs-01502829v1" TargetMode="External"/><Relationship Id="rId40" Type="http://schemas.openxmlformats.org/officeDocument/2006/relationships/hyperlink" Target="https://hal.science/hal-05517393v1" TargetMode="External"/><Relationship Id="rId41" Type="http://schemas.openxmlformats.org/officeDocument/2006/relationships/hyperlink" Target="https://hal.science/hal-05517399v1" TargetMode="External"/><Relationship Id="rId42" Type="http://schemas.openxmlformats.org/officeDocument/2006/relationships/hyperlink" Target="https://hal.science/hal-04872384v1" TargetMode="External"/><Relationship Id="rId43" Type="http://schemas.openxmlformats.org/officeDocument/2006/relationships/hyperlink" Target="https://hal.science/hal-04872390v1" TargetMode="External"/><Relationship Id="rId44" Type="http://schemas.openxmlformats.org/officeDocument/2006/relationships/hyperlink" Target="https://hal.science/hal-04872385v1" TargetMode="External"/><Relationship Id="rId45" Type="http://schemas.openxmlformats.org/officeDocument/2006/relationships/hyperlink" Target="https://hal.science/search/index/?q=*&amp;authFullName_s=Nicolas Claire" TargetMode="External"/><Relationship Id="rId46" Type="http://schemas.openxmlformats.org/officeDocument/2006/relationships/hyperlink" Target="https://hal.science/hal-04872381v1" TargetMode="External"/><Relationship Id="rId47" Type="http://schemas.openxmlformats.org/officeDocument/2006/relationships/hyperlink" Target="https://hal.science/hal-04872387v1" TargetMode="External"/><Relationship Id="rId48" Type="http://schemas.openxmlformats.org/officeDocument/2006/relationships/hyperlink" Target="https://hal.science/hal-04872389v1" TargetMode="External"/><Relationship Id="rId49" Type="http://schemas.openxmlformats.org/officeDocument/2006/relationships/hyperlink" Target="https://hal.science/search/index/?q=*&amp;authFullName_s=Segun Ogunsheye" TargetMode="External"/><Relationship Id="rId50" Type="http://schemas.openxmlformats.org/officeDocument/2006/relationships/hyperlink" Target="https://hal.science/hal-04453997v1" TargetMode="External"/><Relationship Id="rId51" Type="http://schemas.openxmlformats.org/officeDocument/2006/relationships/hyperlink" Target="https://hal.science/hal-04357678v1" TargetMode="External"/><Relationship Id="rId52" Type="http://schemas.openxmlformats.org/officeDocument/2006/relationships/hyperlink" Target="https://hal.science/hal-04952843v1" TargetMode="External"/><Relationship Id="rId53" Type="http://schemas.openxmlformats.org/officeDocument/2006/relationships/hyperlink" Target="https://hal.science/search/index/?q=*&amp;authFullName_s=Cyrielle Maingraud-Martinaud" TargetMode="External"/><Relationship Id="rId54" Type="http://schemas.openxmlformats.org/officeDocument/2006/relationships/hyperlink" Target="https://hal.science/search/index/?q=*&amp;authFullName_s=Vincent Hiribarren" TargetMode="External"/><Relationship Id="rId55" Type="http://schemas.openxmlformats.org/officeDocument/2006/relationships/hyperlink" Target="https://hal.science/hal-05030776v1" TargetMode="External"/><Relationship Id="rId56" Type="http://schemas.openxmlformats.org/officeDocument/2006/relationships/hyperlink" Target="https://www.mulino.it/isbn/9788815391438" TargetMode="External"/><Relationship Id="rId57" Type="http://schemas.openxmlformats.org/officeDocument/2006/relationships/hyperlink" Target="https://hal.science/hal-04870725v1" TargetMode="External"/><Relationship Id="rId58" Type="http://schemas.openxmlformats.org/officeDocument/2006/relationships/hyperlink" Target="https://www.editionstextuel.com/livre/les_feminismes" TargetMode="External"/><Relationship Id="rId59" Type="http://schemas.openxmlformats.org/officeDocument/2006/relationships/hyperlink" Target="https://shs.hal.science/halshs-04357195v1" TargetMode="External"/><Relationship Id="rId60" Type="http://schemas.openxmlformats.org/officeDocument/2006/relationships/hyperlink" Target="https://hal.science/hal-04858219v1" TargetMode="External"/><Relationship Id="rId61" Type="http://schemas.openxmlformats.org/officeDocument/2006/relationships/hyperlink" Target="https://hal.science/hal-04858191v1" TargetMode="External"/><Relationship Id="rId62" Type="http://schemas.openxmlformats.org/officeDocument/2006/relationships/hyperlink" Target="https://shs.hal.science/halshs-04357192v1" TargetMode="External"/><Relationship Id="rId63" Type="http://schemas.openxmlformats.org/officeDocument/2006/relationships/hyperlink" Target="https://www.cambridgescholars.com/product/978-1-5275-5461-0" TargetMode="External"/><Relationship Id="rId64" Type="http://schemas.openxmlformats.org/officeDocument/2006/relationships/hyperlink" Target="https://hal.science/hal-03887407v1" TargetMode="External"/><Relationship Id="rId65" Type="http://schemas.openxmlformats.org/officeDocument/2006/relationships/hyperlink" Target="https://www.editionstextuel.com/livre/fela_anikulapo_kuti_rebellion_afrobeat" TargetMode="External"/><Relationship Id="rId66" Type="http://schemas.openxmlformats.org/officeDocument/2006/relationships/hyperlink" Target="https://hal.science/hal-03887390v1" TargetMode="External"/><Relationship Id="rId67" Type="http://schemas.openxmlformats.org/officeDocument/2006/relationships/hyperlink" Target="https://hal.science/hal-03928464v1" TargetMode="External"/><Relationship Id="rId68" Type="http://schemas.openxmlformats.org/officeDocument/2006/relationships/hyperlink" Target="https://www.atlande.eu/histoire-contemporaine/925-les-societes-africaines-et-le-monde-une-histoire-connectee-1900-1980-9782350308418.html" TargetMode="External"/><Relationship Id="rId69" Type="http://schemas.openxmlformats.org/officeDocument/2006/relationships/hyperlink" Target="https://hal.science/hal-03928466v1" TargetMode="External"/><Relationship Id="rId70" Type="http://schemas.openxmlformats.org/officeDocument/2006/relationships/hyperlink" Target="https://shs.hal.science/halshs-04357193v1" TargetMode="External"/><Relationship Id="rId71" Type="http://schemas.openxmlformats.org/officeDocument/2006/relationships/hyperlink" Target="https://shs.hal.science/halshs-04357194v1" TargetMode="External"/><Relationship Id="rId72" Type="http://schemas.openxmlformats.org/officeDocument/2006/relationships/hyperlink" Target="https://hal.science/hal-03928470v1" TargetMode="External"/><Relationship Id="rId73" Type="http://schemas.openxmlformats.org/officeDocument/2006/relationships/hyperlink" Target="https://hal.science/hal-03928458v1" TargetMode="External"/><Relationship Id="rId74" Type="http://schemas.openxmlformats.org/officeDocument/2006/relationships/hyperlink" Target="https://hal.science/hal-03928460v1" TargetMode="External"/><Relationship Id="rId75" Type="http://schemas.openxmlformats.org/officeDocument/2006/relationships/hyperlink" Target="https://hal.science/search/index/?q=*&amp;authFullName_s=Claire Nicolas" TargetMode="External"/><Relationship Id="rId76" Type="http://schemas.openxmlformats.org/officeDocument/2006/relationships/hyperlink" Target="https://shs.hal.science/halshs-01502867v1" TargetMode="External"/><Relationship Id="rId77" Type="http://schemas.openxmlformats.org/officeDocument/2006/relationships/hyperlink" Target="https://shs.hal.science/halshs-01502862v1" TargetMode="External"/><Relationship Id="rId78" Type="http://schemas.openxmlformats.org/officeDocument/2006/relationships/hyperlink" Target="https://shs.hal.science/halshs-01502872v1" TargetMode="External"/><Relationship Id="rId79" Type="http://schemas.openxmlformats.org/officeDocument/2006/relationships/hyperlink" Target="https://shs.hal.science/halshs-0150287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Panata</dc:title>
  <dc:description>CV</dc:description>
  <dc:subject/>
  <cp:keywords/>
  <cp:category/>
  <cp:lastModifiedBy/>
  <dcterms:created xsi:type="dcterms:W3CDTF">2026-05-22T22:24:37+02:00</dcterms:created>
  <dcterms:modified xsi:type="dcterms:W3CDTF">2026-05-22T22:24:37+02:00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