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Hönigsberg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Research Trends: A Textual Analysis of AI Applications in Circular Economy under an Industry 5.0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Hönigsberg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pp.214 - 219.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⟨10.1016/j.ifacol.2025.09.038⟩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Chimera of the Simple Organization: What is the Relevant Design Knowledge Needed to Guide Small Business Digital Transformation?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Hönigsberg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Malshika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Dinter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Munir Mandviwalla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Transdisciplinary Reach of Design Science Research</w:t>
            </w:r>
            <w:r>
              <w:rPr/>
              <w:t xml:space="preserve">, 13229, Springer International Publishing, pp.274-285, 2022, Lecture Notes in Computer Science,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⟨10.1007/978-3-031-06516-3_21⟩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hal-04166750v1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21v1" TargetMode="External"/><Relationship Id="rId8" Type="http://schemas.openxmlformats.org/officeDocument/2006/relationships/hyperlink" Target="https://hal.science/search/index/?q=*&amp;authFullName_s=Morteza Alaeddini" TargetMode="External"/><Relationship Id="rId9" Type="http://schemas.openxmlformats.org/officeDocument/2006/relationships/hyperlink" Target="https://hal.science/search/index/?q=*&amp;authFullName_s=Sabrine Mallek" TargetMode="External"/><Relationship Id="rId10" Type="http://schemas.openxmlformats.org/officeDocument/2006/relationships/hyperlink" Target="https://hal.science/search/index/?q=*&amp;authFullName_s=Sarah H&#246;nigsberg" TargetMode="External"/><Relationship Id="rId11" Type="http://schemas.openxmlformats.org/officeDocument/2006/relationships/hyperlink" Target="https://dx.doi.org/10.1016/j.ifacol.2025.09.038" TargetMode="External"/><Relationship Id="rId12" Type="http://schemas.openxmlformats.org/officeDocument/2006/relationships/hyperlink" Target="https://hal.science/hal-04166750v1" TargetMode="External"/><Relationship Id="rId13" Type="http://schemas.openxmlformats.org/officeDocument/2006/relationships/hyperlink" Target="https://hal.science/search/index/?q=*&amp;authFullName_s=Malshika Dias" TargetMode="External"/><Relationship Id="rId14" Type="http://schemas.openxmlformats.org/officeDocument/2006/relationships/hyperlink" Target="https://hal.science/search/index/?q=*&amp;authFullName_s=Barbara Dinter" TargetMode="External"/><Relationship Id="rId15" Type="http://schemas.openxmlformats.org/officeDocument/2006/relationships/hyperlink" Target="https://hal.science/search/index/?q=*&amp;authFullName_s=Munir Mandviwalla" TargetMode="External"/><Relationship Id="rId16" Type="http://schemas.openxmlformats.org/officeDocument/2006/relationships/hyperlink" Target="https://dx.doi.org/10.1007/978-3-031-06516-3_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Hönigsberg</dc:title>
  <dc:description>CV</dc:description>
  <dc:subject/>
  <cp:keywords/>
  <cp:category/>
  <cp:lastModifiedBy/>
  <dcterms:created xsi:type="dcterms:W3CDTF">2026-05-01T04:46:24+02:00</dcterms:created>
  <dcterms:modified xsi:type="dcterms:W3CDTF">2026-05-01T04:46:24+02:00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