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Troubé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2022: Maîtresse de conférences à Université Paris Cité</w:t>
      </w:r>
    </w:p>
    <w:p>
      <w:pPr/>
      <w:r>
        <w:rPr/>
        <w:t xml:space="preserve">Département Études psychanalytiques</w:t>
      </w:r>
    </w:p>
    <w:p>
      <w:pPr/>
      <w:r>
        <w:rPr/>
        <w:t xml:space="preserve">Laboratoire CRPMS (URP 3522)</w:t>
      </w:r>
    </w:p>
    <w:p>
      <w:pPr/>
      <w:r>
        <w:rPr/>
        <w:t xml:space="preserve">Institut Humanités, Sciences et Sociétés (IHSS)</w:t>
      </w:r>
    </w:p>
    <w:p>
      <w:pPr/>
      <w:r>
        <w:rPr/>
        <w:t xml:space="preserve">De 2017 à 2022: Maîtresse de conférences à Université Côte d'Azur</w:t>
      </w:r>
    </w:p>
    <w:p>
      <w:pPr/>
      <w:r>
        <w:rPr/>
        <w:t xml:space="preserve">Département de psychologie</w:t>
      </w:r>
    </w:p>
    <w:p>
      <w:pPr/>
      <w:r>
        <w:rPr/>
        <w:t xml:space="preserve">Laboratoire LIRCES</w:t>
      </w:r>
    </w:p>
    <w:p>
      <w:pPr/>
      <w:r>
        <w:rPr/>
        <w:t xml:space="preserve">EUR CREATES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vérité dans la recherche en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Melinda Texier-Bazin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Bouscail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2024, N° 35/36 (1/2), pp.101-117.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⟨10.3917/rep2.035.36.0101⟩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First-Episode Psychosis and Centrality in the Work of Psychiatrist Henri Grivois: A Dialog with Phenomenological Psychopathology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In press, pp.1-8.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⟨10.1159/000525425⟩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scientisme : l’esprit scientifique et le leurre d’une science sans limite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2022, 6 (2), pp.167-173.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⟨10.1016/j.inan.2022.09.008⟩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scientifique comme travail de l’incertain : deuil et destins de la quête de 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2022, 6 (1), pp.68-73.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⟨10.1016/j.inan.2022.03.016⟩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psychopathologie nous aide-t-elle à penser les théories du complot ? Trois modèles cliniques d’un imaginaire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(6), pp.488-494.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⟨10.1016/j.amp.2020.11.006⟩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L'espérance, un destin de la confiance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2022, Espérance, 87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répétition au récit ? Questions phénoménologiques sur le temps et l’identité narrative en psychothérapie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2021, Phénoménologie et psychiatrie : risquer le quiproquo,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d’attestation : croire et savoir en période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2021, n° 41 (1), pp.199-210.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⟨10.3917/fp.041.0199⟩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Everydayness in Schizophrenia: A Phenomenological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2021, 54 (1), pp.18-25.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⟨10.1159/000512128⟩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peut-il se perdre ? À propos de l’article de J.B. Desveaux et R. Brunet « Crise environnementale et défaite de l’objet monde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2021, 5 (1), pp.34-39.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⟨10.1016/j.inan.2021.02.004⟩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Prince ou la mélancolisation de l’enfant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Barriol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2020, Vol. 84 (1), pp.105-115.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⟨10.3917/rfp.841.0105⟩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l’hallucination : la centralité et l’hypermimétisme selon Henri Grivois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2020, n° 149 (2), pp.109-122.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⟨10.3917/top.149.0112⟩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confiance, entre assurance tacite et opacité à soi : questions pour une clinique phénoménologique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Phainomenon. Journal of Phenomenological Philosophy</w:t>
            </w:r>
            <w:r>
              <w:rPr/>
              <w:t xml:space="preserve">, 2019, Philosophy and Psychopathology: Phenomenological Perspectives, 28,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épistémologiques et cliniques sur la notion de vulnérabilité psychotique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Potier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(4), pp.256-262.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⟨10.1016/j.neurenf.2018.02.001⟩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 complot : une paranoïa de la vie quotidienne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2017, Vol. 81 (2), pp.373-383.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⟨10.3917/rfp.812.0373⟩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dépersonnalisation : l’ambiguïté clinique d’une notion transnosographique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2017, 82 (4), pp.817-828.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⟨10.1016/j.evopsy.2016.12.003⟩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modèles neurocognitifs de l’automatisme mental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de psychiatrie</w:t>
            </w:r>
            <w:r>
              <w:rPr/>
              <w:t xml:space="preserve">, 2017, 45 (1), pp.42-47.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⟨10.3917/jfp.045.0042⟩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neurosciences peuvent-elles rendre compte des spécificités cliniques de l'angoisse dans la psychose ? 1 er colloque international du Réseau Francophone Psychanalyse et Neurosciences 18-19 Novembre 2022, Université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du Réseau Francophone Psychanalyse et Neurosciences : Dialogues entre psychanalyse et neurosciences : une nouvelle approche de la vie psychique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du modèle de la maladie et apports psychodynamiques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Plagnol</w:t>
              </w:r>
            </w:hyperlink>
          </w:p>
          <w:p>
            <w:pPr/>
            <w:r>
              <w:rPr/>
              <w:t xml:space="preserve">Arnaud Plagnol, Bernard Pachoud, Bernard Granger. </w:t>
            </w:r>
            <w:r>
              <w:rPr>
                <w:i w:val="1"/>
                <w:iCs w:val="1"/>
              </w:rPr>
              <w:t xml:space="preserve">Les Nouveaux modèles de soins — Une clinique au service de la personne</w:t>
            </w:r>
            <w:r>
              <w:rPr/>
              <w:t xml:space="preserve">, Doin/John Libbey/Eurotext, pp.19-30, 2018, 978-2-7040-1582-5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hal-04168775v1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966v1" TargetMode="External"/><Relationship Id="rId8" Type="http://schemas.openxmlformats.org/officeDocument/2006/relationships/hyperlink" Target="https://hal.science/search/index/?q=*&amp;authFullName_s=Florent Poupart" TargetMode="External"/><Relationship Id="rId9" Type="http://schemas.openxmlformats.org/officeDocument/2006/relationships/hyperlink" Target="https://hal.science/search/index/?q=*&amp;authFullName_s=Sarah Troub&#233;" TargetMode="External"/><Relationship Id="rId10" Type="http://schemas.openxmlformats.org/officeDocument/2006/relationships/hyperlink" Target="https://hal.science/search/index/?q=*&amp;authFullName_s=Melinda Texier-Bazin" TargetMode="External"/><Relationship Id="rId11" Type="http://schemas.openxmlformats.org/officeDocument/2006/relationships/hyperlink" Target="https://hal.science/search/index/?q=*&amp;authFullName_s=Manon Bouscail" TargetMode="External"/><Relationship Id="rId12" Type="http://schemas.openxmlformats.org/officeDocument/2006/relationships/hyperlink" Target="https://hal.science/search/index/?q=*&amp;authFullName_s=Sylvie Bourdet-Loub&#232;re" TargetMode="External"/><Relationship Id="rId13" Type="http://schemas.openxmlformats.org/officeDocument/2006/relationships/hyperlink" Target="https://dx.doi.org/10.3917/rep2.035.36.0101" TargetMode="External"/><Relationship Id="rId14" Type="http://schemas.openxmlformats.org/officeDocument/2006/relationships/hyperlink" Target="https://hal.science/hal-03917293v1" TargetMode="External"/><Relationship Id="rId15" Type="http://schemas.openxmlformats.org/officeDocument/2006/relationships/hyperlink" Target="https://dx.doi.org/10.1159/000525425" TargetMode="External"/><Relationship Id="rId16" Type="http://schemas.openxmlformats.org/officeDocument/2006/relationships/hyperlink" Target="https://hal.science/hal-03917300v1" TargetMode="External"/><Relationship Id="rId17" Type="http://schemas.openxmlformats.org/officeDocument/2006/relationships/hyperlink" Target="https://dx.doi.org/10.1016/j.inan.2022.09.008" TargetMode="External"/><Relationship Id="rId18" Type="http://schemas.openxmlformats.org/officeDocument/2006/relationships/hyperlink" Target="https://hal.science/hal-03917296v1" TargetMode="External"/><Relationship Id="rId19" Type="http://schemas.openxmlformats.org/officeDocument/2006/relationships/hyperlink" Target="https://dx.doi.org/10.1016/j.inan.2022.03.016" TargetMode="External"/><Relationship Id="rId20" Type="http://schemas.openxmlformats.org/officeDocument/2006/relationships/hyperlink" Target="https://hal.science/hal-03917317v1" TargetMode="External"/><Relationship Id="rId21" Type="http://schemas.openxmlformats.org/officeDocument/2006/relationships/hyperlink" Target="https://dx.doi.org/10.1016/j.amp.2020.11.006" TargetMode="External"/><Relationship Id="rId22" Type="http://schemas.openxmlformats.org/officeDocument/2006/relationships/hyperlink" Target="https://hal.science/hal-03917292v1" TargetMode="External"/><Relationship Id="rId23" Type="http://schemas.openxmlformats.org/officeDocument/2006/relationships/hyperlink" Target="https://hal.science/hal-03917278v1" TargetMode="External"/><Relationship Id="rId24" Type="http://schemas.openxmlformats.org/officeDocument/2006/relationships/hyperlink" Target="https://hal.science/hal-03917273v1" TargetMode="External"/><Relationship Id="rId25" Type="http://schemas.openxmlformats.org/officeDocument/2006/relationships/hyperlink" Target="https://dx.doi.org/10.3917/fp.041.0199" TargetMode="External"/><Relationship Id="rId26" Type="http://schemas.openxmlformats.org/officeDocument/2006/relationships/hyperlink" Target="https://hal.science/hal-03917312v1" TargetMode="External"/><Relationship Id="rId27" Type="http://schemas.openxmlformats.org/officeDocument/2006/relationships/hyperlink" Target="https://dx.doi.org/10.1159/000512128" TargetMode="External"/><Relationship Id="rId28" Type="http://schemas.openxmlformats.org/officeDocument/2006/relationships/hyperlink" Target="https://hal.science/hal-03917284v1" TargetMode="External"/><Relationship Id="rId29" Type="http://schemas.openxmlformats.org/officeDocument/2006/relationships/hyperlink" Target="https://dx.doi.org/10.1016/j.inan.2021.02.004" TargetMode="External"/><Relationship Id="rId30" Type="http://schemas.openxmlformats.org/officeDocument/2006/relationships/hyperlink" Target="https://hal.science/hal-03917329v1" TargetMode="External"/><Relationship Id="rId31" Type="http://schemas.openxmlformats.org/officeDocument/2006/relationships/hyperlink" Target="https://hal.science/search/index/?q=*&amp;authFullName_s=C&#233;line Barriol" TargetMode="External"/><Relationship Id="rId32" Type="http://schemas.openxmlformats.org/officeDocument/2006/relationships/hyperlink" Target="https://dx.doi.org/10.3917/rfp.841.0105" TargetMode="External"/><Relationship Id="rId33" Type="http://schemas.openxmlformats.org/officeDocument/2006/relationships/hyperlink" Target="https://hal.science/hal-03917325v1" TargetMode="External"/><Relationship Id="rId34" Type="http://schemas.openxmlformats.org/officeDocument/2006/relationships/hyperlink" Target="https://dx.doi.org/10.3917/top.149.0112" TargetMode="External"/><Relationship Id="rId35" Type="http://schemas.openxmlformats.org/officeDocument/2006/relationships/hyperlink" Target="https://hal.science/hal-03917334v1" TargetMode="External"/><Relationship Id="rId36" Type="http://schemas.openxmlformats.org/officeDocument/2006/relationships/hyperlink" Target="https://hal.science/hal-03917235v1" TargetMode="External"/><Relationship Id="rId37" Type="http://schemas.openxmlformats.org/officeDocument/2006/relationships/hyperlink" Target="https://hal.science/search/index/?q=*&amp;authFullName_s=R&#233;my Potier" TargetMode="External"/><Relationship Id="rId38" Type="http://schemas.openxmlformats.org/officeDocument/2006/relationships/hyperlink" Target="https://hal.science/search/index/?q=*&amp;authFullName_s=Olivier Putois" TargetMode="External"/><Relationship Id="rId39" Type="http://schemas.openxmlformats.org/officeDocument/2006/relationships/hyperlink" Target="https://dx.doi.org/10.1016/j.neurenf.2018.02.001" TargetMode="External"/><Relationship Id="rId40" Type="http://schemas.openxmlformats.org/officeDocument/2006/relationships/hyperlink" Target="https://hal.science/hal-03917222v1" TargetMode="External"/><Relationship Id="rId41" Type="http://schemas.openxmlformats.org/officeDocument/2006/relationships/hyperlink" Target="https://dx.doi.org/10.3917/rfp.812.0373" TargetMode="External"/><Relationship Id="rId42" Type="http://schemas.openxmlformats.org/officeDocument/2006/relationships/hyperlink" Target="https://hal.science/hal-03917219v1" TargetMode="External"/><Relationship Id="rId43" Type="http://schemas.openxmlformats.org/officeDocument/2006/relationships/hyperlink" Target="https://dx.doi.org/10.1016/j.evopsy.2016.12.003" TargetMode="External"/><Relationship Id="rId44" Type="http://schemas.openxmlformats.org/officeDocument/2006/relationships/hyperlink" Target="https://hal.science/hal-03836620v1" TargetMode="External"/><Relationship Id="rId45" Type="http://schemas.openxmlformats.org/officeDocument/2006/relationships/hyperlink" Target="https://dx.doi.org/10.3917/jfp.045.0042" TargetMode="External"/><Relationship Id="rId46" Type="http://schemas.openxmlformats.org/officeDocument/2006/relationships/hyperlink" Target="https://hal.science/hal-03917306v1" TargetMode="External"/><Relationship Id="rId47" Type="http://schemas.openxmlformats.org/officeDocument/2006/relationships/hyperlink" Target="https://hal.science/hal-04168775v1" TargetMode="External"/><Relationship Id="rId48" Type="http://schemas.openxmlformats.org/officeDocument/2006/relationships/hyperlink" Target="https://hal.science/search/index/?q=*&amp;authFullName_s=Arnaud Plagno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Troubé</dc:title>
  <dc:description>CV</dc:description>
  <dc:subject/>
  <cp:keywords/>
  <cp:category/>
  <cp:lastModifiedBy/>
  <dcterms:created xsi:type="dcterms:W3CDTF">2026-05-03T12:06:30+02:00</dcterms:created>
  <dcterms:modified xsi:type="dcterms:W3CDTF">2026-05-03T12:06:30+02:00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