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CHANE-LUNE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référentiel de compétences en programmation pour construire des ressources et des évaluations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Chane-Lune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RJC-EIAH 2024</w:t>
            </w:r>
            <w:r>
              <w:rPr/>
              <w:t xml:space="preserve">, Le Mans Université, Jun 2024, Laval, France. pp.40-51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référentiel de compétences en programmation pour identifier les difficultés des débutants et différencier les activités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Chane-Lune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UC Louvain, Jan 2024, Louvain-La-Neuve, Belgique. pp.53-63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hal-04482126v1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du pair-programming en spécialité NSI en classe de première pour l’acquisition de compétences en programmation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Chane-Lune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Apprendre la Pensée Informatique de la Maternelle à l'Université », dans le cadre de la conférence Environnements Informatiques pour l'Apprentissage Humain (EIAH)</w:t>
            </w:r>
            <w:r>
              <w:rPr/>
              <w:t xml:space="preserve">, 2023, Brest, France.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hal-04144211v1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ANALYSE D'UNE ACTIVITÉ INSTRUMENTÉE POUR LA DÉCOUVERTE DE LA NOTION DE PILE EN SPÉCIALITÉ NSI EN TERMINALE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Chane-Lune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Nativel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Siméon Schroeder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Radix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hal-04542331v1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d’un environnement pour l’apprentissage de la programmation fonctionnelle et de la récursivité en terminale NSI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Chane-Lune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Numéro thématique 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hal-04350417v1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2664v1" TargetMode="External"/><Relationship Id="rId8" Type="http://schemas.openxmlformats.org/officeDocument/2006/relationships/hyperlink" Target="https://hal.science/search/index/?q=*&amp;authFullName_s=Sophie Chane-Lune" TargetMode="External"/><Relationship Id="rId9" Type="http://schemas.openxmlformats.org/officeDocument/2006/relationships/hyperlink" Target="https://hal.science/hal-04482126v1" TargetMode="External"/><Relationship Id="rId10" Type="http://schemas.openxmlformats.org/officeDocument/2006/relationships/hyperlink" Target="https://hal.science/search/index/?q=*&amp;authFullName_s=Christophe Declercq" TargetMode="External"/><Relationship Id="rId11" Type="http://schemas.openxmlformats.org/officeDocument/2006/relationships/hyperlink" Target="https://hal.science/search/index/?q=*&amp;authFullName_s=S&#233;bastien Hoarau" TargetMode="External"/><Relationship Id="rId12" Type="http://schemas.openxmlformats.org/officeDocument/2006/relationships/hyperlink" Target="https://hal.science/hal-04144211v1" TargetMode="External"/><Relationship Id="rId13" Type="http://schemas.openxmlformats.org/officeDocument/2006/relationships/hyperlink" Target="https://hal.science/hal-04542331v1" TargetMode="External"/><Relationship Id="rId14" Type="http://schemas.openxmlformats.org/officeDocument/2006/relationships/hyperlink" Target="https://hal.science/search/index/?q=*&amp;authFullName_s=Fabrice Nativel" TargetMode="External"/><Relationship Id="rId15" Type="http://schemas.openxmlformats.org/officeDocument/2006/relationships/hyperlink" Target="https://hal.science/search/index/?q=*&amp;authFullName_s=Sim&#233;on Schroeder" TargetMode="External"/><Relationship Id="rId16" Type="http://schemas.openxmlformats.org/officeDocument/2006/relationships/hyperlink" Target="https://hal.science/hal-0435041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CHANE-LUNE</dc:title>
  <dc:description>CV</dc:description>
  <dc:subject/>
  <cp:keywords/>
  <cp:category/>
  <cp:lastModifiedBy/>
  <dcterms:created xsi:type="dcterms:W3CDTF">2026-04-06T06:59:21+02:00</dcterms:created>
  <dcterms:modified xsi:type="dcterms:W3CDTF">2026-04-06T06:59:21+02:00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