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 droit public (depuis 2002).</w:t></w:r></w:p><w:p><w:pPr/><w:r><w:rPr><w:b w:val="1"/><w:bCs w:val="1"/></w:rPr><w:t xml:space="preserve">Thèmes de recherche :</w:t></w:r></w:p><w:p><w:pPr><w:numPr><w:ilvl w:val="0"/><w:numId w:val="1"/></w:numPr></w:pPr><w:r><w:rPr/><w:t xml:space="preserve">Droit du secteur public</w:t></w:r></w:p><w:p><w:pPr><w:numPr><w:ilvl w:val="0"/><w:numId w:val="1"/></w:numPr></w:pPr><w:r><w:rPr/><w:t xml:space="preserve">Droit public de la concurrence et de la régulation</w:t></w:r></w:p><w:p><w:pPr><w:numPr><w:ilvl w:val="0"/><w:numId w:val="1"/></w:numPr></w:pPr><w:r><w:rPr/><w:t xml:space="preserve">Droit de l'enseignement supérieur</w:t></w:r></w:p><w:p><w:pPr/><w:r><w:rPr><w:b w:val="1"/><w:bCs w:val="1"/></w:rPr><w:t xml:space="preserve">Cours dispensés :</w:t></w:r></w:p><w:p><w:pPr><w:numPr><w:ilvl w:val="0"/><w:numId w:val="2"/></w:numPr></w:pPr><w:r><w:rPr/><w:t xml:space="preserve">Droit administratif (licence)</w:t></w:r></w:p><w:p><w:pPr><w:numPr><w:ilvl w:val="0"/><w:numId w:val="2"/></w:numPr></w:pPr><w:r><w:rPr/><w:t xml:space="preserve">Droit public des affaires (master)</w:t></w:r></w:p><w:p><w:pPr><w:numPr><w:ilvl w:val="0"/><w:numId w:val="2"/></w:numPr></w:pPr><w:r><w:rPr/><w:t xml:space="preserve">Régulation bancaire (master)</w:t></w:r></w:p><w:p><w:pPr><w:numPr><w:ilvl w:val="0"/><w:numId w:val="2"/></w:numPr></w:pPr><w:r><w:rPr/><w:t xml:space="preserve">Histoire de la vie politique française (collège de droit)</w:t></w:r></w:p><w:p><w:pPr/><w:r><w:rPr><w:b w:val="1"/><w:bCs w:val="1"/></w:rPr><w:t xml:space="preserve">Responsabilités administratives :</w:t></w:r></w:p><w:p><w:pPr><w:numPr><w:ilvl w:val="0"/><w:numId w:val="3"/></w:numPr></w:pPr><w:r><w:rPr/><w:t xml:space="preserve">Directeur du master Droit public des affaires / Management public</w:t></w:r></w:p><w:p><w:pPr><w:numPr><w:ilvl w:val="0"/><w:numId w:val="3"/></w:numPr></w:pPr><w:r><w:rPr/><w:t xml:space="preserve">Expert pour l'Aeqes (agence belge d'évaluation de l'enseignement supérieur) et le HCERES</w:t></w:r></w:p><w:p><w:pPr><w:numPr><w:ilvl w:val="0"/><w:numId w:val="3"/></w:numPr></w:pPr><w:r><w:rPr/><w:t xml:space="preserve">Conseiller scientifique HCERES (2016-2018)</w:t></w:r></w:p><w:p><w:pPr><w:numPr><w:ilvl w:val="0"/><w:numId w:val="3"/></w:numPr></w:pPr><w:r><w:rPr/><w:t xml:space="preserve">Président de l'Université Pierre Mendès France - Grenoble 2 (2012-2015)</w:t></w:r></w:p><w:p><w:pPr><w:numPr><w:ilvl w:val="0"/><w:numId w:val="3"/></w:numPr></w:pPr><w:r><w:rPr/><w:t xml:space="preserve">Doyen de la Faculté de Droit de Grenoble (2008-2012)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Universités et collectivités : histoires parallèles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2026, 05, pp.245</w:t></w:r></w:p><w:p><w:pPr/><w:r><w:rPr/><w:t xml:space="preserve">Article dans une revue</w:t></w:r></w:p><w:p><w:pPr/><w:hyperlink r:id="rId7" w:history="1"><w:r><w:rPr><w:color w:val="#410a8c"/><w:u w:val="single"/></w:rPr><w:t xml:space="preserve">halshs-05499070v1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2025, 25, pp.22-25</w:t></w:r></w:p><w:p><w:pPr/><w:r><w:rPr/><w:t xml:space="preserve">Article dans une revue</w:t></w:r></w:p><w:p><w:pPr/><w:hyperlink r:id="rId9" w:history="1"><w:r><w:rPr><w:color w:val="#410a8c"/><w:u w:val="single"/></w:rPr><w:t xml:space="preserve">halshs-05133592v1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contrôle de l’État sur les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2024, 6, pp.317</w:t></w:r></w:p><w:p><w:pPr/><w:r><w:rPr/><w:t xml:space="preserve">Article dans une revue</w:t></w:r></w:p><w:p><w:pPr/><w:hyperlink r:id="rId10" w:history="1"><w:r><w:rPr><w:color w:val="#410a8c"/><w:u w:val="single"/></w:rPr><w:t xml:space="preserve">halshs-04461989v1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2024, 01, pp.25</w:t></w:r></w:p><w:p><w:pPr/><w:r><w:rPr/><w:t xml:space="preserve">Article dans une revue</w:t></w:r></w:p><w:p><w:pPr/><w:hyperlink r:id="rId11" w:history="1"><w:r><w:rPr><w:color w:val="#410a8c"/><w:u w:val="single"/></w:rPr><w:t xml:space="preserve">halshs-04482500v1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démocratie universitaire à l’épreuve des établissements publics expérimentaux et grands établissements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13" w:history="1"><w:r><w:rPr><w:color w:val="#410a8c"/><w:u w:val="single"/></w:rPr><w:t xml:space="preserve">Arne Keller</w:t></w:r></w:hyperlink></w:p><w:p><w:pPr/><w:r><w:rPr><w:i w:val="1"/><w:iCs w:val="1"/></w:rPr><w:t xml:space="preserve">VRS - La vie de la recherche scientifique</w:t></w:r><w:r><w:rPr/><w:t xml:space="preserve">, 2024, n° 438, pp. 20-23</w:t></w:r></w:p><w:p><w:pPr/><w:r><w:rPr/><w:t xml:space="preserve">Article dans une revue</w:t></w:r></w:p><w:p><w:pPr/><w:hyperlink r:id="rId12" w:history="1"><w:r><w:rPr><w:color w:val="#410a8c"/><w:u w:val="single"/></w:rPr><w:t xml:space="preserve">halshs-04741811v1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2024, 22, pp.2153</w:t></w:r></w:p><w:p><w:pPr/><w:r><w:rPr/><w:t xml:space="preserve">Article dans une revue</w:t></w:r></w:p><w:p><w:pPr/><w:hyperlink r:id="rId14" w:history="1"><w:r><w:rPr><w:color w:val="#410a8c"/><w:u w:val="single"/></w:rPr><w:t xml:space="preserve">halshs-04599494v1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marché passé par une SPL était un contrat de droit privé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40, pp.2303</w:t></w:r></w:p><w:p><w:pPr/><w:r><w:rPr/><w:t xml:space="preserve">Article dans une revue</w:t></w:r></w:p><w:p><w:pPr/><w:hyperlink r:id="rId15" w:history="1"><w:r><w:rPr><w:color w:val="#410a8c"/><w:u w:val="single"/></w:rPr><w:t xml:space="preserve">halshs-04239433v1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L'inédite « renationalisation » d'EDF par voie d'OPA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2023, 36, pp.1922</w:t></w:r></w:p><w:p><w:pPr/><w:r><w:rPr/><w:t xml:space="preserve">Article dans une revue</w:t></w:r></w:p><w:p><w:pPr/><w:hyperlink r:id="rId16" w:history="1"><w:r><w:rPr><w:color w:val="#410a8c"/><w:u w:val="single"/></w:rPr><w:t xml:space="preserve">halshs-04262181v1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19-20, pp.2161</w:t></w:r></w:p><w:p><w:pPr/><w:r><w:rPr/><w:t xml:space="preserve">Article dans une revue</w:t></w:r></w:p><w:p><w:pPr/><w:hyperlink r:id="rId17" w:history="1"><w:r><w:rPr><w:color w:val="#410a8c"/><w:u w:val="single"/></w:rPr><w:t xml:space="preserve">halshs-04100687v1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17, pp.2144</w:t></w:r></w:p><w:p><w:pPr/><w:r><w:rPr/><w:t xml:space="preserve">Article dans une revue</w:t></w:r></w:p><w:p><w:pPr/><w:hyperlink r:id="rId18" w:history="1"><w:r><w:rPr><w:color w:val="#410a8c"/><w:u w:val="single"/></w:rPr><w:t xml:space="preserve">hal-03659115v1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Autonomie, j'écris ton nom puis l'ignore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2022, 14, pp.769</w:t></w:r></w:p><w:p><w:pPr/><w:r><w:rPr/><w:t xml:space="preserve">Article dans une revue</w:t></w:r></w:p><w:p><w:pPr/><w:hyperlink r:id="rId19" w:history="1"><w:r><w:rPr><w:color w:val="#410a8c"/><w:u w:val="single"/></w:rPr><w:t xml:space="preserve">halshs-03649979v1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Enseignement supérieur : expérimenter sans capter un nom partagé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16, pp.2142</w:t></w:r></w:p><w:p><w:pPr/><w:r><w:rPr/><w:t xml:space="preserve">Article dans une revue</w:t></w:r></w:p><w:p><w:pPr/><w:hyperlink r:id="rId20" w:history="1"><w:r><w:rPr><w:color w:val="#410a8c"/><w:u w:val="single"/></w:rPr><w:t xml:space="preserve">halshs-03655031v1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L'institution d’un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Lamy de la Concurrence</w:t></w:r><w:r><w:rPr/><w:t xml:space="preserve">, 2021, 103, pp.16-19</w:t></w:r></w:p><w:p><w:pPr/><w:r><w:rPr/><w:t xml:space="preserve">Article dans une revue</w:t></w:r></w:p><w:p><w:pPr/><w:hyperlink r:id="rId21" w:history="1"><w:r><w:rPr><w:color w:val="#410a8c"/><w:u w:val="single"/></w:rPr><w:t xml:space="preserve">halshs-03200763v1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Voyage au coeur de la mixité du régime juridique d'une entreprise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21, pp.1218</w:t></w:r></w:p><w:p><w:pPr/><w:r><w:rPr/><w:t xml:space="preserve">Article dans une revue</w:t></w:r></w:p><w:p><w:pPr/><w:hyperlink r:id="rId22" w:history="1"><w:r><w:rPr><w:color w:val="#410a8c"/><w:u w:val="single"/></w:rPr><w:t xml:space="preserve">halshs-03258411v1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aléas juridiques du patriotisme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27, pp.1529</w:t></w:r></w:p><w:p><w:pPr/><w:r><w:rPr/><w:t xml:space="preserve">Article dans une revue</w:t></w:r></w:p><w:p><w:pPr/><w:hyperlink r:id="rId23" w:history="1"><w:r><w:rPr><w:color w:val="#410a8c"/><w:u w:val="single"/></w:rPr><w:t xml:space="preserve">halshs-03297773v1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2021, 18, pp.2145</w:t></w:r></w:p><w:p><w:pPr/><w:r><w:rPr/><w:t xml:space="preserve">Article dans une revue</w:t></w:r></w:p><w:p><w:pPr/><w:hyperlink r:id="rId24" w:history="1"><w:r><w:rPr><w:color w:val="#410a8c"/><w:u w:val="single"/></w:rPr><w:t xml:space="preserve">halshs-03215950v1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singulière relance des privatisations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2020, 136 (6), pp.1425-1446</w:t></w:r></w:p><w:p><w:pPr/><w:r><w:rPr/><w:t xml:space="preserve">Article dans une revue</w:t></w:r></w:p><w:p><w:pPr/><w:hyperlink r:id="rId25" w:history="1"><w:r><w:rPr><w:color w:val="#410a8c"/><w:u w:val="single"/></w:rPr><w:t xml:space="preserve">halshs-03089223v1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les promesses n'engagent pas seulement ceux qui les reçoivent...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36, pp.2049</w:t></w:r></w:p><w:p><w:pPr/><w:r><w:rPr/><w:t xml:space="preserve">Article dans une revue</w:t></w:r></w:p><w:p><w:pPr/><w:hyperlink r:id="rId26" w:history="1"><w:r><w:rPr><w:color w:val="#410a8c"/><w:u w:val="single"/></w:rPr><w:t xml:space="preserve">halshs-02989223v1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2020, 24, pp.2167</w:t></w:r></w:p><w:p><w:pPr/><w:r><w:rPr/><w:t xml:space="preserve">Article dans une revue</w:t></w:r></w:p><w:p><w:pPr/><w:hyperlink r:id="rId27" w:history="1"><w:r><w:rPr><w:color w:val="#410a8c"/><w:u w:val="single"/></w:rPr><w:t xml:space="preserve">halshs-02877477v1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établissements publics expérimentaux, une révolution silencieuse pour l’enseignement supérieur et la recherche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40, pp.2306-2313</w:t></w:r></w:p><w:p><w:pPr/><w:r><w:rPr/><w:t xml:space="preserve">Article dans une revue</w:t></w:r></w:p><w:p><w:pPr/><w:hyperlink r:id="rId28" w:history="1"><w:r><w:rPr><w:color w:val="#410a8c"/><w:u w:val="single"/></w:rPr><w:t xml:space="preserve">halshs-03034184v1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des universités à la carte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11, pp.632</w:t></w:r></w:p><w:p><w:pPr/><w:r><w:rPr/><w:t xml:space="preserve">Article dans une revue</w:t></w:r></w:p><w:p><w:pPr/><w:hyperlink r:id="rId29" w:history="1"><w:r><w:rPr><w:color w:val="#410a8c"/><w:u w:val="single"/></w:rPr><w:t xml:space="preserve">halshs-02079210v1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2019, 18-19, pp.2127</w:t></w:r></w:p><w:p><w:pPr/><w:r><w:rPr/><w:t xml:space="preserve">Article dans une revue</w:t></w:r></w:p><w:p><w:pPr/><w:hyperlink r:id="rId30" w:history="1"><w:r><w:rPr><w:color w:val="#410a8c"/><w:u w:val="single"/></w:rPr><w:t xml:space="preserve">halshs-02163986v1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mutations de 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2019, 03, pp.489</w:t></w:r></w:p><w:p><w:pPr/><w:r><w:rPr/><w:t xml:space="preserve">Article dans une revue</w:t></w:r></w:p><w:p><w:pPr/><w:hyperlink r:id="rId31" w:history="1"><w:r><w:rPr><w:color w:val="#410a8c"/><w:u w:val="single"/></w:rPr><w:t xml:space="preserve">halshs-02450587v1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réforme des mécanismes de protection des entreprises stratégiques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22, pp.1285</w:t></w:r></w:p><w:p><w:pPr/><w:r><w:rPr/><w:t xml:space="preserve">Article dans une revue</w:t></w:r></w:p><w:p><w:pPr/><w:hyperlink r:id="rId32" w:history="1"><w:r><w:rPr><w:color w:val="#410a8c"/><w:u w:val="single"/></w:rPr><w:t xml:space="preserve">halshs-02449370v1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D'un millefeuille à l’autre...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2018, 13, pp.705</w:t></w:r></w:p><w:p><w:pPr/><w:r><w:rPr/><w:t xml:space="preserve">Article dans une revue</w:t></w:r></w:p><w:p><w:pPr/><w:hyperlink r:id="rId33" w:history="1"><w:r><w:rPr><w:color w:val="#410a8c"/><w:u w:val="single"/></w:rPr><w:t xml:space="preserve">hal-01930553v1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2018, 20, pp.2147</w:t></w:r></w:p><w:p><w:pPr/><w:r><w:rPr/><w:t xml:space="preserve">Article dans une revue</w:t></w:r></w:p><w:p><w:pPr/><w:hyperlink r:id="rId34" w:history="1"><w:r><w:rPr><w:color w:val="#410a8c"/><w:u w:val="single"/></w:rPr><w:t xml:space="preserve">hal-01985885v1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et rémunération des entreprises à participation publique ou les contradictions de l'État actionnaire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48, pp.2304</w:t></w:r></w:p><w:p><w:pPr/><w:r><w:rPr/><w:t xml:space="preserve">Article dans une revue</w:t></w:r></w:p><w:p><w:pPr/><w:hyperlink r:id="rId35" w:history="1"><w:r><w:rPr><w:color w:val="#410a8c"/><w:u w:val="single"/></w:rPr><w:t xml:space="preserve">halshs-02070592v1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20, pp.2131</w:t></w:r></w:p><w:p><w:pPr/><w:r><w:rPr/><w:t xml:space="preserve">Article dans une revue</w:t></w:r></w:p><w:p><w:pPr/><w:hyperlink r:id="rId36" w:history="1"><w:r><w:rPr><w:color w:val="#410a8c"/><w:u w:val="single"/></w:rPr><w:t xml:space="preserve">hal-01985683v1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L'État actionnaire joue au bonneteau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2017, 16, pp.905</w:t></w:r></w:p><w:p><w:pPr/><w:r><w:rPr/><w:t xml:space="preserve">Article dans une revue</w:t></w:r></w:p><w:p><w:pPr/><w:hyperlink r:id="rId37" w:history="1"><w:r><w:rPr><w:color w:val="#410a8c"/><w:u w:val="single"/></w:rPr><w:t xml:space="preserve">hal-02015719v1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2016, 19, pp.2122</w:t></w:r></w:p><w:p><w:pPr/><w:r><w:rPr/><w:t xml:space="preserve">Article dans une revue</w:t></w:r></w:p><w:p><w:pPr/><w:hyperlink r:id="rId38" w:history="1"><w:r><w:rPr><w:color w:val="#410a8c"/><w:u w:val="single"/></w:rPr><w:t xml:space="preserve">halshs-01985559v1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GIP à l'abri de la commande publique et de la liberté du commerce et de l'industrie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de l'économie publique</w:t></w:r><w:r><w:rPr/><w:t xml:space="preserve">, 2011, 686, pp.comm. 24</w:t></w:r></w:p><w:p><w:pPr/><w:r><w:rPr/><w:t xml:space="preserve">Article dans une revue</w:t></w:r></w:p><w:p><w:pPr/><w:hyperlink r:id="rId39" w:history="1"><w:r><w:rPr><w:color w:val="#410a8c"/><w:u w:val="single"/></w:rPr><w:t xml:space="preserve">halshs-02070633v1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Réflexions sur l'apport de la création de la société publique locale au droit des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2011, 2011 (3), pp.587-603</w:t></w:r></w:p><w:p><w:pPr/><w:r><w:rPr/><w:t xml:space="preserve">Article dans une revue</w:t></w:r></w:p><w:p><w:pPr/><w:hyperlink r:id="rId40" w:history="1"><w:r><w:rPr><w:color w:val="#410a8c"/><w:u w:val="single"/></w:rPr><w:t xml:space="preserve">halshs-02070627v1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L'État-actionnaire et l'idée de partenariat public-privé institutionnalisé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2011, 51-52, pp.2399</w:t></w:r></w:p><w:p><w:pPr/><w:r><w:rPr/><w:t xml:space="preserve">Article dans une revue</w:t></w:r></w:p><w:p><w:pPr/><w:hyperlink r:id="rId41" w:history="1"><w:r><w:rPr><w:color w:val="#410a8c"/><w:u w:val="single"/></w:rPr><w:t xml:space="preserve">halshs-02070602v1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L'actionnariat public et la crise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2010, 04, pp.756-759</w:t></w:r></w:p><w:p><w:pPr/><w:r><w:rPr/><w:t xml:space="preserve">Article dans une revue</w:t></w:r></w:p><w:p><w:pPr/><w:hyperlink r:id="rId42" w:history="1"><w:r><w:rPr><w:color w:val="#410a8c"/><w:u w:val="single"/></w:rPr><w:t xml:space="preserve">halshs-02070641v1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commission mixte paritaire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constitutionnel</w:t></w:r><w:r><w:rPr/><w:t xml:space="preserve">, 2001, 47, pp.451-478</w:t></w:r></w:p><w:p><w:pPr/><w:r><w:rPr/><w:t xml:space="preserve">Article dans une revue</w:t></w:r></w:p><w:p><w:pPr/><w:hyperlink r:id="rId43" w:history="1"><w:r><w:rPr><w:color w:val="#410a8c"/><w:u w:val="single"/></w:rPr><w:t xml:space="preserve">halshs-02070680v1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désengagement de l’Etat de l’industrie d’armement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ARES</w:t></w:r><w:r><w:rPr/><w:t xml:space="preserve">, 1999, 42, pp. 11-32</w:t></w:r></w:p><w:p><w:pPr/><w:r><w:rPr/><w:t xml:space="preserve">Article dans une revue</w:t></w:r></w:p><w:p><w:pPr/><w:hyperlink r:id="rId44" w:history="1"><w:r><w:rPr><w:color w:val="#410a8c"/><w:u w:val="single"/></w:rPr><w:t xml:space="preserve">halshs-03413576v1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pratiques constitutionnelles sous la présidence Mitterrand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d'Auvergne</w:t></w:r><w:r><w:rPr/><w:t xml:space="preserve">, 1997, pp.65-123</w:t></w:r></w:p><w:p><w:pPr/><w:r><w:rPr/><w:t xml:space="preserve">Article dans une revue</w:t></w:r></w:p><w:p><w:pPr/><w:hyperlink r:id="rId45" w:history="1"><w:r><w:rPr><w:color w:val="#410a8c"/><w:u w:val="single"/></w:rPr><w:t xml:space="preserve">halshs-02070696v1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politique actionnariale de l’Etat et la sécurité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"La sécurité économique"</w:t></w:r><w:r><w:rPr/><w:t xml:space="preserve">, Jan 2026,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halshs-05448398v1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Démocratie et représentativité des conseils universitaires : la loi Faure et sa postérité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Démocratie universitaire : concept et pratiques</w:t></w:r><w:r><w:rPr/><w:t xml:space="preserve">, Université de Nantes, Nov 2024,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halshs-04783677v1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L'Etat est-il une entreprise comme les autres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49" w:history="1"><w:r><w:rPr><w:color w:val="#410a8c"/><w:u w:val="single"/></w:rPr><w:t xml:space="preserve">Pierre Levallois</w:t></w:r></w:hyperlink></w:p><w:p><w:pPr/><w:r><w:rPr><w:i w:val="1"/><w:iCs w:val="1"/></w:rPr><w:t xml:space="preserve">Chez Michoud : Cycle de discussions grenobloises sur les transformations du droit administratif</w:t></w:r><w:r><w:rPr/><w:t xml:space="preserve">, Jun 2024, Grenoble,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halshs-04609122v1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Droit et gouvernance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Section Prospective</w:t></w:r><w:r><w:rPr/><w:t xml:space="preserve">, Conseil économique, social et environnemental régional (CESER) Auvergne-Rhône-Alpes, Jun 2024,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halshs-04617057v1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"Energie et propriété publique"</w:t></w:r><w:r><w:rPr/><w:t xml:space="preserve">, Universités de Montpellier et Paris 1, Sep 2024,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halshs-04757210v1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mutations contemporaines de l'office du juge administratif français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Conférence</w:t></w:r><w:r><w:rPr/><w:t xml:space="preserve">, Faculté de Droit de l'Université Libre de Bruxelles, Mar 2024, Bruxelles, Belgique</w:t></w:r></w:p><w:p><w:pPr/><w:r><w:rPr/><w:t xml:space="preserve">Communication dans un congrès</w:t></w:r></w:p><w:p><w:pPr/><w:hyperlink r:id="rId52" w:history="1"><w:r><w:rPr><w:color w:val="#410a8c"/><w:u w:val="single"/></w:rPr><w:t xml:space="preserve">halshs-04512776v1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représentativité pour quelle gouvernance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54" w:history="1"><w:r><w:rPr><w:color w:val="#410a8c"/><w:u w:val="single"/></w:rPr><w:t xml:space="preserve">Emmanuel Guiselin</w:t></w:r></w:hyperlink><w:r><w:rPr/><w:t xml:space="preserve">,</w:t></w:r><w:hyperlink r:id="rId55" w:history="1"><w:r><w:rPr><w:color w:val="#410a8c"/><w:u w:val="single"/></w:rPr><w:t xml:space="preserve">Arnaud Leclerc</w:t></w:r></w:hyperlink></w:p><w:p><w:pPr/><w:r><w:rPr><w:i w:val="1"/><w:iCs w:val="1"/></w:rPr><w:t xml:space="preserve">16èmes journées nationales - Nantes Université : La démocratie universitaire : à la hauteur des défis du service public de l’ESR ?</w:t></w:r><w:r><w:rPr/><w:t xml:space="preserve">, Nantes Université, Jun 2023,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halshs-04262952v1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responsabilité sociale et environnementale dans les entreprises à participation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(public) économique, un droit à l’obsolescence programmée ?</w:t></w:r><w:r><w:rPr/><w:t xml:space="preserve">, Le Mans Université, Sep 2023, Le Mans,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halshs-04262947v1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L'établissement public expérimental,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(Re)Penser l’Université française : De la loi Faure aux défis de l’université du XXIe siècle</w:t></w:r><w:r><w:rPr/><w:t xml:space="preserve">, Universités de Tours et Rennes 2, Mar 2023, Tours,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halshs-04262958v1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 : Le droit administratif et l’entreprise</w:t></w:r><w:r><w:rPr/><w:t xml:space="preserve">, Association Française pour la recherche en Droit Administratif (AFDA); Centre de Recherche Droit Dauphine (CR2D), Dec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halshs-04318794v1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public économique à l'épreuve de la dérive normative</w:t></w:r></w:hyperlink></w:p><w:p><w:pPr/><w:hyperlink r:id="rId60" w:history="1"><w:r><w:rPr><w:color w:val="#410a8c"/><w:u w:val="single"/></w:rPr><w:t xml:space="preserve">Philippe Coleman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La dérive normative : le droit ou le prométhée moderne ?</w:t></w:r><w:r><w:rPr/><w:t xml:space="preserve">, Le Mans Université; Université Bretagne-Sud, Oct 2023, Le Mans,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halshs-04262943v1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relations Universités / CHU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Hôpital &amp; Université, Inspirations parallèles</w:t></w:r><w:r><w:rPr/><w:t xml:space="preserve">, Université Toulouse 1 Capitole, Imh; Université d’Aix-Marseille, Oct 2021,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hal-03630206v1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L'autonomie des universités et la sélection</w:t></w:r></w:hyperlink></w:p><w:p><w:pPr/><w:hyperlink r:id="rId54" w:history="1"><w:r><w:rPr><w:color w:val="#410a8c"/><w:u w:val="single"/></w:rPr><w:t xml:space="preserve">Emmanuel Guiselin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à .. l'éducation</w:t></w:r><w:r><w:rPr/><w:t xml:space="preserve">, Centre de recherche Versailles Saint-Quentin Institutions Publiques (VIP), Jun 2022, Saint-Germain-en-Laye,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halshs-04262963v1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L'hétérogénéité entre les établissements de l'enseignement supérieur et de la recherche</w:t></w:r></w:hyperlink></w:p><w:p><w:pPr/><w:hyperlink r:id="rId64" w:history="1"><w:r><w:rPr><w:color w:val="#410a8c"/><w:u w:val="single"/></w:rPr><w:t xml:space="preserve">Anne-Sophie Barthez</w:t></w:r></w:hyperlink><w:r><w:rPr/><w:t xml:space="preserve">,</w:t></w:r><w:hyperlink r:id="rId8" w:history="1"><w:r><w:rPr><w:color w:val="#410a8c"/><w:u w:val="single"/></w:rPr><w:t xml:space="preserve">Sébastien Bernard</w:t></w:r></w:hyperlink><w:r><w:rPr/><w:t xml:space="preserve">,</w:t></w:r><w:hyperlink r:id="rId65" w:history="1"><w:r><w:rPr><w:color w:val="#410a8c"/><w:u w:val="single"/></w:rPr><w:t xml:space="preserve">Dalloz Marc</w:t></w:r></w:hyperlink><w:r><w:rPr/><w:t xml:space="preserve">,</w:t></w:r><w:hyperlink r:id="rId66" w:history="1"><w:r><w:rPr><w:color w:val="#410a8c"/><w:u w:val="single"/></w:rPr><w:t xml:space="preserve">Frédéric Dehan</w:t></w:r></w:hyperlink><w:r><w:rPr/><w:t xml:space="preserve">,</w:t></w:r><w:hyperlink r:id="rId54" w:history="1"><w:r><w:rPr><w:color w:val="#410a8c"/><w:u w:val="single"/></w:rPr><w:t xml:space="preserve">Emmanuel Guiselin</w:t></w:r></w:hyperlink><w:r><w:rPr/><w:t xml:space="preserve">et al.</w:t></w:r></w:p><w:p><w:pPr/><w:r><w:rPr><w:i w:val="1"/><w:iCs w:val="1"/></w:rPr><w:t xml:space="preserve">15ème journées nationales de JuriSup : La sophistication du droit de l’ESR à l’épreuve de son intelligibilité</w:t></w:r><w:r><w:rPr/><w:t xml:space="preserve">, JuriSup, Mar 2022, Nice, France</w:t></w:r></w:p><w:p><w:pPr/><w:r><w:rPr/><w:t xml:space="preserve">Communication dans un congrès</w:t></w:r></w:p><w:p><w:pPr/><w:hyperlink r:id="rId63" w:history="1"><w:r><w:rPr><w:color w:val="#410a8c"/><w:u w:val="single"/></w:rPr><w:t xml:space="preserve">hal-03630209v1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 des mutations des établissements de l'ESRI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halshs-03655273v1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Regards croisés sur les évolutions et mutations des métiers de BIATSS et d'enseignant et de chercheur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69" w:history="1"><w:r><w:rPr><w:color w:val="#410a8c"/><w:u w:val="single"/></w:rPr><w:t xml:space="preserve">Corine Eyraud</w:t></w:r></w:hyperlink><w:r><w:rPr/><w:t xml:space="preserve">,</w:t></w:r><w:hyperlink r:id="rId70" w:history="1"><w:r><w:rPr><w:color w:val="#410a8c"/><w:u w:val="single"/></w:rPr><w:t xml:space="preserve">Anne Loubès</w:t></w:r></w:hyperlink><w:r><w:rPr/><w:t xml:space="preserve">,</w:t></w:r><w:hyperlink r:id="rId71" w:history="1"><w:r><w:rPr><w:color w:val="#410a8c"/><w:u w:val="single"/></w:rPr><w:t xml:space="preserve">Caroline Ollivier-Yaniv</w:t></w:r></w:hyperlink><w:r><w:rPr/><w:t xml:space="preserve">,</w:t></w:r><w:hyperlink r:id="rId72" w:history="1"><w:r><w:rPr><w:color w:val="#410a8c"/><w:u w:val="single"/></w:rPr><w:t xml:space="preserve">Romain Pierronnet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halshs-03773717v1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propos de 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 économique) du monde d'après</w:t></w:r><w:r><w:rPr/><w:t xml:space="preserve">, LexFEIM, laboratoire de recherche en droits fondamentaux, échanges internationaux et mer, Oct 2021, Le Havre,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halshs-03413552v1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L'institution d'un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d'études Covid-19 et concurrence</w:t></w:r><w:r><w:rPr/><w:t xml:space="preserve">, Sep 2021, Saint-Martin-d’Hères,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halshs-03413551v1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critères de qualité d'une thèse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thèse en droit administratif</w:t></w:r><w:r><w:rPr/><w:t xml:space="preserve">, Faculté des Sciences juridiques, politiques et sociales de Tunis, Mar 2020, Tunis, Tunisie</w:t></w:r></w:p><w:p><w:pPr/><w:r><w:rPr/><w:t xml:space="preserve">Communication dans un congrès</w:t></w:r></w:p><w:p><w:pPr/><w:hyperlink r:id="rId75" w:history="1"><w:r><w:rPr><w:color w:val="#410a8c"/><w:u w:val="single"/></w:rPr><w:t xml:space="preserve">halshs-03413517v1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L'évaluation de l'enseignement supérieur et de la recherche : analyse comparée des systèmes français et belge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L'évaluation de l'enseignement supérieur et de la recherche : conférences du CETEL (Centre d'Etude, de Technique et d'Evaluation Législative de l'Université de Genève)</w:t></w:r><w:r><w:rPr/><w:t xml:space="preserve">, Oct 2018, Genève, Suisse</w:t></w:r></w:p><w:p><w:pPr/><w:r><w:rPr/><w:t xml:space="preserve">Communication dans un congrès</w:t></w:r></w:p><w:p><w:pPr/><w:hyperlink r:id="rId76" w:history="1"><w:r><w:rPr><w:color w:val="#410a8c"/><w:u w:val="single"/></w:rPr><w:t xml:space="preserve">halshs-03412565v1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nouvelles figures de l’État actionnaire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Faculté des Sciences juridiques, politiques et sociales de Tunis, Oct 2017, Tunis, Tunisie</w:t></w:r></w:p><w:p><w:pPr/><w:r><w:rPr/><w:t xml:space="preserve">Communication dans un congrès</w:t></w:r></w:p><w:p><w:pPr/><w:hyperlink r:id="rId77" w:history="1"><w:r><w:rPr><w:color w:val="#410a8c"/><w:u w:val="single"/></w:rPr><w:t xml:space="preserve">halshs-03413521v1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Existe-t-il un droit public de la concurrence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Oct 2017, Tunis,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halshs-03413523v1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loi MAPTAM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rencontres prospectives du Conseil économique, social et environnemental régional</w:t></w:r><w:r><w:rPr/><w:t xml:space="preserve">, Apr 2014,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halshs-03413564v1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L’identité des tribunaux administratifs : Colloque du soixantième anniversaire des tribunaux administratifs</w:t></w:r><w:r><w:rPr/><w:t xml:space="preserve">, Université Toulouse 1 Capitole, Oct 2013, Toulouse, France. pp.281-284</w:t></w:r></w:p><w:p><w:pPr/><w:r><w:rPr/><w:t xml:space="preserve">Communication dans un congrès</w:t></w:r></w:p><w:p><w:pPr/><w:hyperlink r:id="rId80" w:history="1"><w:r><w:rPr><w:color w:val="#410a8c"/><w:u w:val="single"/></w:rPr><w:t xml:space="preserve">hal-02045749v1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Justice au sentiment du juste</w:t></w:r></w:hyperlink></w:p><w:p><w:pPr/><w:hyperlink r:id="rId82" w:history="1"><w:r><w:rPr><w:color w:val="#410a8c"/><w:u w:val="single"/></w:rPr><w:t xml:space="preserve">Monique Castillo</w:t></w:r></w:hyperlink><w:r><w:rPr/><w:t xml:space="preserve">,</w:t></w:r><w:hyperlink r:id="rId83" w:history="1"><w:r><w:rPr><w:color w:val="#410a8c"/><w:u w:val="single"/></w:rPr><w:t xml:space="preserve">Paul Dumouchel</w:t></w:r></w:hyperlink><w:r><w:rPr/><w:t xml:space="preserve">,</w:t></w:r><w:hyperlink r:id="rId84" w:history="1"><w:r><w:rPr><w:color w:val="#410a8c"/><w:u w:val="single"/></w:rPr><w:t xml:space="preserve">Olivier Beauvallet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2èmes Rencontres Philosophiques d’Uriage : la justice aux sources du juste</w:t></w:r><w:r><w:rPr/><w:t xml:space="preserve">, Société alpine de philisophie, Oct 2011, Uriage,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halshs-03413580v1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État et partenariats publics-privés institutionnalisés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partenariats publics / privés : partenariats contractuels et institutionnalisés</w:t></w:r><w:r><w:rPr/><w:t xml:space="preserve">, Groupe de recherches en droit public économique (GRDPE), Apr 2011, Saint-Martin-d’Hères, France. pp.2399</w:t></w:r></w:p><w:p><w:pPr/><w:r><w:rPr/><w:t xml:space="preserve">Communication dans un congrès</w:t></w:r></w:p><w:p><w:pPr/><w:hyperlink r:id="rId85" w:history="1"><w:r><w:rPr><w:color w:val="#410a8c"/><w:u w:val="single"/></w:rPr><w:t xml:space="preserve">hal-02292026v1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public économique face à la crise économique</w:t></w:r><w:r><w:rPr/><w:t xml:space="preserve">, Groupe de recherches en droit public économique (GRDPE), Feb 2010, Grenoble, France. pp.756-759</w:t></w:r></w:p><w:p><w:pPr/><w:r><w:rPr/><w:t xml:space="preserve">Communication dans un congrès</w:t></w:r></w:p><w:p><w:pPr/><w:hyperlink r:id="rId86" w:history="1"><w:r><w:rPr><w:color w:val="#410a8c"/><w:u w:val="single"/></w:rPr><w:t xml:space="preserve">halshs-02080202v1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L’intérêt public local</w:t></w:r><w:r><w:rPr/><w:t xml:space="preserve">, Centre d’Etudes et de Recherche sur le Droit, l’Histoire et l’Administration Publique (CERDHAP), Jun 2008, Grenoble, France. pp.41-46</w:t></w:r></w:p><w:p><w:pPr/><w:r><w:rPr/><w:t xml:space="preserve">Communication dans un congrès</w:t></w:r></w:p><w:p><w:pPr/><w:hyperlink r:id="rId87" w:history="1"><w:r><w:rPr><w:color w:val="#410a8c"/><w:u w:val="single"/></w:rPr><w:t xml:space="preserve">hal-01813615v1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L'action publique et les libertés économiques fondamentales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2007, Le Caire, Égypte</w:t></w:r></w:p><w:p><w:pPr/><w:r><w:rPr/><w:t xml:space="preserve">Communication dans un congrès</w:t></w:r></w:p><w:p><w:pPr/><w:hyperlink r:id="rId88" w:history="1"><w:r><w:rPr><w:color w:val="#410a8c"/><w:u w:val="single"/></w:rPr><w:t xml:space="preserve">halshs-03413545v1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Réforme des diplômes et taux de réussite : une approche statistique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De l'école de droit à la faculté de droit de Grenoble (1806-2006) : héritage historique et enjeux contemporains</w:t></w:r><w:r><w:rPr/><w:t xml:space="preserve">, Apr 2006, Grenoble, France. pp.227-232</w:t></w:r></w:p><w:p><w:pPr/><w:r><w:rPr/><w:t xml:space="preserve">Communication dans un congrès</w:t></w:r></w:p><w:p><w:pPr/><w:hyperlink r:id="rId89" w:history="1"><w:r><w:rPr><w:color w:val="#410a8c"/><w:u w:val="single"/></w:rPr><w:t xml:space="preserve">halshs-03413575v1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droit de la concurrence et les personnes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2006, Le Caire, Égypte</w:t></w:r></w:p><w:p><w:pPr/><w:r><w:rPr/><w:t xml:space="preserve">Communication dans un congrès</w:t></w:r></w:p><w:p><w:pPr/><w:hyperlink r:id="rId90" w:history="1"><w:r><w:rPr><w:color w:val="#410a8c"/><w:u w:val="single"/></w:rPr><w:t xml:space="preserve">halshs-03413543v1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Faut-il craindre un gouvernement des juges administratifs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gouvernement des juges</w:t></w:r><w:r><w:rPr/><w:t xml:space="preserve">, Nov 2004, Beyrouth, Liban</w:t></w:r></w:p><w:p><w:pPr/><w:r><w:rPr/><w:t xml:space="preserve">Communication dans un congrès</w:t></w:r></w:p><w:p><w:pPr/><w:hyperlink r:id="rId91" w:history="1"><w:r><w:rPr><w:color w:val="#410a8c"/><w:u w:val="single"/></w:rPr><w:t xml:space="preserve">halshs-03413538v1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3" w:history="1"><w:r><w:rPr><w:color w:val="#410a8c"/><w:u w:val="single"/></w:rPr><w:t xml:space="preserve">Denis Jouve</w:t></w:r></w:hyperlink></w:p><w:p><w:pPr/><w:r><w:rPr/><w:t xml:space="preserve">LexisNexis, 2e édition, pp.XII-303, 2023, Objectif droit. Cours, 978-2-7110-3943-2</w:t></w:r></w:p><w:p><w:pPr/><w:r><w:rPr/><w:t xml:space="preserve">Ouvrages</w:t></w:r></w:p><w:p><w:pPr/><w:hyperlink r:id="rId92" w:history="1"><w:r><w:rPr><w:color w:val="#410a8c"/><w:u w:val="single"/></w:rPr><w:t xml:space="preserve">halshs-04757182v1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3" w:history="1"><w:r><w:rPr><w:color w:val="#410a8c"/><w:u w:val="single"/></w:rPr><w:t xml:space="preserve">Denis Jouve</w:t></w:r></w:hyperlink></w:p><w:p><w:pPr/><w:r><w:rPr/><w:t xml:space="preserve">LexisNexis, pp.XII-289, 2020, 978-2-7110-3186-3</w:t></w:r></w:p><w:p><w:pPr/><w:r><w:rPr/><w:t xml:space="preserve">Ouvrages</w:t></w:r></w:p><w:p><w:pPr/><w:hyperlink r:id="rId94" w:history="1"><w:r><w:rPr><w:color w:val="#410a8c"/><w:u w:val="single"/></w:rPr><w:t xml:space="preserve">halshs-02953101v1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Droit public économique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LexisNexis, 2e édition, pp.XI-171, 2013, 978-2-7110-1659-4</w:t></w:r></w:p><w:p><w:pPr/><w:r><w:rPr/><w:t xml:space="preserve">Ouvrages</w:t></w:r></w:p><w:p><w:pPr/><w:hyperlink r:id="rId95" w:history="1"><w:r><w:rPr><w:color w:val="#410a8c"/><w:u w:val="single"/></w:rPr><w:t xml:space="preserve">halshs-02395567v1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de la rentabilité des activités publiques et le droit administratif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LGDJ, 218, pp.XII-378, 2001, Bibliothèque de droit public, 2-275-02056-X</w:t></w:r></w:p><w:p><w:pPr/><w:r><w:rPr/><w:t xml:space="preserve">Ouvrages</w:t></w:r></w:p><w:p><w:pPr/><w:hyperlink r:id="rId96" w:history="1"><w:r><w:rPr><w:color w:val="#410a8c"/><w:u w:val="single"/></w:rPr><w:t xml:space="preserve">halshs-02395539v1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L’organisation interne des établissements : un contentieux contrasté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, in Jacquemet-Gauché (A), Melleray (F) et Testard (C) Dir., L’enseignement supérieur au prisme des contentieux</w:t></w:r><w:r><w:rPr/><w:t xml:space="preserve">, Lefebvre Dalloz, pp. 117-132, 2026</w:t></w:r></w:p><w:p><w:pPr/><w:r><w:rPr/><w:t xml:space="preserve">Chapitre d'ouvrage</w:t></w:r></w:p><w:p><w:pPr/><w:hyperlink r:id="rId97" w:history="1"><w:r><w:rPr><w:color w:val="#410a8c"/><w:u w:val="single"/></w:rPr><w:t xml:space="preserve">halshs-05529014v1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Rotoullié (J-C) et Tarlet (F) Dir., Energie et propriété publique</w:t></w:r><w:r><w:rPr/><w:t xml:space="preserve">, Institut francophone pour la justice et la démocratie, pp. 203-211., 2025</w:t></w:r></w:p><w:p><w:pPr/><w:r><w:rPr/><w:t xml:space="preserve">Chapitre d'ouvrage</w:t></w:r></w:p><w:p><w:pPr/><w:hyperlink r:id="rId98" w:history="1"><w:r><w:rPr><w:color w:val="#410a8c"/><w:u w:val="single"/></w:rPr><w:t xml:space="preserve">halshs-05355227v1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responsabilité sociale et environnementale dans les entreprises à participation publique : exemplarité ou greenwashing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Bottini (F) Dir, L’obsolescence programmée du droit (public) économique ?</w:t></w:r><w:r><w:rPr/><w:t xml:space="preserve">, Legitech, pp.119-126., 2025</w:t></w:r></w:p><w:p><w:pPr/><w:r><w:rPr/><w:t xml:space="preserve">Chapitre d'ouvrage</w:t></w:r></w:p><w:p><w:pPr/><w:hyperlink r:id="rId99" w:history="1"><w:r><w:rPr><w:color w:val="#410a8c"/><w:u w:val="single"/></w:rPr><w:t xml:space="preserve">halshs-05133595v1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Autonomie des universités et sélection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Pascale Bertoni; Olivia Bui-Xuan; Raphaël Matta-Duvignau. </w:t></w:r><w:r><w:rPr><w:i w:val="1"/><w:iCs w:val="1"/></w:rPr><w:t xml:space="preserve">Le droit à l'éducation</w:t></w:r><w:r><w:rPr/><w:t xml:space="preserve">, mare &amp; martin, pp.275-281, 2024, Droit public, 978-2-84934-811-6</w:t></w:r></w:p><w:p><w:pPr/><w:r><w:rPr/><w:t xml:space="preserve">Chapitre d'ouvrage</w:t></w:r></w:p><w:p><w:pPr/><w:hyperlink r:id="rId100" w:history="1"><w:r><w:rPr><w:color w:val="#410a8c"/><w:u w:val="single"/></w:rPr><w:t xml:space="preserve">halshs-04442667v1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L'établissement public expérimental, un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Manson (C), Aubin (E) et Guiselin (E) Dir., (Re)Penser l’Université française : De la loi Faure à l’Université du XXIe siècle</w:t></w:r><w:r><w:rPr/><w:t xml:space="preserve">, Presses universitaires juridiques de Poitiers, pp.131-138, 2024</w:t></w:r></w:p><w:p><w:pPr/><w:r><w:rPr/><w:t xml:space="preserve">Chapitre d'ouvrage</w:t></w:r></w:p><w:p><w:pPr/><w:hyperlink r:id="rId101" w:history="1"><w:r><w:rPr><w:color w:val="#410a8c"/><w:u w:val="single"/></w:rPr><w:t xml:space="preserve">halshs-04785458v1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Fabien Bottini. </w:t></w:r><w:r><w:rPr><w:i w:val="1"/><w:iCs w:val="1"/></w:rPr><w:t xml:space="preserve">Le droit (public économique) du monde d'après</w:t></w:r><w:r><w:rPr/><w:t xml:space="preserve">, Legitech, pp.93-99, 2023, 978-2-919814-76-3</w:t></w:r></w:p><w:p><w:pPr/><w:r><w:rPr/><w:t xml:space="preserve">Chapitre d'ouvrage</w:t></w:r></w:p><w:p><w:pPr/><w:hyperlink r:id="rId102" w:history="1"><w:r><w:rPr><w:color w:val="#410a8c"/><w:u w:val="single"/></w:rPr><w:t xml:space="preserve">halshs-04147466v1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CHU & ses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Arnaud Lami; Isabelle Poirot-Mazères; Mathieu Touzeil-Divina; Vincent Vioujas. </w:t></w:r><w:r><w:rPr><w:i w:val="1"/><w:iCs w:val="1"/></w:rPr><w:t xml:space="preserve">Hôpital &amp; Université : inspirations parallèles ? : [actes] des deux journées de colloques des 1er octobre (Toulouse) &amp; 3 décembre 2021 (Marseille)</w:t></w:r><w:r><w:rPr/><w:t xml:space="preserve">, II, Éditions l'Épitoge, pp.163-169., 2022, Collection Droit(s) de la santé, 79-10-92684-58-2</w:t></w:r></w:p><w:p><w:pPr/><w:r><w:rPr/><w:t xml:space="preserve">Chapitre d'ouvrage</w:t></w:r></w:p><w:p><w:pPr/><w:hyperlink r:id="rId103" w:history="1"><w:r><w:rPr><w:color w:val="#410a8c"/><w:u w:val="single"/></w:rPr><w:t xml:space="preserve">halshs-03876552v1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discontinuités territoriales et les universités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Les discontinuités territoriales et le droit public</w:t></w:r><w:r><w:rPr/><w:t xml:space="preserve">, Dalloz; UGA, Université Grenoble Alpes, pp.109-117, 2020, Thèmes &amp; commentaires. Etudes, 978-2-247-19743-9</w:t></w:r></w:p><w:p><w:pPr/><w:r><w:rPr/><w:t xml:space="preserve">Chapitre d'ouvrage</w:t></w:r></w:p><w:p><w:pPr/><w:hyperlink r:id="rId104" w:history="1"><w:r><w:rPr><w:color w:val="#410a8c"/><w:u w:val="single"/></w:rPr><w:t xml:space="preserve">halshs-02953106v1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établissements du secteur public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Bernard Beignier; Didier Truchet. </w:t></w:r><w:r><w:rPr><w:i w:val="1"/><w:iCs w:val="1"/></w:rPr><w:t xml:space="preserve">Droit de l'enseignement supérieur</w:t></w:r><w:r><w:rPr/><w:t xml:space="preserve">, LGDJ, une marque de Lextenso, pp.219-290, 2018, 978-2-275-05760-6</w:t></w:r></w:p><w:p><w:pPr/><w:r><w:rPr/><w:t xml:space="preserve">Chapitre d'ouvrage</w:t></w:r></w:p><w:p><w:pPr/><w:hyperlink r:id="rId105" w:history="1"><w:r><w:rPr><w:color w:val="#410a8c"/><w:u w:val="single"/></w:rPr><w:t xml:space="preserve">halshs-02069719v1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L'européanisation du secteur public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Mélanges en l'honneur du professeur Henri Oberdorff</w:t></w:r><w:r><w:rPr/><w:t xml:space="preserve">, LGDJ-Lextenso éditions, pp.139-148, 2015, 978-2-275-04445-3</w:t></w:r></w:p><w:p><w:pPr/><w:r><w:rPr/><w:t xml:space="preserve">Chapitre d'ouvrage</w:t></w:r></w:p><w:p><w:pPr/><w:hyperlink r:id="rId106" w:history="1"><w:r><w:rPr><w:color w:val="#410a8c"/><w:u w:val="single"/></w:rPr><w:t xml:space="preserve">hal-01890877v1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avec l'Université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Xavier Bioy; Pascale Idoux; Richard Moussaron; Henri Oberdorff; Aude Rouyère; Philippe Terneyre. </w:t></w:r><w:r><w:rPr><w:i w:val="1"/><w:iCs w:val="1"/></w:rPr><w:t xml:space="preserve">L'identité des tribunaux administratifs : actes du colloque organisé les 28 et 29 octobre 2013 à [Toulouse]</w:t></w:r><w:r><w:rPr/><w:t xml:space="preserve">, LGDJ, pp.281-284, 2014, Grands colloques, 978-2-275-04451-4</w:t></w:r></w:p><w:p><w:pPr/><w:r><w:rPr/><w:t xml:space="preserve">Chapitre d'ouvrage</w:t></w:r></w:p><w:p><w:pPr/><w:hyperlink r:id="rId107" w:history="1"><w:r><w:rPr><w:color w:val="#410a8c"/><w:u w:val="single"/></w:rPr><w:t xml:space="preserve">hal-02045760v1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compagnies privées à la Société nationale des chemins de fer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Jean-Christophe Videlin. </w:t></w:r><w:r><w:rPr><w:i w:val="1"/><w:iCs w:val="1"/></w:rPr><w:t xml:space="preserve">Les mutations de l'activité ferroviaire : aspects juridiques</w:t></w:r><w:r><w:rPr/><w:t xml:space="preserve">, 39, LexisNexis, pp.17-24, 2013, Colloques &amp; débats, 978-2-7110-1796-6</w:t></w:r></w:p><w:p><w:pPr/><w:r><w:rPr/><w:t xml:space="preserve">Chapitre d'ouvrage</w:t></w:r></w:p><w:p><w:pPr/><w:hyperlink r:id="rId108" w:history="1"><w:r><w:rPr><w:color w:val="#410a8c"/><w:u w:val="single"/></w:rPr><w:t xml:space="preserve">halshs-02070596v1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Constitution et privatisation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métamorphoses du droit : hommage à Jean-Marie Rainaud</w:t></w:r><w:r><w:rPr/><w:t xml:space="preserve">, </w:t></w:r><w:hyperlink r:id="rId110" w:history="1"><w:r><w:rPr><w:color w:val="#410a8c"/><w:u w:val="single"/></w:rPr><w:t xml:space="preserve">L'Harmattan</w:t></w:r></w:hyperlink><w:r><w:rPr/><w:t xml:space="preserve">, pp.121-136, 2009, 978-2-296-10370-2</w:t></w:r></w:p><w:p><w:pPr/><w:r><w:rPr/><w:t xml:space="preserve">Chapitre d'ouvrage</w:t></w:r></w:p><w:p><w:pPr/><w:hyperlink r:id="rId109" w:history="1"><w:r><w:rPr><w:color w:val="#410a8c"/><w:u w:val="single"/></w:rPr><w:t xml:space="preserve">hal-01833947v1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L'intérêt public local : regards croisés sur une notion juridique incertaine</w:t></w:r><w:r><w:rPr/><w:t xml:space="preserve">, Presses universitaires de Grenoble, pp.41-46, 2009, 978-2-7061-1531-8</w:t></w:r></w:p><w:p><w:pPr/><w:r><w:rPr/><w:t xml:space="preserve">Chapitre d'ouvrage</w:t></w:r></w:p><w:p><w:pPr/><w:hyperlink r:id="rId111" w:history="1"><w:r><w:rPr><w:color w:val="#410a8c"/><w:u w:val="single"/></w:rPr><w:t xml:space="preserve">hal-01928307v1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Réformes des diplômes et taux de réussite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Martial Mathieu. </w:t></w:r><w:r><w:rPr><w:i w:val="1"/><w:iCs w:val="1"/></w:rPr><w:t xml:space="preserve">De l'école de droit à la faculté de droit de Grenoble (1806-2006) : héritage historique et enjeux contemporains : actes du colloque organisé pour le bicentenaire de la faculté de droit de Grenoble (Grenoble, 6 et 7 avril 2006)</w:t></w:r><w:r><w:rPr/><w:t xml:space="preserve">, </w:t></w:r><w:hyperlink r:id="rId113" w:history="1"><w:r><w:rPr><w:color w:val="#410a8c"/><w:u w:val="single"/></w:rPr><w:t xml:space="preserve">Presses universitaires de Grenoble</w:t></w:r></w:hyperlink><w:r><w:rPr/><w:t xml:space="preserve">, pp.227-232, 2007, La Pierre et l'ecrit, 978-2-7061-1433-5</w:t></w:r></w:p><w:p><w:pPr/><w:r><w:rPr/><w:t xml:space="preserve">Chapitre d'ouvrage</w:t></w:r></w:p><w:p><w:pPr/><w:hyperlink r:id="rId112" w:history="1"><w:r><w:rPr><w:color w:val="#410a8c"/><w:u w:val="single"/></w:rPr><w:t xml:space="preserve">halshs-02070662v1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puissance publique et le droit de la concurrence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Boleslaw Lukaszewicz; Henri Oberdorff. </w:t></w:r><w:r><w:rPr><w:i w:val="1"/><w:iCs w:val="1"/></w:rPr><w:t xml:space="preserve">Le juge administratif et l'Europe [Texte imprimé] : le dialogue des juges : actes du colloque du 50ème anniversaire des tribunaux administratifs : colloque organisé les 12 et 13 mars 2004 par la Section Rhône-Alpes de l'Institut français des sciences administratives à Grenoble</w:t></w:r><w:r><w:rPr/><w:t xml:space="preserve">, Presses universitaires de Grenoble, pp.179-189, 2004, 2-7061-1229-8</w:t></w:r></w:p><w:p><w:pPr/><w:r><w:rPr/><w:t xml:space="preserve">Chapitre d'ouvrage</w:t></w:r></w:p><w:p><w:pPr/><w:hyperlink r:id="rId114" w:history="1"><w:r><w:rPr><w:color w:val="#410a8c"/><w:u w:val="single"/></w:rPr><w:t xml:space="preserve">halshs-02070672v1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6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2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5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070v1" TargetMode="External"/><Relationship Id="rId8" Type="http://schemas.openxmlformats.org/officeDocument/2006/relationships/hyperlink" Target="https://hal.science/search/index/?q=*&amp;authFullName_s=S&#233;bastien Bernard" TargetMode="External"/><Relationship Id="rId9" Type="http://schemas.openxmlformats.org/officeDocument/2006/relationships/hyperlink" Target="https://shs.hal.science/halshs-05133592v1" TargetMode="External"/><Relationship Id="rId10" Type="http://schemas.openxmlformats.org/officeDocument/2006/relationships/hyperlink" Target="https://shs.hal.science/halshs-04461989v1" TargetMode="External"/><Relationship Id="rId11" Type="http://schemas.openxmlformats.org/officeDocument/2006/relationships/hyperlink" Target="https://shs.hal.science/halshs-04482500v1" TargetMode="External"/><Relationship Id="rId12" Type="http://schemas.openxmlformats.org/officeDocument/2006/relationships/hyperlink" Target="https://shs.hal.science/halshs-04741811v1" TargetMode="External"/><Relationship Id="rId13" Type="http://schemas.openxmlformats.org/officeDocument/2006/relationships/hyperlink" Target="https://hal.science/search/index/?q=*&amp;authFullName_s=Arne Keller" TargetMode="External"/><Relationship Id="rId14" Type="http://schemas.openxmlformats.org/officeDocument/2006/relationships/hyperlink" Target="https://shs.hal.science/halshs-04599494v1" TargetMode="External"/><Relationship Id="rId15" Type="http://schemas.openxmlformats.org/officeDocument/2006/relationships/hyperlink" Target="https://shs.hal.science/halshs-04239433v1" TargetMode="External"/><Relationship Id="rId16" Type="http://schemas.openxmlformats.org/officeDocument/2006/relationships/hyperlink" Target="https://shs.hal.science/halshs-04262181v1" TargetMode="External"/><Relationship Id="rId17" Type="http://schemas.openxmlformats.org/officeDocument/2006/relationships/hyperlink" Target="https://shs.hal.science/halshs-04100687v1" TargetMode="External"/><Relationship Id="rId18" Type="http://schemas.openxmlformats.org/officeDocument/2006/relationships/hyperlink" Target="https://hal.science/hal-03659115v1" TargetMode="External"/><Relationship Id="rId19" Type="http://schemas.openxmlformats.org/officeDocument/2006/relationships/hyperlink" Target="https://shs.hal.science/halshs-03649979v1" TargetMode="External"/><Relationship Id="rId20" Type="http://schemas.openxmlformats.org/officeDocument/2006/relationships/hyperlink" Target="https://shs.hal.science/halshs-03655031v1" TargetMode="External"/><Relationship Id="rId21" Type="http://schemas.openxmlformats.org/officeDocument/2006/relationships/hyperlink" Target="https://shs.hal.science/halshs-03200763v1" TargetMode="External"/><Relationship Id="rId22" Type="http://schemas.openxmlformats.org/officeDocument/2006/relationships/hyperlink" Target="https://shs.hal.science/halshs-03258411v1" TargetMode="External"/><Relationship Id="rId23" Type="http://schemas.openxmlformats.org/officeDocument/2006/relationships/hyperlink" Target="https://shs.hal.science/halshs-03297773v1" TargetMode="External"/><Relationship Id="rId24" Type="http://schemas.openxmlformats.org/officeDocument/2006/relationships/hyperlink" Target="https://shs.hal.science/halshs-03215950v1" TargetMode="External"/><Relationship Id="rId25" Type="http://schemas.openxmlformats.org/officeDocument/2006/relationships/hyperlink" Target="https://shs.hal.science/halshs-03089223v1" TargetMode="External"/><Relationship Id="rId26" Type="http://schemas.openxmlformats.org/officeDocument/2006/relationships/hyperlink" Target="https://shs.hal.science/halshs-02989223v1" TargetMode="External"/><Relationship Id="rId27" Type="http://schemas.openxmlformats.org/officeDocument/2006/relationships/hyperlink" Target="https://shs.hal.science/halshs-02877477v1" TargetMode="External"/><Relationship Id="rId28" Type="http://schemas.openxmlformats.org/officeDocument/2006/relationships/hyperlink" Target="https://shs.hal.science/halshs-03034184v1" TargetMode="External"/><Relationship Id="rId29" Type="http://schemas.openxmlformats.org/officeDocument/2006/relationships/hyperlink" Target="https://shs.hal.science/halshs-02079210v1" TargetMode="External"/><Relationship Id="rId30" Type="http://schemas.openxmlformats.org/officeDocument/2006/relationships/hyperlink" Target="https://shs.hal.science/halshs-02163986v1" TargetMode="External"/><Relationship Id="rId31" Type="http://schemas.openxmlformats.org/officeDocument/2006/relationships/hyperlink" Target="https://shs.hal.science/halshs-02450587v1" TargetMode="External"/><Relationship Id="rId32" Type="http://schemas.openxmlformats.org/officeDocument/2006/relationships/hyperlink" Target="https://shs.hal.science/halshs-02449370v1" TargetMode="External"/><Relationship Id="rId33" Type="http://schemas.openxmlformats.org/officeDocument/2006/relationships/hyperlink" Target="https://hal.science/hal-01930553v1" TargetMode="External"/><Relationship Id="rId34" Type="http://schemas.openxmlformats.org/officeDocument/2006/relationships/hyperlink" Target="https://hal.univ-grenoble-alpes.fr/hal-01985885v1" TargetMode="External"/><Relationship Id="rId35" Type="http://schemas.openxmlformats.org/officeDocument/2006/relationships/hyperlink" Target="https://shs.hal.science/halshs-02070592v1" TargetMode="External"/><Relationship Id="rId36" Type="http://schemas.openxmlformats.org/officeDocument/2006/relationships/hyperlink" Target="https://hal.univ-grenoble-alpes.fr/hal-01985683v1" TargetMode="External"/><Relationship Id="rId37" Type="http://schemas.openxmlformats.org/officeDocument/2006/relationships/hyperlink" Target="https://hal.science/hal-02015719v1" TargetMode="External"/><Relationship Id="rId38" Type="http://schemas.openxmlformats.org/officeDocument/2006/relationships/hyperlink" Target="https://shs.hal.science/halshs-01985559v1" TargetMode="External"/><Relationship Id="rId39" Type="http://schemas.openxmlformats.org/officeDocument/2006/relationships/hyperlink" Target="https://shs.hal.science/halshs-02070633v1" TargetMode="External"/><Relationship Id="rId40" Type="http://schemas.openxmlformats.org/officeDocument/2006/relationships/hyperlink" Target="https://shs.hal.science/halshs-02070627v1" TargetMode="External"/><Relationship Id="rId41" Type="http://schemas.openxmlformats.org/officeDocument/2006/relationships/hyperlink" Target="https://shs.hal.science/halshs-02070602v1" TargetMode="External"/><Relationship Id="rId42" Type="http://schemas.openxmlformats.org/officeDocument/2006/relationships/hyperlink" Target="https://shs.hal.science/halshs-02070641v1" TargetMode="External"/><Relationship Id="rId43" Type="http://schemas.openxmlformats.org/officeDocument/2006/relationships/hyperlink" Target="https://shs.hal.science/halshs-02070680v1" TargetMode="External"/><Relationship Id="rId44" Type="http://schemas.openxmlformats.org/officeDocument/2006/relationships/hyperlink" Target="https://shs.hal.science/halshs-03413576v1" TargetMode="External"/><Relationship Id="rId45" Type="http://schemas.openxmlformats.org/officeDocument/2006/relationships/hyperlink" Target="https://shs.hal.science/halshs-02070696v1" TargetMode="External"/><Relationship Id="rId46" Type="http://schemas.openxmlformats.org/officeDocument/2006/relationships/hyperlink" Target="https://shs.hal.science/halshs-05448398v1" TargetMode="External"/><Relationship Id="rId47" Type="http://schemas.openxmlformats.org/officeDocument/2006/relationships/hyperlink" Target="https://shs.hal.science/halshs-04783677v1" TargetMode="External"/><Relationship Id="rId48" Type="http://schemas.openxmlformats.org/officeDocument/2006/relationships/hyperlink" Target="https://shs.hal.science/halshs-04609122v1" TargetMode="External"/><Relationship Id="rId49" Type="http://schemas.openxmlformats.org/officeDocument/2006/relationships/hyperlink" Target="https://hal.science/search/index/?q=*&amp;authFullName_s=Pierre Levallois" TargetMode="External"/><Relationship Id="rId50" Type="http://schemas.openxmlformats.org/officeDocument/2006/relationships/hyperlink" Target="https://shs.hal.science/halshs-04617057v1" TargetMode="External"/><Relationship Id="rId51" Type="http://schemas.openxmlformats.org/officeDocument/2006/relationships/hyperlink" Target="https://shs.hal.science/halshs-04757210v1" TargetMode="External"/><Relationship Id="rId52" Type="http://schemas.openxmlformats.org/officeDocument/2006/relationships/hyperlink" Target="https://shs.hal.science/halshs-04512776v1" TargetMode="External"/><Relationship Id="rId53" Type="http://schemas.openxmlformats.org/officeDocument/2006/relationships/hyperlink" Target="https://shs.hal.science/halshs-04262952v1" TargetMode="External"/><Relationship Id="rId54" Type="http://schemas.openxmlformats.org/officeDocument/2006/relationships/hyperlink" Target="https://hal.science/search/index/?q=*&amp;authFullName_s=Emmanuel Guiselin" TargetMode="External"/><Relationship Id="rId55" Type="http://schemas.openxmlformats.org/officeDocument/2006/relationships/hyperlink" Target="https://hal.science/search/index/?q=*&amp;authFullName_s=Arnaud Leclerc" TargetMode="External"/><Relationship Id="rId56" Type="http://schemas.openxmlformats.org/officeDocument/2006/relationships/hyperlink" Target="https://shs.hal.science/halshs-04262947v1" TargetMode="External"/><Relationship Id="rId57" Type="http://schemas.openxmlformats.org/officeDocument/2006/relationships/hyperlink" Target="https://shs.hal.science/halshs-04262958v1" TargetMode="External"/><Relationship Id="rId58" Type="http://schemas.openxmlformats.org/officeDocument/2006/relationships/hyperlink" Target="https://shs.hal.science/halshs-04318794v1" TargetMode="External"/><Relationship Id="rId59" Type="http://schemas.openxmlformats.org/officeDocument/2006/relationships/hyperlink" Target="https://shs.hal.science/halshs-04262943v1" TargetMode="External"/><Relationship Id="rId60" Type="http://schemas.openxmlformats.org/officeDocument/2006/relationships/hyperlink" Target="https://hal.science/search/index/?q=*&amp;authFullName_s=Philippe Coleman" TargetMode="External"/><Relationship Id="rId61" Type="http://schemas.openxmlformats.org/officeDocument/2006/relationships/hyperlink" Target="https://hal.science/hal-03630206v1" TargetMode="External"/><Relationship Id="rId62" Type="http://schemas.openxmlformats.org/officeDocument/2006/relationships/hyperlink" Target="https://shs.hal.science/halshs-04262963v1" TargetMode="External"/><Relationship Id="rId63" Type="http://schemas.openxmlformats.org/officeDocument/2006/relationships/hyperlink" Target="https://hal.science/hal-03630209v1" TargetMode="External"/><Relationship Id="rId64" Type="http://schemas.openxmlformats.org/officeDocument/2006/relationships/hyperlink" Target="https://hal.science/search/index/?q=*&amp;authFullName_s=Anne-Sophie Barthez" TargetMode="External"/><Relationship Id="rId65" Type="http://schemas.openxmlformats.org/officeDocument/2006/relationships/hyperlink" Target="https://hal.science/search/index/?q=*&amp;authFullName_s=Dalloz Marc" TargetMode="External"/><Relationship Id="rId66" Type="http://schemas.openxmlformats.org/officeDocument/2006/relationships/hyperlink" Target="https://hal.science/search/index/?q=*&amp;authFullName_s=Fr&#233;d&#233;ric Dehan" TargetMode="External"/><Relationship Id="rId67" Type="http://schemas.openxmlformats.org/officeDocument/2006/relationships/hyperlink" Target="https://shs.hal.science/halshs-03655273v1" TargetMode="External"/><Relationship Id="rId68" Type="http://schemas.openxmlformats.org/officeDocument/2006/relationships/hyperlink" Target="https://shs.hal.science/halshs-03773717v1" TargetMode="External"/><Relationship Id="rId69" Type="http://schemas.openxmlformats.org/officeDocument/2006/relationships/hyperlink" Target="https://hal.science/search/index/?q=*&amp;authFullName_s=Corine Eyraud" TargetMode="External"/><Relationship Id="rId70" Type="http://schemas.openxmlformats.org/officeDocument/2006/relationships/hyperlink" Target="https://hal.science/search/index/?q=*&amp;authFullName_s=Anne Loub&#232;s" TargetMode="External"/><Relationship Id="rId71" Type="http://schemas.openxmlformats.org/officeDocument/2006/relationships/hyperlink" Target="https://hal.science/search/index/?q=*&amp;authFullName_s=Caroline Ollivier-Yaniv" TargetMode="External"/><Relationship Id="rId72" Type="http://schemas.openxmlformats.org/officeDocument/2006/relationships/hyperlink" Target="https://hal.science/search/index/?q=*&amp;authFullName_s=Romain Pierronnet" TargetMode="External"/><Relationship Id="rId73" Type="http://schemas.openxmlformats.org/officeDocument/2006/relationships/hyperlink" Target="https://shs.hal.science/halshs-03413552v1" TargetMode="External"/><Relationship Id="rId74" Type="http://schemas.openxmlformats.org/officeDocument/2006/relationships/hyperlink" Target="https://shs.hal.science/halshs-03413551v1" TargetMode="External"/><Relationship Id="rId75" Type="http://schemas.openxmlformats.org/officeDocument/2006/relationships/hyperlink" Target="https://shs.hal.science/halshs-03413517v1" TargetMode="External"/><Relationship Id="rId76" Type="http://schemas.openxmlformats.org/officeDocument/2006/relationships/hyperlink" Target="https://shs.hal.science/halshs-03412565v1" TargetMode="External"/><Relationship Id="rId77" Type="http://schemas.openxmlformats.org/officeDocument/2006/relationships/hyperlink" Target="https://shs.hal.science/halshs-03413521v1" TargetMode="External"/><Relationship Id="rId78" Type="http://schemas.openxmlformats.org/officeDocument/2006/relationships/hyperlink" Target="https://shs.hal.science/halshs-03413523v1" TargetMode="External"/><Relationship Id="rId79" Type="http://schemas.openxmlformats.org/officeDocument/2006/relationships/hyperlink" Target="https://shs.hal.science/halshs-03413564v1" TargetMode="External"/><Relationship Id="rId80" Type="http://schemas.openxmlformats.org/officeDocument/2006/relationships/hyperlink" Target="https://hal.science/hal-02045749v1" TargetMode="External"/><Relationship Id="rId81" Type="http://schemas.openxmlformats.org/officeDocument/2006/relationships/hyperlink" Target="https://shs.hal.science/halshs-03413580v1" TargetMode="External"/><Relationship Id="rId82" Type="http://schemas.openxmlformats.org/officeDocument/2006/relationships/hyperlink" Target="https://hal.science/search/index/?q=*&amp;authFullName_s=Monique Castillo" TargetMode="External"/><Relationship Id="rId83" Type="http://schemas.openxmlformats.org/officeDocument/2006/relationships/hyperlink" Target="https://hal.science/search/index/?q=*&amp;authFullName_s=Paul Dumouchel" TargetMode="External"/><Relationship Id="rId84" Type="http://schemas.openxmlformats.org/officeDocument/2006/relationships/hyperlink" Target="https://hal.science/search/index/?q=*&amp;authFullName_s=Olivier Beauvallet" TargetMode="External"/><Relationship Id="rId85" Type="http://schemas.openxmlformats.org/officeDocument/2006/relationships/hyperlink" Target="https://hal.science/hal-02292026v1" TargetMode="External"/><Relationship Id="rId86" Type="http://schemas.openxmlformats.org/officeDocument/2006/relationships/hyperlink" Target="https://shs.hal.science/halshs-02080202v1" TargetMode="External"/><Relationship Id="rId87" Type="http://schemas.openxmlformats.org/officeDocument/2006/relationships/hyperlink" Target="https://hal.science/hal-01813615v1" TargetMode="External"/><Relationship Id="rId88" Type="http://schemas.openxmlformats.org/officeDocument/2006/relationships/hyperlink" Target="https://shs.hal.science/halshs-03413545v1" TargetMode="External"/><Relationship Id="rId89" Type="http://schemas.openxmlformats.org/officeDocument/2006/relationships/hyperlink" Target="https://shs.hal.science/halshs-03413575v1" TargetMode="External"/><Relationship Id="rId90" Type="http://schemas.openxmlformats.org/officeDocument/2006/relationships/hyperlink" Target="https://shs.hal.science/halshs-03413543v1" TargetMode="External"/><Relationship Id="rId91" Type="http://schemas.openxmlformats.org/officeDocument/2006/relationships/hyperlink" Target="https://shs.hal.science/halshs-03413538v1" TargetMode="External"/><Relationship Id="rId92" Type="http://schemas.openxmlformats.org/officeDocument/2006/relationships/hyperlink" Target="https://shs.hal.science/halshs-04757182v1" TargetMode="External"/><Relationship Id="rId93" Type="http://schemas.openxmlformats.org/officeDocument/2006/relationships/hyperlink" Target="https://hal.science/search/index/?q=*&amp;authFullName_s=Denis Jouve" TargetMode="External"/><Relationship Id="rId94" Type="http://schemas.openxmlformats.org/officeDocument/2006/relationships/hyperlink" Target="https://shs.hal.science/halshs-02953101v1" TargetMode="External"/><Relationship Id="rId95" Type="http://schemas.openxmlformats.org/officeDocument/2006/relationships/hyperlink" Target="https://shs.hal.science/halshs-02395567v1" TargetMode="External"/><Relationship Id="rId96" Type="http://schemas.openxmlformats.org/officeDocument/2006/relationships/hyperlink" Target="https://shs.hal.science/halshs-02395539v1" TargetMode="External"/><Relationship Id="rId97" Type="http://schemas.openxmlformats.org/officeDocument/2006/relationships/hyperlink" Target="https://shs.hal.science/halshs-05529014v1" TargetMode="External"/><Relationship Id="rId98" Type="http://schemas.openxmlformats.org/officeDocument/2006/relationships/hyperlink" Target="https://shs.hal.science/halshs-05355227v1" TargetMode="External"/><Relationship Id="rId99" Type="http://schemas.openxmlformats.org/officeDocument/2006/relationships/hyperlink" Target="https://shs.hal.science/halshs-05133595v1" TargetMode="External"/><Relationship Id="rId100" Type="http://schemas.openxmlformats.org/officeDocument/2006/relationships/hyperlink" Target="https://shs.hal.science/halshs-04442667v1" TargetMode="External"/><Relationship Id="rId101" Type="http://schemas.openxmlformats.org/officeDocument/2006/relationships/hyperlink" Target="https://shs.hal.science/halshs-04785458v1" TargetMode="External"/><Relationship Id="rId102" Type="http://schemas.openxmlformats.org/officeDocument/2006/relationships/hyperlink" Target="https://shs.hal.science/halshs-04147466v1" TargetMode="External"/><Relationship Id="rId103" Type="http://schemas.openxmlformats.org/officeDocument/2006/relationships/hyperlink" Target="https://shs.hal.science/halshs-03876552v1" TargetMode="External"/><Relationship Id="rId104" Type="http://schemas.openxmlformats.org/officeDocument/2006/relationships/hyperlink" Target="https://shs.hal.science/halshs-02953106v1" TargetMode="External"/><Relationship Id="rId105" Type="http://schemas.openxmlformats.org/officeDocument/2006/relationships/hyperlink" Target="https://shs.hal.science/halshs-02069719v1" TargetMode="External"/><Relationship Id="rId106" Type="http://schemas.openxmlformats.org/officeDocument/2006/relationships/hyperlink" Target="https://hal.univ-grenoble-alpes.fr/hal-01890877v1" TargetMode="External"/><Relationship Id="rId107" Type="http://schemas.openxmlformats.org/officeDocument/2006/relationships/hyperlink" Target="https://hal.science/hal-02045760v1" TargetMode="External"/><Relationship Id="rId108" Type="http://schemas.openxmlformats.org/officeDocument/2006/relationships/hyperlink" Target="https://shs.hal.science/halshs-02070596v1" TargetMode="External"/><Relationship Id="rId109" Type="http://schemas.openxmlformats.org/officeDocument/2006/relationships/hyperlink" Target="https://hal.univ-grenoble-alpes.fr/hal-01833947v1" TargetMode="External"/><Relationship Id="rId110" Type="http://schemas.openxmlformats.org/officeDocument/2006/relationships/hyperlink" Target="http://www.editions-harmattan.fr/index.asp?navig=catalogue&amp;amp;obj=livre&amp;amp;no=30078" TargetMode="External"/><Relationship Id="rId111" Type="http://schemas.openxmlformats.org/officeDocument/2006/relationships/hyperlink" Target="https://hal.science/hal-01928307v1" TargetMode="External"/><Relationship Id="rId112" Type="http://schemas.openxmlformats.org/officeDocument/2006/relationships/hyperlink" Target="https://shs.hal.science/halshs-02070662v1" TargetMode="External"/><Relationship Id="rId113" Type="http://schemas.openxmlformats.org/officeDocument/2006/relationships/hyperlink" Target="https://www.pug.fr/produit/581/9782706119620/de-l-ecole-de-droit-a-la-faculte-de-droit-de-grenoble-1806-2006" TargetMode="External"/><Relationship Id="rId114" Type="http://schemas.openxmlformats.org/officeDocument/2006/relationships/hyperlink" Target="https://shs.hal.science/halshs-0207067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BERNARD</dc:title>
  <dc:description>CV</dc:description>
  <dc:subject/>
  <cp:keywords/>
  <cp:category/>
  <cp:lastModifiedBy/>
  <dcterms:created xsi:type="dcterms:W3CDTF">2026-03-26T10:17:28+01:00</dcterms:created>
  <dcterms:modified xsi:type="dcterms:W3CDTF">2026-03-26T10:17:28+01:00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