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Delecraz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Machine Learning for Natural Language Processing: Disambiguating Prepositional Phrase Attachments with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Delecraz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Leonor Becerra-Bonache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⟨10.1007/s11063-020-10314-8⟩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hal-02973244v1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Disambiguation of Preprositional Phrase Attachments : Multimodal Machine Learning for Syntactic Analysis Correction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Delecraz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Leonor Becerra-Bonache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IWANN: International Work-Conference on Artificial Neural Networks</w:t>
            </w:r>
            <w:r>
              <w:rPr/>
              <w:t xml:space="preserve">, Jun 2019, Gran Canaria, Spain.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⟨10.1007/978-3-030-20521-8_52⟩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Syntactic Annotations to Flickr30k Entities Corpus for Multimodal Ambiguous Prepositional-Phrase Attachment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Delecraz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edition of the Language Resources and Evaluation Conference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hal-01832930v1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automatique d'attachements prépositionnels par utilisation de traits visuels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Delecraz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Leonor Becerra-Bonache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sur le Traitement Automatique des Langues Naturelles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prepositional phrase attachments using multimodal corpora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Delecraz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Parsing Technologies</w:t>
            </w:r>
            <w:r>
              <w:rPr/>
              <w:t xml:space="preserve">, Sep 2017,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d'espaces de représentations multimodaux pour la reconnaissance du rôle du locuteur dans des documents télévisuels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Delecraz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JEP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embedding fusion for robust speaker role recognition in video broadcast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Sebastien Delecraz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Meriem Bendris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Speech Recognition and Understanding</w:t>
            </w:r>
            <w:r>
              <w:rPr/>
              <w:t xml:space="preserve">, Dec 2015, Scottsdale, United States. pp.383 - 389,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⟨10.1109/ASRU.2015.7404820⟩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hal-01475413v1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73244v1" TargetMode="External"/><Relationship Id="rId8" Type="http://schemas.openxmlformats.org/officeDocument/2006/relationships/hyperlink" Target="https://hal.science/search/index/?q=*&amp;authFullName_s=Sebastien Delecraz" TargetMode="External"/><Relationship Id="rId9" Type="http://schemas.openxmlformats.org/officeDocument/2006/relationships/hyperlink" Target="https://hal.science/search/index/?q=*&amp;authFullName_s=Leonor Becerra-Bonache" TargetMode="External"/><Relationship Id="rId10" Type="http://schemas.openxmlformats.org/officeDocument/2006/relationships/hyperlink" Target="https://hal.science/search/index/?q=*&amp;authFullName_s=Benoit Favre" TargetMode="External"/><Relationship Id="rId11" Type="http://schemas.openxmlformats.org/officeDocument/2006/relationships/hyperlink" Target="https://hal.science/search/index/?q=*&amp;authFullName_s=Alexis Nasr" TargetMode="External"/><Relationship Id="rId12" Type="http://schemas.openxmlformats.org/officeDocument/2006/relationships/hyperlink" Target="https://hal.science/search/index/?q=*&amp;authFullName_s=Fr&#233;d&#233;ric Bechet" TargetMode="External"/><Relationship Id="rId13" Type="http://schemas.openxmlformats.org/officeDocument/2006/relationships/hyperlink" Target="https://dx.doi.org/10.1007/s11063-020-10314-8" TargetMode="External"/><Relationship Id="rId14" Type="http://schemas.openxmlformats.org/officeDocument/2006/relationships/hyperlink" Target="https://hal.science/hal-02465051v1" TargetMode="External"/><Relationship Id="rId15" Type="http://schemas.openxmlformats.org/officeDocument/2006/relationships/hyperlink" Target="https://dx.doi.org/10.1007/978-3-030-20521-8_52" TargetMode="External"/><Relationship Id="rId16" Type="http://schemas.openxmlformats.org/officeDocument/2006/relationships/hyperlink" Target="https://hal.science/hal-01832930v1" TargetMode="External"/><Relationship Id="rId17" Type="http://schemas.openxmlformats.org/officeDocument/2006/relationships/hyperlink" Target="https://hal.science/search/index/?q=*&amp;authFullName_s=Fr&#233;d&#233;ric B&#233;chet" TargetMode="External"/><Relationship Id="rId18" Type="http://schemas.openxmlformats.org/officeDocument/2006/relationships/hyperlink" Target="https://hal.science/hal-01832979v1" TargetMode="External"/><Relationship Id="rId19" Type="http://schemas.openxmlformats.org/officeDocument/2006/relationships/hyperlink" Target="https://hal.science/hal-01693292v1" TargetMode="External"/><Relationship Id="rId20" Type="http://schemas.openxmlformats.org/officeDocument/2006/relationships/hyperlink" Target="https://amu.hal.science/hal-01454928v1" TargetMode="External"/><Relationship Id="rId21" Type="http://schemas.openxmlformats.org/officeDocument/2006/relationships/hyperlink" Target="https://hal.science/search/index/?q=*&amp;authFullName_s=Mickael Rouvier" TargetMode="External"/><Relationship Id="rId22" Type="http://schemas.openxmlformats.org/officeDocument/2006/relationships/hyperlink" Target="https://hal.science/hal-01475413v1" TargetMode="External"/><Relationship Id="rId23" Type="http://schemas.openxmlformats.org/officeDocument/2006/relationships/hyperlink" Target="https://hal.science/search/index/?q=*&amp;authFullName_s=Meriem Bendris" TargetMode="External"/><Relationship Id="rId24" Type="http://schemas.openxmlformats.org/officeDocument/2006/relationships/hyperlink" Target="https://dx.doi.org/10.1109/ASRU.2015.7404820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Delecraz</dc:title>
  <dc:description>CV</dc:description>
  <dc:subject/>
  <cp:keywords/>
  <cp:category/>
  <cp:lastModifiedBy/>
  <dcterms:created xsi:type="dcterms:W3CDTF">2026-05-06T13:39:42+02:00</dcterms:created>
  <dcterms:modified xsi:type="dcterms:W3CDTF">2026-05-06T13:39:42+02:00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