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LINARES </w:t>
      </w:r>
      <w:r>
        <w:rPr>
          <w:color w:val="641e6e"/>
        </w:rPr>
        <w:t xml:space="preserve">Chef de projets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techniques d'orpaillage illégal en Guyane et en Côte d'Ivoire à partir d'inspections par drone.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Théo Plunian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Silvain Yart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Dewez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Chevillard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Journées Nationales de Géotechnique et Géologie de l'Ingénieur (JNGG 2026)</w:t>
            </w:r>
            <w:r>
              <w:rPr/>
              <w:t xml:space="preserve">, Comité Français de Mécanique des Sols et de Géotechnique (CFMS); Comité Français de Mécanique des Roches (CFMR); Comité Français de Géologie de l’Ingénieur et de l’Environnement (CFGI), Apr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observatory of mining activities in French Guiana : 20 years of remote sensing applied to mining deforestation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Mathilde 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Jérémy Commins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Valéry Gond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 SIMPÓSIO INTERNACIONAL SELPER</w:t>
            </w:r>
            <w:r>
              <w:rPr/>
              <w:t xml:space="preserve">, SELPER Brasil, Nov 2024, BELEM,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hal-04794636v1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Observatoire de l’orpaillage illégal : 10 ans de télédétection au service de l’action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GeoDataDays 2019 - Les journées nationales GÉONUMÉRIQUES de l'Afigéo et Décryptagéo</w:t>
            </w:r>
            <w:r>
              <w:rPr/>
              <w:t xml:space="preserve">, Afigéo; Décryptagéo, Jul 2019, Arras, France.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⟨10.13140/RG.2.2.15270.33609⟩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hal-04822046v1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GéoGuyane au sein des dispositifs de partage de l’information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Ruelle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Lafargue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gouvernance informationnelle de l’environnement en Guyane : état des lieux et perspectives de collaboration</w:t>
            </w:r>
            <w:r>
              <w:rPr/>
              <w:t xml:space="preserve">, CNRS; DEAL Guyane, Sep 2016,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Compartilhamento e difusão de dados ambientais e geográficas na Guiana Francesa com a plataforma Geoguyane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Sharing environmental information: issues of open environmental data in latin america</w:t>
            </w:r>
            <w:r>
              <w:rPr/>
              <w:t xml:space="preserve">, Université Paris 1 Panthéon Sorbonne; Universidade Federal de Rio Grande do Sul (UFRGS), Aug 2012, Porto Alegre,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hal-04872412v1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and classification of illegal gold mining in French Guiana for impact-based territorial planning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Nina Fermet-Quinet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 Gunzburger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Rasool Mehdizadeh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Ottone Scammacca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Linarès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2025, 101, pp.105485.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⟨10.1016/j.resourpol.2025.105485⟩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hal-05445104v1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BD Carthage® Guyane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Charline Mourguiart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27-1/2, pp.232-236.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⟨10.4000/netcom.1395⟩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GéoGuyane : plateforme mutualisée pour le partage de l’information géographique en Guyane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Charline Mourguiart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Boris Ruelle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NETCOM : Réseaux, communication et territoires / Networks and Communications Studies</w:t>
            </w:r>
            <w:r>
              <w:rPr/>
              <w:t xml:space="preserve">, 2013, 27-1/2, pp.237-244.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⟨10.4000/netcom.1401⟩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hal-04822043v1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L'Observatoire de l'Activité Minière, un outil adapté à la surveillance de l'environnement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Pierre Joubert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Bourgeois Ulysse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Gaëlle Verger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SELPER 2012 Cayenne</w:t>
            </w:r>
            <w:r>
              <w:rPr/>
              <w:t xml:space="preserve">, Nov 2012, CAYENNE, France. Unpublished, 2012,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⟨10.13140/RG.2.2.32736.49921⟩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hal-04613676v1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biomasse foliaire d’Avicennia germinans pour évaluation du potentiel de prolifération et, à termes de nuisance, du papillon Hélésia metabus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Linares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Assenbaum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Sylvio Laventure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Daniel Guiral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Charles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SELPER 2012 Cayenne</w:t>
            </w:r>
            <w:r>
              <w:rPr/>
              <w:t xml:space="preserve">, Nov 2012, Cayenne (Guyane),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hal-04613861v1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4925v1" TargetMode="External"/><Relationship Id="rId8" Type="http://schemas.openxmlformats.org/officeDocument/2006/relationships/hyperlink" Target="https://hal.science/search/index/?q=*&amp;authFullName_s=Th&#233;o Plunian" TargetMode="External"/><Relationship Id="rId9" Type="http://schemas.openxmlformats.org/officeDocument/2006/relationships/hyperlink" Target="https://hal.science/search/index/?q=*&amp;authFullName_s=Yann Gunzburger" TargetMode="External"/><Relationship Id="rId10" Type="http://schemas.openxmlformats.org/officeDocument/2006/relationships/hyperlink" Target="https://hal.science/search/index/?q=*&amp;authFullName_s=Silvain Yart" TargetMode="External"/><Relationship Id="rId11" Type="http://schemas.openxmlformats.org/officeDocument/2006/relationships/hyperlink" Target="https://hal.science/search/index/?q=*&amp;authFullName_s=Thomas Dewez" TargetMode="External"/><Relationship Id="rId12" Type="http://schemas.openxmlformats.org/officeDocument/2006/relationships/hyperlink" Target="https://hal.science/search/index/?q=*&amp;authFullName_s=Matthieu Chevillard" TargetMode="External"/><Relationship Id="rId13" Type="http://schemas.openxmlformats.org/officeDocument/2006/relationships/hyperlink" Target="https://hal.science/hal-04794636v1" TargetMode="External"/><Relationship Id="rId14" Type="http://schemas.openxmlformats.org/officeDocument/2006/relationships/hyperlink" Target="https://hal.science/search/index/?q=*&amp;authFullName_s=S&#233;bastien Linares" TargetMode="External"/><Relationship Id="rId15" Type="http://schemas.openxmlformats.org/officeDocument/2006/relationships/hyperlink" Target="https://hal.science/search/index/?q=*&amp;authFullName_s=Mathilde Andr&#233;" TargetMode="External"/><Relationship Id="rId16" Type="http://schemas.openxmlformats.org/officeDocument/2006/relationships/hyperlink" Target="https://hal.science/search/index/?q=*&amp;authFullName_s=J&#233;r&#233;my Commins" TargetMode="External"/><Relationship Id="rId17" Type="http://schemas.openxmlformats.org/officeDocument/2006/relationships/hyperlink" Target="https://hal.science/search/index/?q=*&amp;authFullName_s=Pierre Joubert" TargetMode="External"/><Relationship Id="rId18" Type="http://schemas.openxmlformats.org/officeDocument/2006/relationships/hyperlink" Target="https://hal.science/search/index/?q=*&amp;authFullName_s=Val&#233;ry Gond" TargetMode="External"/><Relationship Id="rId19" Type="http://schemas.openxmlformats.org/officeDocument/2006/relationships/hyperlink" Target="https://hal.science/hal-04822046v1" TargetMode="External"/><Relationship Id="rId20" Type="http://schemas.openxmlformats.org/officeDocument/2006/relationships/hyperlink" Target="https://dx.doi.org/10.13140/RG.2.2.15270.33609" TargetMode="External"/><Relationship Id="rId21" Type="http://schemas.openxmlformats.org/officeDocument/2006/relationships/hyperlink" Target="https://hal.science/hal-04872414v1" TargetMode="External"/><Relationship Id="rId22" Type="http://schemas.openxmlformats.org/officeDocument/2006/relationships/hyperlink" Target="https://hal.science/search/index/?q=*&amp;authFullName_s=Boris Ruelle" TargetMode="External"/><Relationship Id="rId23" Type="http://schemas.openxmlformats.org/officeDocument/2006/relationships/hyperlink" Target="https://hal.science/search/index/?q=*&amp;authFullName_s=Nicolas Lafargue" TargetMode="External"/><Relationship Id="rId24" Type="http://schemas.openxmlformats.org/officeDocument/2006/relationships/hyperlink" Target="https://hal.science/hal-04872412v1" TargetMode="External"/><Relationship Id="rId25" Type="http://schemas.openxmlformats.org/officeDocument/2006/relationships/hyperlink" Target="https://hal.science/hal-05445104v1" TargetMode="External"/><Relationship Id="rId26" Type="http://schemas.openxmlformats.org/officeDocument/2006/relationships/hyperlink" Target="https://hal.science/search/index/?q=*&amp;authFullName_s=Nina Fermet-Quinet" TargetMode="External"/><Relationship Id="rId27" Type="http://schemas.openxmlformats.org/officeDocument/2006/relationships/hyperlink" Target="https://hal.science/search/index/?q=*&amp;authFullName_s=Rasool Mehdizadeh" TargetMode="External"/><Relationship Id="rId28" Type="http://schemas.openxmlformats.org/officeDocument/2006/relationships/hyperlink" Target="https://hal.science/search/index/?q=*&amp;authFullName_s=Ottone Scammacca" TargetMode="External"/><Relationship Id="rId29" Type="http://schemas.openxmlformats.org/officeDocument/2006/relationships/hyperlink" Target="https://hal.science/search/index/?q=*&amp;authFullName_s=S&#233;bastien Linar&#232;s" TargetMode="External"/><Relationship Id="rId30" Type="http://schemas.openxmlformats.org/officeDocument/2006/relationships/hyperlink" Target="https://dx.doi.org/10.1016/j.resourpol.2025.105485" TargetMode="External"/><Relationship Id="rId31" Type="http://schemas.openxmlformats.org/officeDocument/2006/relationships/hyperlink" Target="https://hal.science/hal-04820594v1" TargetMode="External"/><Relationship Id="rId32" Type="http://schemas.openxmlformats.org/officeDocument/2006/relationships/hyperlink" Target="https://hal.science/search/index/?q=*&amp;authFullName_s=Charline Mourguiart" TargetMode="External"/><Relationship Id="rId33" Type="http://schemas.openxmlformats.org/officeDocument/2006/relationships/hyperlink" Target="https://dx.doi.org/10.4000/netcom.1395" TargetMode="External"/><Relationship Id="rId34" Type="http://schemas.openxmlformats.org/officeDocument/2006/relationships/hyperlink" Target="https://hal.science/hal-04822043v1" TargetMode="External"/><Relationship Id="rId35" Type="http://schemas.openxmlformats.org/officeDocument/2006/relationships/hyperlink" Target="https://dx.doi.org/10.4000/netcom.1401" TargetMode="External"/><Relationship Id="rId36" Type="http://schemas.openxmlformats.org/officeDocument/2006/relationships/hyperlink" Target="https://hal.science/hal-04613676v1" TargetMode="External"/><Relationship Id="rId37" Type="http://schemas.openxmlformats.org/officeDocument/2006/relationships/hyperlink" Target="https://hal.science/search/index/?q=*&amp;authFullName_s=Bourgeois Ulysse" TargetMode="External"/><Relationship Id="rId38" Type="http://schemas.openxmlformats.org/officeDocument/2006/relationships/hyperlink" Target="https://hal.science/search/index/?q=*&amp;authFullName_s=Ga&#235;lle Verger" TargetMode="External"/><Relationship Id="rId39" Type="http://schemas.openxmlformats.org/officeDocument/2006/relationships/hyperlink" Target="https://hal.science/search/index/?q=*&amp;authFullName_s=S&#233;bastien Allo" TargetMode="External"/><Relationship Id="rId40" Type="http://schemas.openxmlformats.org/officeDocument/2006/relationships/hyperlink" Target="https://dx.doi.org/10.13140/RG.2.2.32736.49921" TargetMode="External"/><Relationship Id="rId41" Type="http://schemas.openxmlformats.org/officeDocument/2006/relationships/hyperlink" Target="https://hal.science/hal-04613861v1" TargetMode="External"/><Relationship Id="rId42" Type="http://schemas.openxmlformats.org/officeDocument/2006/relationships/hyperlink" Target="https://hal.science/search/index/?q=*&amp;authFullName_s=Michel Assenbaum" TargetMode="External"/><Relationship Id="rId43" Type="http://schemas.openxmlformats.org/officeDocument/2006/relationships/hyperlink" Target="https://hal.science/search/index/?q=*&amp;authFullName_s=Sylvio Laventure" TargetMode="External"/><Relationship Id="rId44" Type="http://schemas.openxmlformats.org/officeDocument/2006/relationships/hyperlink" Target="https://hal.science/search/index/?q=*&amp;authFullName_s=Daniel Guiral" TargetMode="External"/><Relationship Id="rId45" Type="http://schemas.openxmlformats.org/officeDocument/2006/relationships/hyperlink" Target="https://hal.science/search/index/?q=*&amp;authFullName_s=Charles Berg&#232;re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LINARES</dc:title>
  <dc:description>CV</dc:description>
  <dc:subject/>
  <cp:keywords/>
  <cp:category/>
  <cp:lastModifiedBy/>
  <dcterms:created xsi:type="dcterms:W3CDTF">2026-05-23T14:27:22+02:00</dcterms:created>
  <dcterms:modified xsi:type="dcterms:W3CDTF">2026-05-23T14:27:22+02:00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