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Gadras </w:t>
      </w:r>
      <w:r>
        <w:rPr>
          <w:color w:val="641e6e"/>
        </w:rPr>
        <w:t xml:space="preserve">Maître de conférences à l'Institut de la communication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sgadras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0000-0002-2021-6744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154893129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Résidence croisée journaliste-chercheur·e : questionner les représentations en jeu dans un dispositif de médiation scientifique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Marie‐Noëlle Doutreix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2025, 25/1, 66 à 79 (en ligne). URL : https://lesenjeux.univ-grenoble-alpes.fr/2025/dossier/05-residence-croisee-journaliste-chercheure-questionner-les-representations-en-jeu-dans-un-dispositif-de-mediation-scientifique/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de recherche en sciences de l’information et de la communication : interroger les professionnel·les du discours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Regarder ensemble la politique à la télévision : la diffusion sur Twitch du débat télévisé d’entre-deux-tours de l’élection présidentielle 2022.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s’affranchir de la norme dans l’étude des pratiques informationnelles d’actualité ? Le cas d’une enquête auprès d’étudiant⋅e⋅s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Chibois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2023, 61, pp.91-112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Peut-on s’affranchir de la norme dans l’étude des pratiques informationnelles d’actualité ? Le cas d’une enquête auprès des étudiant.e.s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Chibois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2023, n°61, pp.91-112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THEVIOT Anaïs, 2019. Big Data Electoral. Dis-moi qui tu es, je te dirai pour qui voter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2022, 61, pp.223-224.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⟨10.4000/communicationorganisation.11347⟩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globalisées, appropriations situées, théories créatives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Cordonnier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Després-Lonnet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2020, 205 (3), pp.29-34.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⟨10.3917/comla1.205.0029⟩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hal-03622573v1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d’espace public à l’épreuve de ses actualisations en contexte de mobilisations politiques numériques en Afrique subsaharienne francophone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Evariste Dakoure Dakouré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2020, N° 205 (3), pp.129-146.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⟨10.3917/comla1.205.0129⟩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des médias comme forme conflictuelle de méta-médiatisation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William Spano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Eva-Marie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2019, La médiatisation conflictuelle des acteurs politiques, 36 (2),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⟨10.4000/communication.10876⟩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halshs-01995684v1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Analyser le journalisme et les médias : articuler les approches en Sciences de l'information et de la communication»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Eva-Marie Goepfert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hal-01979964v1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de et par internet lors de la campagne présidentielle française de 2012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⟨10.3917/enic.hs3.0115⟩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hal-01432126v1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Towards a comprehensive approach of online political participation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Greffet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 Governance</w:t>
            </w:r>
            <w:r>
              <w:rPr/>
              <w:t xml:space="preserve">, 2013, Special Issue on New Developments in Online Political Participation, 6 (4), pp.258-269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hal-01637385v1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politique comme cadre d’analyse de l’évolution des pratiques de communication au sein de l’espace public local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2010, pp. 1-14.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⟨10.3917/enic.hs02.0100⟩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hal-01186763v1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montrent les blogs de la communication politique locale. Un dispositif technique ancré dans l’espace public local pour questionner les pratiques de la médiation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Română de Jurnalism şi Comunicare</w:t>
            </w:r>
            <w:r>
              <w:rPr/>
              <w:t xml:space="preserve">, 2009, 29,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hal-01187152v1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partage à travers un dispositif “science-société”: le cas d’une résidence croisée journaliste-chercheur·e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Marie-Noëlle Doutreix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Dynamiques des recherches en communication et médiation scientifiques</w:t>
            </w:r>
            <w:r>
              <w:rPr/>
              <w:t xml:space="preserve">, Observatoire Sciences-Société, Université Grenoble Alpes / MSH Alpes / GRESEC,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halshs-04763083v1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question du partage à travers un dispositif science-société. Le cas d’une résidence croisée journaliste-chercheur·e »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Marie-Noëlle Doutreix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Dynamiques des recherches en communication et médiation scientifiques</w:t>
            </w:r>
            <w:r>
              <w:rPr/>
              <w:t xml:space="preserve">, GRESEC -Université Grenoble Alpes,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hal-05365118v1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Innovation, competition and cooperation with local media and municipal communication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Elmira Prmanova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social (dis)order. 10th European Communication Conference</w:t>
            </w:r>
            <w:r>
              <w:rPr/>
              <w:t xml:space="preserve">, ECREA, Sep 2024, Ljubjana (SLO),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Présidentielle 2022 : le débat télévisé vu depuis Twitch, entre explication, critique et sociabilité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Télévision, information et numérique. Pratiques et publics</w:t>
            </w:r>
            <w:r>
              <w:rPr/>
              <w:t xml:space="preserve">, CREM, Sep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hal-04773989v1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“Outside” of the Media Discourse: What Means not Being Represented. Students during Covid-19 pandemic on French TV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of Europeanists. Europe’s Past, Present, and Future: Utopias and Dystopias</w:t>
            </w:r>
            <w:r>
              <w:rPr/>
              <w:t xml:space="preserve">, CES, Jun 2021, En ligne,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hal-04774019v1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public: un concept heuristique pour étudier le recours à internet dans les transformations sociopolitiques en Afrique francophone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Evariste Dakoure Dakouré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CMCL19. Utopie d'une Culture Mondialisée et réalité des pratiques Communicationnelles Locales Communication et numérique en Afrique Subsaharienne Francophone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hal-02465453v1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et transparence dans les discours médiatiques : des représentations paradoxales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Lise Jacquez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paradoxes confiance-transparence / Trust-Transparency Paradoxes</w:t>
            </w:r>
            <w:r>
              <w:rPr/>
              <w:t xml:space="preserve">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halshs-01995673v1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 journalisme : l’offre de spécialisation confrontée aux mythes de la profession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liés aux spécialisations en journalisme à l’ère numérique</w:t>
            </w:r>
            <w:r>
              <w:rPr/>
              <w:t xml:space="preserve">, Oct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halshs-01995672v1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Euronews et les réseaux socionumériques. L’exemple de la Conférence de Paris sur le climat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télévision en transition. Nouveaux contextes et nouveaux défis</w:t>
            </w:r>
            <w:r>
              <w:rPr/>
              <w:t xml:space="preserve">, Apr 2016,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halshs-01995679v1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Citizens Expect from Web Campaigns? The Cases of the 2012 France and Quebec Elections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Gersende Blanchard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Frédérick Bastien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Lalancette Mireille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World Congress of Political Science</w:t>
            </w:r>
            <w:r>
              <w:rPr/>
              <w:t xml:space="preserve">, IPSA, Jul 2014, Montreal,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hal-01432237v1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Qu’attendent les citoyens des campagnes en ligne ? Le cas des élections françaises et québécoises 2012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Lalancette Mireille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Gersende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Frédérick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Les campagnes en ligne en contexte. Stratégies politiques et participation en questions »</w:t>
            </w:r>
            <w:r>
              <w:rPr/>
              <w:t xml:space="preserve">, Université de Lorraine et IRÉNÉE,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hal-01657637v1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online opportunities matter? Parties’ online participation devices and citizens’ mobilisation : the cases of the 2012 France and Quebec elections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Frédérick Bastien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Gersende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Political Communication: Evidence, Theories, Implications, Opportunities</w:t>
            </w:r>
            <w:r>
              <w:rPr/>
              <w:t xml:space="preserve">, European Communication Research and Education Association (ECREA) - Political Communication Section, Sep 2013,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halshs-01657482v1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au débat public et à l'action politique dans les blogs locaux à caractère politique : la place de deux normes dans l'espace public local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dans un monde de normes. L'information et la communication dans les enjeux contemporains de la " mondialisation ".</w:t>
            </w:r>
            <w:r>
              <w:rPr/>
              <w:t xml:space="preserve">, Mar 2012, France. pp.263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hal-00826071v2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Blogs, politique et nouvelles modalités de production de l’information au sein de l’espace public local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de l’information et des médias locaux et régionaux : économie, contenus, usages et pratiques professionnelles</w:t>
            </w:r>
            <w:r>
              <w:rPr/>
              <w:t xml:space="preserve">, LERASS, Oct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hal-01191657v1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communication politique locale. Pratiques de communication et interactions entre acteurs au sein de l’espace public local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H2PTM'11 : Hypermédias et pratiques numériques</w:t>
            </w:r>
            <w:r>
              <w:rPr/>
              <w:t xml:space="preserve">, Oct 2011, Metz, France. pp.195-206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hal-01196724v1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et innovation en périodes électorales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Gersende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 - Recherches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hal-05386109v1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numériques en Afrique francophone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Cordonnier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Després-Lonnet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205,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hal-04662766v1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2000-2020 : âge critique du journalisme ? Les transformations contemporaines de la profession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</w:p>
          <w:p>
            <w:pPr/>
            <w:r>
              <w:rPr/>
              <w:t xml:space="preserve">Lucie Alexis; Valérie Devillard; Agnès Granchet; Guillaume Le Saulnier. </w:t>
            </w:r>
            <w:r>
              <w:rPr>
                <w:i w:val="1"/>
                <w:iCs w:val="1"/>
              </w:rPr>
              <w:t xml:space="preserve">Le manuel de journalisme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hal-04773976v1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 journalisme : l’offre de spécialisation confrontée aux représentations de la profession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/>
              <w:t xml:space="preserve">Henri Assogba. </w:t>
            </w:r>
            <w:r>
              <w:rPr>
                <w:i w:val="1"/>
                <w:iCs w:val="1"/>
              </w:rPr>
              <w:t xml:space="preserve">Journalismes spécialisés à l’ère numérique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hal-04774066v1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 journalisme : l'offre de spécialisation confrontées aux représentations étudiantes de la profession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Journalismes spécialisés à l'ère numérique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hal-02469178v1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sphère publique locale : repères théoriques pour une approche communicationnelle de la politique dans les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</w:p>
          <w:p>
            <w:pPr/>
            <w:r>
              <w:rPr/>
              <w:t xml:space="preserve">Bonaccorsi, Julia; Cordonnier, Sarah. </w:t>
            </w:r>
            <w:r>
              <w:rPr>
                <w:i w:val="1"/>
                <w:iCs w:val="1"/>
              </w:rPr>
              <w:t xml:space="preserve">Territoires. Enquête communicationnelle</w:t>
            </w:r>
            <w:r>
              <w:rPr/>
              <w:t xml:space="preserve">, Editions des archives contemporaines, pp.113-126, 2019, Ère numérique - Lab. ELICO, 9782813003072.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⟨10.17184/eac.1596⟩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halshs-01995676v1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et redondance de l’information en ligne : la webcampagne de l’élection présidentielle française de 2012 comme sujet et source pour les journalistes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Informer avec internet. Reprises et métamorphoses de l'information</w:t>
            </w:r>
            <w:r>
              <w:rPr/>
              <w:t xml:space="preserve">, 2016, 978-2-84867-568-8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hal-01432181v1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web des candidats en 2012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Greffet</w:t>
              </w:r>
            </w:hyperlink>
          </w:p>
          <w:p>
            <w:pPr/>
            <w:r>
              <w:rPr/>
              <w:t xml:space="preserve">Pepper. </w:t>
            </w:r>
            <w:r>
              <w:rPr>
                <w:i w:val="1"/>
                <w:iCs w:val="1"/>
              </w:rPr>
              <w:t xml:space="preserve">2012, la campagne présidentielle. Médias, électeurs et candidats dans la campagne de 2012</w:t>
            </w:r>
            <w:r>
              <w:rPr/>
              <w:t xml:space="preserve">, L'Harmattan, pp.73-87,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hal-00950792v1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web des candidats en 2012. Espaces officiels et espaces non-officiels de campagne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Greffet</w:t>
              </w:r>
            </w:hyperlink>
          </w:p>
          <w:p>
            <w:pPr/>
            <w:r>
              <w:rPr/>
              <w:t xml:space="preserve">Jacques Gerstlé; Raul Magni Berton. </w:t>
            </w:r>
            <w:r>
              <w:rPr>
                <w:i w:val="1"/>
                <w:iCs w:val="1"/>
              </w:rPr>
              <w:t xml:space="preserve">2012, la campagne présidentielle. Observer les médias, des électeurs et des candidats</w:t>
            </w:r>
            <w:r>
              <w:rPr/>
              <w:t xml:space="preserve">, L'Harmattan, pp.73-87, 2014, 978-2-343-02884-2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halshs-00980273v1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participation politique en ligne : des traces numériques aux pratiques sociales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Gersende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d'analyse du web </w:t>
            </w:r>
            <w:r>
              <w:rPr/>
              <w:t xml:space="preserve">, Armand Colin, pp.166-180,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halshs-01148937v1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et les médias dans la construction de l'espace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Pailliart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et Territoires. L'espace public entre communication et imaginaire territorial</w:t>
            </w:r>
            <w:r>
              <w:rPr/>
              <w:t xml:space="preserve">, Presses Universitaires du Septentrion, pp.23-38, 2013, 978-2-7574-0594-9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hal-00934532v1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Archiver le web: quelques méthodes, outils et techniques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Gersende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d'analyse du web</w:t>
            </w:r>
            <w:r>
              <w:rPr/>
              <w:t xml:space="preserve">, Armand Colin, pp.180-185,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halshs-01148939v1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Sphere and Political Communication: how Does the Public Sphere Evolves with the Development of ICTs in French Local Politics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</w:p>
          <w:p>
            <w:pPr/>
            <w:r>
              <w:rPr/>
              <w:t xml:space="preserve">MORGANTI Luciano, BEKEMANS Léonie (dir.). </w:t>
            </w:r>
            <w:r>
              <w:rPr>
                <w:i w:val="1"/>
                <w:iCs w:val="1"/>
              </w:rPr>
              <w:t xml:space="preserve">The European Public Sphere. From critical thinking to responsible action</w:t>
            </w:r>
            <w:r>
              <w:rPr/>
              <w:t xml:space="preserve">, Editions Peter Lang,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hal-01196723v1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2C4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gadras" TargetMode="External"/><Relationship Id="rId8" Type="http://schemas.openxmlformats.org/officeDocument/2006/relationships/hyperlink" Target="https://orcid.org/0000-0002-2021-6744" TargetMode="External"/><Relationship Id="rId9" Type="http://schemas.openxmlformats.org/officeDocument/2006/relationships/hyperlink" Target="https://www.idref.fr/154893129" TargetMode="External"/><Relationship Id="rId10" Type="http://schemas.openxmlformats.org/officeDocument/2006/relationships/hyperlink" Target="https://hal.science/hal-05365010v1" TargetMode="External"/><Relationship Id="rId11" Type="http://schemas.openxmlformats.org/officeDocument/2006/relationships/hyperlink" Target="https://hal.science/search/index/?q=*&amp;authFullName_s=Marie&#8208;No&#235;lle Doutreix" TargetMode="External"/><Relationship Id="rId12" Type="http://schemas.openxmlformats.org/officeDocument/2006/relationships/hyperlink" Target="https://hal.science/search/index/?q=*&amp;authFullName_s=Simon Gadras" TargetMode="External"/><Relationship Id="rId13" Type="http://schemas.openxmlformats.org/officeDocument/2006/relationships/hyperlink" Target="https://hal.science/search/index/?q=*&amp;authFullName_s=Isabelle Hare" TargetMode="External"/><Relationship Id="rId14" Type="http://schemas.openxmlformats.org/officeDocument/2006/relationships/hyperlink" Target="https://hal.science/search/index/?q=*&amp;authFullName_s=Annelise Touboul" TargetMode="External"/><Relationship Id="rId15" Type="http://schemas.openxmlformats.org/officeDocument/2006/relationships/hyperlink" Target="https://hal.science/hal-05386106v1" TargetMode="External"/><Relationship Id="rId16" Type="http://schemas.openxmlformats.org/officeDocument/2006/relationships/hyperlink" Target="https://hal.science/search/index/?q=*&amp;authFullName_s=Jean-Philippe de Oliveira" TargetMode="External"/><Relationship Id="rId17" Type="http://schemas.openxmlformats.org/officeDocument/2006/relationships/hyperlink" Target="https://hal.science/search/index/?q=*&amp;authFullName_s=Chlo&#235; Salles" TargetMode="External"/><Relationship Id="rId18" Type="http://schemas.openxmlformats.org/officeDocument/2006/relationships/hyperlink" Target="https://hal.science/hal-04773943v1" TargetMode="External"/><Relationship Id="rId19" Type="http://schemas.openxmlformats.org/officeDocument/2006/relationships/hyperlink" Target="https://hal.univ-lyon2.fr/hal-04556071v1" TargetMode="External"/><Relationship Id="rId20" Type="http://schemas.openxmlformats.org/officeDocument/2006/relationships/hyperlink" Target="https://hal.science/search/index/?q=*&amp;authFullName_s=Jonathan Chibois" TargetMode="External"/><Relationship Id="rId21" Type="http://schemas.openxmlformats.org/officeDocument/2006/relationships/hyperlink" Target="https://hal.science/search/index/?q=*&amp;authFullName_s=Val&#233;rie Croissant" TargetMode="External"/><Relationship Id="rId22" Type="http://schemas.openxmlformats.org/officeDocument/2006/relationships/hyperlink" Target="https://hal.science/hal-05365033v1" TargetMode="External"/><Relationship Id="rId23" Type="http://schemas.openxmlformats.org/officeDocument/2006/relationships/hyperlink" Target="https://hal.science/hal-04774008v1" TargetMode="External"/><Relationship Id="rId24" Type="http://schemas.openxmlformats.org/officeDocument/2006/relationships/hyperlink" Target="https://dx.doi.org/10.4000/communicationorganisation.11347" TargetMode="External"/><Relationship Id="rId25" Type="http://schemas.openxmlformats.org/officeDocument/2006/relationships/hyperlink" Target="https://hal.science/hal-03622573v1" TargetMode="External"/><Relationship Id="rId26" Type="http://schemas.openxmlformats.org/officeDocument/2006/relationships/hyperlink" Target="https://hal.science/search/index/?q=*&amp;authFullName_s=Sarah Cordonnier" TargetMode="External"/><Relationship Id="rId27" Type="http://schemas.openxmlformats.org/officeDocument/2006/relationships/hyperlink" Target="https://hal.science/search/index/?q=*&amp;authFullName_s=Marie Despr&#233;s-Lonnet" TargetMode="External"/><Relationship Id="rId28" Type="http://schemas.openxmlformats.org/officeDocument/2006/relationships/hyperlink" Target="https://dx.doi.org/10.3917/comla1.205.0029" TargetMode="External"/><Relationship Id="rId29" Type="http://schemas.openxmlformats.org/officeDocument/2006/relationships/hyperlink" Target="https://hal.science/hal-03622569v1" TargetMode="External"/><Relationship Id="rId30" Type="http://schemas.openxmlformats.org/officeDocument/2006/relationships/hyperlink" Target="https://hal.science/search/index/?q=*&amp;authFullName_s=Evariste Dakoure Dakour&#233;" TargetMode="External"/><Relationship Id="rId31" Type="http://schemas.openxmlformats.org/officeDocument/2006/relationships/hyperlink" Target="https://dx.doi.org/10.3917/comla1.205.0129" TargetMode="External"/><Relationship Id="rId32" Type="http://schemas.openxmlformats.org/officeDocument/2006/relationships/hyperlink" Target="https://shs.hal.science/halshs-01995684v1" TargetMode="External"/><Relationship Id="rId33" Type="http://schemas.openxmlformats.org/officeDocument/2006/relationships/hyperlink" Target="https://hal.science/search/index/?q=*&amp;authFullName_s=William Spano" TargetMode="External"/><Relationship Id="rId34" Type="http://schemas.openxmlformats.org/officeDocument/2006/relationships/hyperlink" Target="https://hal.science/search/index/?q=*&amp;authFullName_s=Eva-Marie Goepfert" TargetMode="External"/><Relationship Id="rId35" Type="http://schemas.openxmlformats.org/officeDocument/2006/relationships/hyperlink" Target="https://dx.doi.org/10.4000/communication.10876" TargetMode="External"/><Relationship Id="rId36" Type="http://schemas.openxmlformats.org/officeDocument/2006/relationships/hyperlink" Target="https://hal.science/hal-01979964v1" TargetMode="External"/><Relationship Id="rId37" Type="http://schemas.openxmlformats.org/officeDocument/2006/relationships/hyperlink" Target="https://hal.science/search/index/?q=*&amp;authFullName_s=Valentyna Dymytrova" TargetMode="External"/><Relationship Id="rId38" Type="http://schemas.openxmlformats.org/officeDocument/2006/relationships/hyperlink" Target="https://hal.science/search/index/?q=*&amp;authFullName_s=Isabelle Garcin-Marrou" TargetMode="External"/><Relationship Id="rId39" Type="http://schemas.openxmlformats.org/officeDocument/2006/relationships/hyperlink" Target="https://hal.science/hal-01432126v1" TargetMode="External"/><Relationship Id="rId40" Type="http://schemas.openxmlformats.org/officeDocument/2006/relationships/hyperlink" Target="https://dx.doi.org/10.3917/enic.hs3.0115" TargetMode="External"/><Relationship Id="rId41" Type="http://schemas.openxmlformats.org/officeDocument/2006/relationships/hyperlink" Target="https://hal.univ-lorraine.fr/hal-01637385v1" TargetMode="External"/><Relationship Id="rId42" Type="http://schemas.openxmlformats.org/officeDocument/2006/relationships/hyperlink" Target="https://hal.science/search/index/?q=*&amp;authFullName_s=Fabienne Greffet" TargetMode="External"/><Relationship Id="rId43" Type="http://schemas.openxmlformats.org/officeDocument/2006/relationships/hyperlink" Target="https://hal.univ-grenoble-alpes.fr/hal-01186763v1" TargetMode="External"/><Relationship Id="rId44" Type="http://schemas.openxmlformats.org/officeDocument/2006/relationships/hyperlink" Target="https://dx.doi.org/10.3917/enic.hs02.0100" TargetMode="External"/><Relationship Id="rId45" Type="http://schemas.openxmlformats.org/officeDocument/2006/relationships/hyperlink" Target="https://hal.univ-grenoble-alpes.fr/hal-01187152v1" TargetMode="External"/><Relationship Id="rId46" Type="http://schemas.openxmlformats.org/officeDocument/2006/relationships/hyperlink" Target="https://shs.hal.science/halshs-04763083v1" TargetMode="External"/><Relationship Id="rId47" Type="http://schemas.openxmlformats.org/officeDocument/2006/relationships/hyperlink" Target="https://hal.science/search/index/?q=*&amp;authFullName_s=Marie-No&#235;lle Doutreix" TargetMode="External"/><Relationship Id="rId48" Type="http://schemas.openxmlformats.org/officeDocument/2006/relationships/hyperlink" Target="https://hal.science/hal-05365118v1" TargetMode="External"/><Relationship Id="rId49" Type="http://schemas.openxmlformats.org/officeDocument/2006/relationships/hyperlink" Target="https://hal.science/hal-04773928v1" TargetMode="External"/><Relationship Id="rId50" Type="http://schemas.openxmlformats.org/officeDocument/2006/relationships/hyperlink" Target="https://hal.science/search/index/?q=*&amp;authFullName_s=Elmira Prmanova" TargetMode="External"/><Relationship Id="rId51" Type="http://schemas.openxmlformats.org/officeDocument/2006/relationships/hyperlink" Target="https://hal.science/hal-04773989v1" TargetMode="External"/><Relationship Id="rId52" Type="http://schemas.openxmlformats.org/officeDocument/2006/relationships/hyperlink" Target="https://hal.science/hal-04774019v1" TargetMode="External"/><Relationship Id="rId53" Type="http://schemas.openxmlformats.org/officeDocument/2006/relationships/hyperlink" Target="https://hal.science/hal-02465453v1" TargetMode="External"/><Relationship Id="rId54" Type="http://schemas.openxmlformats.org/officeDocument/2006/relationships/hyperlink" Target="https://shs.hal.science/halshs-01995673v1" TargetMode="External"/><Relationship Id="rId55" Type="http://schemas.openxmlformats.org/officeDocument/2006/relationships/hyperlink" Target="https://hal.science/search/index/?q=*&amp;authFullName_s=Lise Jacquez" TargetMode="External"/><Relationship Id="rId56" Type="http://schemas.openxmlformats.org/officeDocument/2006/relationships/hyperlink" Target="https://shs.hal.science/halshs-01995672v1" TargetMode="External"/><Relationship Id="rId57" Type="http://schemas.openxmlformats.org/officeDocument/2006/relationships/hyperlink" Target="https://shs.hal.science/halshs-01995679v1" TargetMode="External"/><Relationship Id="rId58" Type="http://schemas.openxmlformats.org/officeDocument/2006/relationships/hyperlink" Target="https://hal.science/hal-01432237v1" TargetMode="External"/><Relationship Id="rId59" Type="http://schemas.openxmlformats.org/officeDocument/2006/relationships/hyperlink" Target="https://hal.science/search/index/?q=*&amp;authFullName_s=Gersende Blanchard" TargetMode="External"/><Relationship Id="rId60" Type="http://schemas.openxmlformats.org/officeDocument/2006/relationships/hyperlink" Target="https://hal.science/search/index/?q=*&amp;authFullName_s=Fr&#233;d&#233;rick Bastien" TargetMode="External"/><Relationship Id="rId61" Type="http://schemas.openxmlformats.org/officeDocument/2006/relationships/hyperlink" Target="https://hal.science/search/index/?q=*&amp;authFullName_s=Lalancette Mireille" TargetMode="External"/><Relationship Id="rId62" Type="http://schemas.openxmlformats.org/officeDocument/2006/relationships/hyperlink" Target="https://lilloa.hal.science/hal-01657637v1" TargetMode="External"/><Relationship Id="rId63" Type="http://schemas.openxmlformats.org/officeDocument/2006/relationships/hyperlink" Target="https://shs.hal.science/halshs-01657482v1" TargetMode="External"/><Relationship Id="rId64" Type="http://schemas.openxmlformats.org/officeDocument/2006/relationships/hyperlink" Target="https://lilloa.hal.science/hal-00826071v2" TargetMode="External"/><Relationship Id="rId65" Type="http://schemas.openxmlformats.org/officeDocument/2006/relationships/hyperlink" Target="https://hal.univ-grenoble-alpes.fr/hal-01191657v1" TargetMode="External"/><Relationship Id="rId66" Type="http://schemas.openxmlformats.org/officeDocument/2006/relationships/hyperlink" Target="https://hal.univ-grenoble-alpes.fr/hal-01196724v1" TargetMode="External"/><Relationship Id="rId67" Type="http://schemas.openxmlformats.org/officeDocument/2006/relationships/hyperlink" Target="https://hal.science/hal-05386109v1" TargetMode="External"/><Relationship Id="rId68" Type="http://schemas.openxmlformats.org/officeDocument/2006/relationships/hyperlink" Target="https://hal.science/hal-04662766v1" TargetMode="External"/><Relationship Id="rId69" Type="http://schemas.openxmlformats.org/officeDocument/2006/relationships/hyperlink" Target="https://hal.science/hal-04773976v1" TargetMode="External"/><Relationship Id="rId70" Type="http://schemas.openxmlformats.org/officeDocument/2006/relationships/hyperlink" Target="https://hal.science/hal-04774066v1" TargetMode="External"/><Relationship Id="rId71" Type="http://schemas.openxmlformats.org/officeDocument/2006/relationships/hyperlink" Target="https://hal.science/hal-02469178v1" TargetMode="External"/><Relationship Id="rId72" Type="http://schemas.openxmlformats.org/officeDocument/2006/relationships/hyperlink" Target="https://shs.hal.science/halshs-01995676v1" TargetMode="External"/><Relationship Id="rId73" Type="http://schemas.openxmlformats.org/officeDocument/2006/relationships/hyperlink" Target="https://dx.doi.org/10.17184/eac.1596" TargetMode="External"/><Relationship Id="rId74" Type="http://schemas.openxmlformats.org/officeDocument/2006/relationships/hyperlink" Target="https://hal.science/hal-01432181v1" TargetMode="External"/><Relationship Id="rId75" Type="http://schemas.openxmlformats.org/officeDocument/2006/relationships/hyperlink" Target="https://hal.science/hal-00950792v1" TargetMode="External"/><Relationship Id="rId76" Type="http://schemas.openxmlformats.org/officeDocument/2006/relationships/hyperlink" Target="https://shs.hal.science/halshs-00980273v1" TargetMode="External"/><Relationship Id="rId77" Type="http://schemas.openxmlformats.org/officeDocument/2006/relationships/hyperlink" Target="https://shs.hal.science/halshs-01148937v1" TargetMode="External"/><Relationship Id="rId78" Type="http://schemas.openxmlformats.org/officeDocument/2006/relationships/hyperlink" Target="https://hal.science/search/index/?q=*&amp;authFullName_s=St&#233;phanie Wojcik" TargetMode="External"/><Relationship Id="rId79" Type="http://schemas.openxmlformats.org/officeDocument/2006/relationships/hyperlink" Target="https://hal.science/hal-00934532v1" TargetMode="External"/><Relationship Id="rId80" Type="http://schemas.openxmlformats.org/officeDocument/2006/relationships/hyperlink" Target="https://hal.science/search/index/?q=*&amp;authFullName_s=Isabelle Pailliart" TargetMode="External"/><Relationship Id="rId81" Type="http://schemas.openxmlformats.org/officeDocument/2006/relationships/hyperlink" Target="https://shs.hal.science/halshs-01148939v1" TargetMode="External"/><Relationship Id="rId82" Type="http://schemas.openxmlformats.org/officeDocument/2006/relationships/hyperlink" Target="https://hal.univ-grenoble-alpes.fr/hal-01196723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Gadras</dc:title>
  <dc:description>CV</dc:description>
  <dc:subject/>
  <cp:keywords/>
  <cp:category/>
  <cp:lastModifiedBy/>
  <dcterms:created xsi:type="dcterms:W3CDTF">2026-03-30T10:25:56+02:00</dcterms:created>
  <dcterms:modified xsi:type="dcterms:W3CDTF">2026-03-30T10:25:56+02:00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