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Steve Haroz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Set Salience Bias in Ensemble Decision-Making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Steve Haroz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2021, 21 (9), pp.2844.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⟨10.1167/jov.21.9.2844⟩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hal-03334523v1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Set Size Bias in Ensemble Comparison (Or Why Showing Raw Data May Be Misleading)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Steve Haroz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2020, 20 (11), pp.741.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⟨10.1167/jov.20.11.741⟩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hal-02989967v1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proxies for extracting averages in data visualizations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Lei Yuan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 Haroz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Steven Franconeri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2019, 26 (2), pp.669-676.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⟨10.3758/s13423-018-1525-7⟩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hal-02189581v1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title wording on memory of trends in line graphs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Anelise Newman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Zoya Bylinskii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 Haroz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Spandan Madan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Frédo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2018, 18 (10), pp.837.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⟨10.1167/18.10.837⟩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hal-01947467v1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Transparency of CHI Research Artifacts: Results of a Self-Reported Survey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Chatchavan Wacharamanotham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Lukas Eisenring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 Haroz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Echtler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Conference on Human Factors in Computing Systems</w:t>
            </w:r>
            <w:r>
              <w:rPr/>
              <w:t xml:space="preserve">, 2020, Event not held due to COVID, Unknown Region.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⟨10.31219/osf.io/3bu6t⟩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hal-02989964v1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reproducibility crisis around here? Maybe not, but we still need to change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 Holcombe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Ludowici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 Haroz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VSS 2019 - Vision Sciences Society</w:t>
            </w:r>
            <w:r>
              <w:rPr/>
              <w:t xml:space="preserve">, May 2019, St. Pete Beach,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hal-01944513v1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Practices in Visualization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Steve Haroz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 and Beyond - Methodological Approaches for Visualization</w:t>
            </w:r>
            <w:r>
              <w:rPr/>
              <w:t xml:space="preserve">, Oct 2018, Berlin, Germany.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⟨10.31219/osf.io/8ag3w⟩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hal-01947432v1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Interest Group on Transparent Statistics Guidelines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Chat Wacharamanotham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Shion Guha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Matthew Kay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 Haroz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2018 - Conference on Human Factors in Computing Systems</w:t>
            </w:r>
            <w:r>
              <w:rPr/>
              <w:t xml:space="preserve">, Apr 2018, Montreal QC, Canada. pp.1-4,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⟨10.1145/3170427.3185374⟩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hal-01818141v1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Skipping the Replication Crisis in Visualization: Threats to Study Validity and How to Address Them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Robert Kosara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 Haroz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 and Beyond - Methodological Approaches for Visualization</w:t>
            </w:r>
            <w:r>
              <w:rPr/>
              <w:t xml:space="preserve">, Oct 2018, Berlin, Germany.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⟨10.31219/osf.io/f8qey⟩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hal-01947436v1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Transparent Statistics Forward at CHI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Matthew Kay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 Haroz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Shion Guha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Chat Wacharamanotham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2017 - ACM Conference on Human Factors in Computing Systems</w:t>
            </w:r>
            <w:r>
              <w:rPr/>
              <w:t xml:space="preserve">, May 2017, Denver, Colorado, United States. ACM, Proceedings of the 2017 CHI Conference Extended Abstracts on Human Factors in Computing Systems, pp.534-541,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⟨10.1145/3027063.3027084⟩</w:t>
              </w:r>
            </w:hyperlink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hal-01656942v1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Interest Group on Transparent Statistics in HCI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Matthew Kay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 Haroz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Shion Guha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2016 CHI Conference Extended Abstracts on Human Factors in Computing Systems</w:t>
            </w:r>
            <w:r>
              <w:rPr/>
              <w:t xml:space="preserve">, May 2016, San Jose, United States. pp.1081--1084,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⟨10.1145/2851581.2886442⟩</w:t>
              </w:r>
            </w:hyperlink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hal-01405018v1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Succinct Intro to 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Steve Haroz</w:t>
              </w:r>
            </w:hyperlink>
          </w:p>
          <w:p>
            <w:pPr/>
            <w:r>
              <w:rPr/>
              <w:t xml:space="preserve">2021,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⟨10.5281/zenodo.5751924⟩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hal-03464537v1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Preregistration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Steve Haroz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hal-03588379v1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Comment on &amp;quot;Evaluation of Sampling Methods for Scatterplots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Steve Haroz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hal-03455812v1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EA8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3334523v1" TargetMode="External"/><Relationship Id="rId8" Type="http://schemas.openxmlformats.org/officeDocument/2006/relationships/hyperlink" Target="https://hal.science/search/index/?q=*&amp;authFullName_s=Steve Haroz" TargetMode="External"/><Relationship Id="rId9" Type="http://schemas.openxmlformats.org/officeDocument/2006/relationships/hyperlink" Target="https://dx.doi.org/10.1167/jov.21.9.2844" TargetMode="External"/><Relationship Id="rId10" Type="http://schemas.openxmlformats.org/officeDocument/2006/relationships/hyperlink" Target="https://inria.hal.science/hal-02989967v1" TargetMode="External"/><Relationship Id="rId11" Type="http://schemas.openxmlformats.org/officeDocument/2006/relationships/hyperlink" Target="https://dx.doi.org/10.1167/jov.20.11.741" TargetMode="External"/><Relationship Id="rId12" Type="http://schemas.openxmlformats.org/officeDocument/2006/relationships/hyperlink" Target="https://inria.hal.science/hal-02189581v1" TargetMode="External"/><Relationship Id="rId13" Type="http://schemas.openxmlformats.org/officeDocument/2006/relationships/hyperlink" Target="https://hal.science/search/index/?q=*&amp;authFullName_s=Lei Yuan" TargetMode="External"/><Relationship Id="rId14" Type="http://schemas.openxmlformats.org/officeDocument/2006/relationships/hyperlink" Target="https://hal.science/search/index/?q=*&amp;authFullName_s=Steven Franconeri" TargetMode="External"/><Relationship Id="rId15" Type="http://schemas.openxmlformats.org/officeDocument/2006/relationships/hyperlink" Target="https://dx.doi.org/10.3758/s13423-018-1525-7" TargetMode="External"/><Relationship Id="rId16" Type="http://schemas.openxmlformats.org/officeDocument/2006/relationships/hyperlink" Target="https://inria.hal.science/hal-01947467v1" TargetMode="External"/><Relationship Id="rId17" Type="http://schemas.openxmlformats.org/officeDocument/2006/relationships/hyperlink" Target="https://hal.science/search/index/?q=*&amp;authFullName_s=Anelise Newman" TargetMode="External"/><Relationship Id="rId18" Type="http://schemas.openxmlformats.org/officeDocument/2006/relationships/hyperlink" Target="https://hal.science/search/index/?q=*&amp;authFullName_s=Zoya Bylinskii" TargetMode="External"/><Relationship Id="rId19" Type="http://schemas.openxmlformats.org/officeDocument/2006/relationships/hyperlink" Target="https://hal.science/search/index/?q=*&amp;authFullName_s=Spandan Madan" TargetMode="External"/><Relationship Id="rId20" Type="http://schemas.openxmlformats.org/officeDocument/2006/relationships/hyperlink" Target="https://hal.science/search/index/?q=*&amp;authFullName_s=Fr&#233;do Durand" TargetMode="External"/><Relationship Id="rId21" Type="http://schemas.openxmlformats.org/officeDocument/2006/relationships/hyperlink" Target="https://dx.doi.org/10.1167/18.10.837" TargetMode="External"/><Relationship Id="rId22" Type="http://schemas.openxmlformats.org/officeDocument/2006/relationships/hyperlink" Target="https://inria.hal.science/hal-02989964v1" TargetMode="External"/><Relationship Id="rId23" Type="http://schemas.openxmlformats.org/officeDocument/2006/relationships/hyperlink" Target="https://hal.science/search/index/?q=*&amp;authFullName_s=Chatchavan Wacharamanotham" TargetMode="External"/><Relationship Id="rId24" Type="http://schemas.openxmlformats.org/officeDocument/2006/relationships/hyperlink" Target="https://hal.science/search/index/?q=*&amp;authFullName_s=Lukas Eisenring" TargetMode="External"/><Relationship Id="rId25" Type="http://schemas.openxmlformats.org/officeDocument/2006/relationships/hyperlink" Target="https://hal.science/search/index/?q=*&amp;authFullName_s=Florian Echtler" TargetMode="External"/><Relationship Id="rId26" Type="http://schemas.openxmlformats.org/officeDocument/2006/relationships/hyperlink" Target="https://dx.doi.org/10.31219/osf.io/3bu6t" TargetMode="External"/><Relationship Id="rId27" Type="http://schemas.openxmlformats.org/officeDocument/2006/relationships/hyperlink" Target="https://inria.hal.science/hal-01944513v1" TargetMode="External"/><Relationship Id="rId28" Type="http://schemas.openxmlformats.org/officeDocument/2006/relationships/hyperlink" Target="https://hal.science/search/index/?q=*&amp;authFullName_s=Alex Holcombe" TargetMode="External"/><Relationship Id="rId29" Type="http://schemas.openxmlformats.org/officeDocument/2006/relationships/hyperlink" Target="https://hal.science/search/index/?q=*&amp;authFullName_s=Charles Ludowici" TargetMode="External"/><Relationship Id="rId30" Type="http://schemas.openxmlformats.org/officeDocument/2006/relationships/hyperlink" Target="https://inria.hal.science/hal-01947432v1" TargetMode="External"/><Relationship Id="rId31" Type="http://schemas.openxmlformats.org/officeDocument/2006/relationships/hyperlink" Target="https://dx.doi.org/10.31219/osf.io/8ag3w" TargetMode="External"/><Relationship Id="rId32" Type="http://schemas.openxmlformats.org/officeDocument/2006/relationships/hyperlink" Target="https://inria.hal.science/hal-01818141v1" TargetMode="External"/><Relationship Id="rId33" Type="http://schemas.openxmlformats.org/officeDocument/2006/relationships/hyperlink" Target="https://hal.science/search/index/?q=*&amp;authFullName_s=Chat Wacharamanotham" TargetMode="External"/><Relationship Id="rId34" Type="http://schemas.openxmlformats.org/officeDocument/2006/relationships/hyperlink" Target="https://hal.science/search/index/?q=*&amp;authFullName_s=Shion Guha" TargetMode="External"/><Relationship Id="rId35" Type="http://schemas.openxmlformats.org/officeDocument/2006/relationships/hyperlink" Target="https://hal.science/search/index/?q=*&amp;authFullName_s=Matthew Kay" TargetMode="External"/><Relationship Id="rId36" Type="http://schemas.openxmlformats.org/officeDocument/2006/relationships/hyperlink" Target="https://hal.science/search/index/?q=*&amp;authFullName_s=Pierre Dragicevic" TargetMode="External"/><Relationship Id="rId37" Type="http://schemas.openxmlformats.org/officeDocument/2006/relationships/hyperlink" Target="https://dx.doi.org/10.1145/3170427.3185374" TargetMode="External"/><Relationship Id="rId38" Type="http://schemas.openxmlformats.org/officeDocument/2006/relationships/hyperlink" Target="https://inria.hal.science/hal-01947436v1" TargetMode="External"/><Relationship Id="rId39" Type="http://schemas.openxmlformats.org/officeDocument/2006/relationships/hyperlink" Target="https://hal.science/search/index/?q=*&amp;authFullName_s=Robert Kosara" TargetMode="External"/><Relationship Id="rId40" Type="http://schemas.openxmlformats.org/officeDocument/2006/relationships/hyperlink" Target="https://dx.doi.org/10.31219/osf.io/f8qey" TargetMode="External"/><Relationship Id="rId41" Type="http://schemas.openxmlformats.org/officeDocument/2006/relationships/hyperlink" Target="https://inria.hal.science/hal-01656942v1" TargetMode="External"/><Relationship Id="rId42" Type="http://schemas.openxmlformats.org/officeDocument/2006/relationships/hyperlink" Target="https://dx.doi.org/10.1145/3027063.3027084" TargetMode="External"/><Relationship Id="rId43" Type="http://schemas.openxmlformats.org/officeDocument/2006/relationships/hyperlink" Target="https://inria.hal.science/hal-01405018v1" TargetMode="External"/><Relationship Id="rId44" Type="http://schemas.openxmlformats.org/officeDocument/2006/relationships/hyperlink" Target="https://dx.doi.org/10.1145/2851581.2886442" TargetMode="External"/><Relationship Id="rId45" Type="http://schemas.openxmlformats.org/officeDocument/2006/relationships/hyperlink" Target="https://inria.hal.science/hal-03464537v1" TargetMode="External"/><Relationship Id="rId46" Type="http://schemas.openxmlformats.org/officeDocument/2006/relationships/hyperlink" Target="https://dx.doi.org/10.5281/zenodo.5751924" TargetMode="External"/><Relationship Id="rId47" Type="http://schemas.openxmlformats.org/officeDocument/2006/relationships/hyperlink" Target="https://inria.hal.science/hal-03588379v1" TargetMode="External"/><Relationship Id="rId48" Type="http://schemas.openxmlformats.org/officeDocument/2006/relationships/hyperlink" Target="https://inria.hal.science/hal-03455812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Steve Haroz</dc:title>
  <dc:description>CV</dc:description>
  <dc:subject/>
  <cp:keywords/>
  <cp:category/>
  <cp:lastModifiedBy/>
  <dcterms:created xsi:type="dcterms:W3CDTF">2026-03-13T21:19:32+01:00</dcterms:created>
  <dcterms:modified xsi:type="dcterms:W3CDTF">2026-03-13T21:19:32+01:00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