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Sibylle Goepper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pour (re)penser les avant-gardes: entre relectures historiographiques et actualisations conceptuelles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2025, 88 (1/2025), pp.13-36.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⟨10.4000/1453u⟩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L’Est à l’Ouest. Entre objet familier et terra incognita de la recherche sur la RDA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Aurenche-Beau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Lemonnier-Lemieux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2023, n° 84, p. 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Penser, matérialiser, déjouer la différence entre les genres. Canon et présent/ce chez Barbara Köhler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2023, n° 37, p. 185-200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– subcultures – genre, de la RDA aux nouveaux Bundesländer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2021, N° 237 (3), pp.100-111.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⟨10.3917/all.237.0100⟩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études germaniques françaises et le genre : un bilan d’étape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Anne-Laure Briatte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Dubslaff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2021, N° 237 (n° 237), p. 3-15.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⟨10.3917/all.237.0003⟩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: &amp;quot;Femmes au pouvoir dans l’espace germanophone : quelles actualisations pour un pouvoir au féminin ? (XVIIIe-XXIe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Willmann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2021, 53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⟨10.4000/allemagne.2619⟩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expressionnistes de RDA : Subjectivité féminine et non-conformisme artistique dans le contexte du socialisme réel des années 1970 et 1980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2021, 1 volume (81), pp.193-206.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⟨10.4000/ceg.15125⟩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 heure zéro » ( Stunde Null ) entre mythe et réalité dans la société et la culture : éléments d’introduction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2018, N° 224 (224), pp.70-80.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⟨10.3917/all.224.0070⟩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L’'heure zéro' (Stunde Null) entre mythe et réalité dans la société et la culture. Éléments d'introduction.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Daniel Argelès, &amp;quot;Klaus Schlesinger ou l’écriture de l’histoire – Berlin et l’Allemagne, 1937-2001&amp;quot;.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2018, pp.368-369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Subversion féminine dans les années 1980 en RDA : Gabriele Stötzer et le collectif d’artistes Künstlerinnengruppe Erfurt / Exterra XX , entre création à l’ombre du Mur et impulsions féministes dans l’art 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2017, 219 (1), pp.145-161.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⟨10.3917/all.219.0145⟩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individuelle, crise du couple et maux collectifs dans le roman Du stirbst nicht de Kathrin Schmidt : des transitions de l’après-1989 au prisme du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2016, 11, https://journals.openedition.org/transtexts/665.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⟨10.4000/transtexts.665⟩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Hildegard Haberl et Anne-Marie Pailhès (dir.), Jardins d’Allemagne. Transferts, théories, imaginaires. In Allemagne d'Aujourd'hui, n° 212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2015, pp.187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David Clarke et Axel Goodbody (ed.), The Self in Translation East German Autobiographical Writing Before and After Unification, Amsterdam/New York, Rodopi,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halshs-01098126v1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Jürgen Fuchs : écrivain et homme d’action – une incarnation est-allemande de l’intellectuel ‹ à la française ›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2014, « Intellectuels et politique en Allemagne » (dossier), 46 (2), pp.393-408.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⟨10.4000/allemagne.1160⟩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métamorphoses du moi chez Wolfgang Hilbig des recueils &amp;quot;abwesenheit&amp;quot; et &amp;quot;stimme stimme&amp;quot; au roman &amp;quot;Ich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2013, 204, pp.197-208.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⟨10.3917/all.204.0197⟩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halshs-00839781v1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judéité dans les romans de Barbara Honigmann et Jan Faktor : tabou dépassé, identité refondée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2012, n°113, p. 88-98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halshs-00839011v1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Joachim Schädlich : de la parole empêchée à l'écriture de la ‹ seconde dissidence ›. Évolutions et permanences d'une œuvre située à la croisée des champs littéraires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2010, n°58, p. 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halshs-00839007v1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 la ‹ seconde dissidence › de RDA et du ‹ Centre des auteurs germanophones à l'étranger › lors de la réunification des clubs allemands du P.E.N. : vers une gauche capable de faire son deuil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2009, 41 (n°2), p. 297-309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‹ mur dans les œuvres › au ‹ mur dans les têtes ›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2009, Le paradigme du Mur dans le monde contemporain : évolution et perspectives 1989-2009, 5-2009, http://mimmoc.revues.org/391.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⟨10.4000/mimmoc.391⟩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halshs-00839183v1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weites Feld&amp;quot; et la canonisation par le champ littéraire. Étude d'une œuvre dans son contexte polémique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2007, n°3, p. 667-679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halshs-00838998v1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 Georg à l’autre : continuités et métamorphoses dans l’œuvre de Jan Faktor depuis 1989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35 Jahre Wende/ 35 ans après la Chute du Mur »</w:t>
            </w:r>
            <w:r>
              <w:rPr/>
              <w:t xml:space="preserve">, organisé par la Bundeszentrale für politische Bildung de Bonn et le Goethe Institut de Paris,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hal-05002207v1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 Avant-gardes au prisme du genre de 1945 à nos jours sous l’angle du queer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"Genre en Germ'"</w:t>
            </w:r>
            <w:r>
              <w:rPr/>
              <w:t xml:space="preserve">, Anne-Laure Briatte,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Genre, alimentation et avant-gardes : trois angles morts de la recherche sur la RDA à l’épreuve des productions artistiques de Wilfriede Maaß, Karla Woisnitza et Gabriele Stötzer (années 1980)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Genre et alimentation »</w:t>
            </w:r>
            <w:r>
              <w:rPr/>
              <w:t xml:space="preserve">, organisé par Susanne Böhmisch et Anne Isabelle François, Nov 2024,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Livres d’artistes autoédités dans l’underground de RDA : une réappropriation des médiums de l’avant-garde dans les années 1980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L’objet livre et les avant-gardes littéraires et artistiques dans les espaces germanophones et nord-européens de 1945 à nos jours »</w:t>
            </w:r>
            <w:r>
              <w:rPr/>
              <w:t xml:space="preserve">, organisé par Raphaël Jamet et Aurélie Le Née, Université de Strasbourg,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Coorganisation d'un colloque 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Avant-gardes au prisme du genre dans l’espace germanophone de 1945 à nos jours : sociabilités, esthétiques, mémoires</w:t>
            </w:r>
            <w:r>
              <w:rPr/>
              <w:t xml:space="preserve">, S. Böhmisch; C. Chamayou-Kuhn; A. Mareuge; E. Petit,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Avant-gardes au prisme du genre dans l’espace germanophone de 1945 à nos jours : sociabilités, esthétiques, mémoires</w:t>
            </w:r>
            <w:r>
              <w:rPr/>
              <w:t xml:space="preserve">, Université Jean Moulin Lyon 3,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fonds Jan Faktor de l’Académie des arts de Berlin : une entrée dans les archives éphémères de la Prenzlauer Berg-Szene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Archives manquantes ? Les archives et la construction de l’histoire littéraire et culturelle dans l’espace germanophone depuis 1945 »</w:t>
            </w:r>
            <w:r>
              <w:rPr/>
              <w:t xml:space="preserve">, organisé par Jean-François Laplénie, Agathe Mareuge (REIGENN et Philomel) et Bénédicte Terrisse (CRINI, Nantes Université), May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Coorganisation d'un colloque international (en ligne)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Aurenche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Lemonnier-Lemieux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L’Est à l’Ouest : trajectoires, expériences et modes d’expression des intellectuels et artistes émigrés hors de RDA (1949-1989) »</w:t>
            </w:r>
            <w:r>
              <w:rPr/>
              <w:t xml:space="preserve">, avec E. Aurenche-Beau, A. Lemonnier-Lemieux et R. Zschachlitz, Mar 2021, Lyon (en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hal-05002182v1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Haraway et le féminisme en RDA : un rapprochement périlleux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(Re)lire les classiques des SHS – Donna Haraway « A Cyborg Manifesto »</w:t>
            </w:r>
            <w:r>
              <w:rPr/>
              <w:t xml:space="preserve">, organisé par Jon Delogu, Nicolas Mollard et Nolwenn Salmon UR IETT, Université Jean Moulin Lyon 3,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hal-05002193v1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Femmes artistes dans les subcultures de RDA (1970-1980) : de la dissidence artistique à la dissidence politique, du féminin au féminisme ? Pertinence et limites de certains rapprochements et transferts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exploratoires « Femmes à l’Est : dissidence, subcultures et émancipation (1945-1991) »</w:t>
            </w:r>
            <w:r>
              <w:rPr/>
              <w:t xml:space="preserve">, organisées par Hélène Camarade et Cécile Vaissié à l'Université Bordeaux Montaigne,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hal-05002190v1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Avant-gardes au prisme du genre dans l'espace germanophone après 1945: sociabilités, esthétiques, mémoires / Avantgarden im Spannungsfeld von Gender im deutschsprachigen Raum von 1945 bis heute: Soziabilitäten, Ästhetiken, Erinnerungsprozesse</w:t>
            </w:r>
            <w:r>
              <w:rPr/>
              <w:t xml:space="preserve">, Oct 2023, Lyon (Université Lyon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l’action artistique à l’action politique : l’exemple du groupe des femmes artistes d’Erfurt (1980-1990)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"Congrès de l’AGES : Violence et Radicalité »</w:t>
            </w:r>
            <w:r>
              <w:rPr/>
              <w:t xml:space="preserve">, Université Bordeaux Montaigne,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l’action artistique à l’action politique : l’exemple du groupe des femmes artistes d’Erfurt (1980-1990)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l’AGES, « Violence et Radicalité »</w:t>
            </w:r>
            <w:r>
              <w:rPr/>
              <w:t xml:space="preserve">, Université Bordeaux Montaigne,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hal-05002187v1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Coorganisation d'un colloque 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Paloma Otaola Gonzalez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Jeanne-Marie Carton-Charon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en exil. Nouveaux paradigmes esthétiques ?</w:t>
            </w:r>
            <w:r>
              <w:rPr/>
              <w:t xml:space="preserve">, avec J.-M. Carton-Charon et P. Otaola Gonzales,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 neuen DDR-Expressionistinnen: Außenseiterinnen unter den Außenseitern?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DDR-Frauen von 1949 bis heute »</w:t>
            </w:r>
            <w:r>
              <w:rPr/>
              <w:t xml:space="preserve">, Hélène Camarade, Sibylle Goepper,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hal-04497756v1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Barbara Köhler en réseau : avant-garde, intermédialité et genre pendant et après la RDA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Poetische Netzwerke: Fortgesetzte Postmoderne in der deutschsprachigen Lyrik von 1980 bis heute »</w:t>
            </w:r>
            <w:r>
              <w:rPr/>
              <w:t xml:space="preserve">, Achim Geisenhanslüke, Françoise Lartillot, Apr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hal-04497757v1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lectures/ performances de Jan Faktor. Kurt Schwitters et Ernst Jandl au Prenzlauer Berg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figures tutélaires dans la prose et la poésie aux 20e et 21e siècles : entre filiations, rejet et création »</w:t>
            </w:r>
            <w:r>
              <w:rPr/>
              <w:t xml:space="preserve">, Yves Iehl, Nadia Lapchine et Françoise Lartillot, Sep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hal-04497751v1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Mur comme espace liminal : des origines, des persistances et des mutations d’une frontière polysémique 30 ans après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1989-2019 : 30 ans après la chute du Mur de Berlin : regards croisés sur l'Allemagne contemporaine »</w:t>
            </w:r>
            <w:r>
              <w:rPr/>
              <w:t xml:space="preserve">, Laurence Guillon,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Expérimentation, intermédialité et corporalité dans les subcultures artistiques de Berlin-Est (1970-1989). De la transgression sous le socialisme réel de RDA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Fabrique des imaginaires : Censure, contre-discours et société technicienne »</w:t>
            </w:r>
            <w:r>
              <w:rPr/>
              <w:t xml:space="preserve">, Laboratoire IETT,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Intermédialités sous contrainte et stratégies anticonformistes dans la RDA des années 1980. Le salon et l’atelier des époux Maaß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Formes et (en)jeux de l’intermédialité dans l’espace européen »</w:t>
            </w:r>
            <w:r>
              <w:rPr/>
              <w:t xml:space="preserve">, Patricia-Viallet, Emmanuel Marigno, Sep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Textinterpretation &amp;quot;monolog vier&amp;quot; (in Die Versprengung, 1986)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Wolfgang Hilbigs Lyrik: im Kreuzgespräch »</w:t>
            </w:r>
            <w:r>
              <w:rPr/>
              <w:t xml:space="preserve">, Bernard Banoun, Sylvie Arlaud, Bénédicte Terrisse,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Rezeption von Heinrich Heines &amp;quot;Wintermärchen&amp;quot; bei den DDR-Dichtern Wolf Biermann und Sascha Anderson. Zwischen Dekanonisierung des sozialistischen Realismus und Reinstrumentalisierung durch die Macht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Kanonisierung und Klassiker-Rezeption: Geschichte und Gegenwart</w:t>
            </w:r>
            <w:r>
              <w:rPr/>
              <w:t xml:space="preserve">, Feb 2009, Universität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halshs-00839203v1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Thema &amp;quot;Familie&amp;quot; in Wolf Biermanns Liedern und Gedichten: Von der parteilichen Zugehörigkeit zum Privatalbum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contextes : la famille de / en RDA</w:t>
            </w:r>
            <w:r>
              <w:rPr/>
              <w:t xml:space="preserve">, May 2009, Université de Bourgogne (Dijon),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halshs-00839188v1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 Faktor. Itinéraires d’un gars de l’Est entre textes et performances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Editions Sorbonne Université Presses, coll. « Monde germanique », 480 p., 2025, 979-10-231-0769-2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hal-05002155v1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genre fait aux études germaniques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Anne-Laure Briatte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Dubslaff</w:t>
              </w:r>
            </w:hyperlink>
          </w:p>
          <w:p>
            <w:pPr/>
            <w:r>
              <w:rPr/>
              <w:t xml:space="preserve">n° 237/juillet-septembre 2021, 2021, 978-2-7574-3269-3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RDA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</w:p>
          <w:p>
            <w:pPr/>
            <w:r>
              <w:rPr/>
              <w:t xml:space="preserve">Presses universitaires du Midi, Collection Les Mots de, 128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Lyrik nach 1989. Gewendete Lyrik? Gespräche mit deutschen Dichtern aus der DDR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Millot Cécile</w:t>
              </w:r>
            </w:hyperlink>
          </w:p>
          <w:p>
            <w:pPr/>
            <w:r>
              <w:rPr/>
              <w:t xml:space="preserve">Mitteldeutscher Verlag, 496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Résistance, dissidence et opposition en RDA (1949-1989)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</w:p>
          <w:p>
            <w:pPr/>
            <w:r>
              <w:rPr/>
              <w:t xml:space="preserve">Presses universitaires du Septentrion, pp.404, 2016,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⟨10.4000/books.septentrion.8725⟩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hal-02487536v1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Avant-gardes au prisme du genre de 1945 à nos jours: esthétiques, mémoires, actualité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88 (1/2025),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L’Est à l’Ouest. Trajectoires, expériences et modes d’expression des intellectuels, écrivains et artistes émigrés hors de RDA » (direction de dossier)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Aurenche-Beau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Lemonnier-Lemieux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n° 84, 320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hal-04507799v1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le genre fait aux études germaniques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et 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n° 237, 182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au pouvoir dans l’espace germanophone : quelles actualisations pour un pouvoir au féminin ? (XVIIIe-XXIe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Nadine Labrosse Willmann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53 (1),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⟨10.4000/allemagne.2594⟩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Femmes au pouvoir dans l’espace germanophone : quelles actualisations pour un pouvoir au féminin ? XVIIIe-XXIe s.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Willmann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53 (1),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⟨10.4000/allemagne.2594⟩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hal-04497714v1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au pouvoir dans les pays germanophones : quelles actualisations pour un pouvoir au féminin (XVIIIe-XXIe siècle)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Nadine Willmann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hal-03565444v1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L'heure zéro (Stunde Null) entre mythe et réalité dans la société et la culture&amp;quot; (dossier)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n° 224, 90 p.,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genre de la maladie : pratiques, discours, textes et représentations » (dossier)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Romanet-da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n°11, https://journals.openedition.org/transtexts/644, 2016,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⟨10.4000/transtexts.644⟩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Intellectuels et politique en Allemagne » (dossier)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Willmann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46 (2), 141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hal-02487508v1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Kurt Schwitters et Ernst Jandl dans l’œuvre expérimentale de Jan Faktor: l’exemple des lectures/ performances de la décennie 1980 aux années 2000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in Achim Geisenhanslüke, Yves Iehl, Nadia Lapchine et Françoise Lartillot (dir.). </w:t>
            </w:r>
            <w:r>
              <w:rPr>
                <w:i w:val="1"/>
                <w:iCs w:val="1"/>
              </w:rPr>
              <w:t xml:space="preserve">Les figures tutélaires dans la la poésie et la prose de langue allemande aux 20e et 21e siècles. Entre filiations, rejet et création</w:t>
            </w:r>
            <w:r>
              <w:rPr/>
              <w:t xml:space="preserve">, Peter Lang, p. 325-344, 2025, 9783034343787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Performer la dictature socialiste : la diapo-conférence Mein Leben als gebrauchsangewiesener Mensch in der DDR de Jan Faktor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Jean François Candoni, Elisabeth Kargl, Marc Lacheny, Ingrid Lacheny (dir.). </w:t>
            </w:r>
            <w:r>
              <w:rPr>
                <w:i w:val="1"/>
                <w:iCs w:val="1"/>
              </w:rPr>
              <w:t xml:space="preserve">Figuration de la dictature dans les arts de la scène. Regards sur l’espace germanophone du XIXe siècle à nos jours</w:t>
            </w:r>
            <w:r>
              <w:rPr/>
              <w:t xml:space="preserve">, Presses universitaires de Rennes, p. 129-141,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hal-04507809v1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Sarah Kirsch à l’Ouest : de l’Übersiedlung à la zweite Spaltung (1977-décennie 1990)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In Bernard Banoun, Maryse Staiber (dir.). </w:t>
            </w:r>
            <w:r>
              <w:rPr>
                <w:i w:val="1"/>
                <w:iCs w:val="1"/>
              </w:rPr>
              <w:t xml:space="preserve">L’œuvre poétique de Sarah Kirsch. Subjectivité, nature, politique</w:t>
            </w:r>
            <w:r>
              <w:rPr/>
              <w:t xml:space="preserve">, L’Harmattan, p. 49-67, 2021, Collection « De l’Allemand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corps et à écrits. Gabriele Stötzer et la RDA : stratégies dissensuelles face à l’expérience genrée de la dictature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In Stéphanie Chapuis-Després, Florence Serrano (dir.). </w:t>
            </w:r>
            <w:r>
              <w:rPr>
                <w:i w:val="1"/>
                <w:iCs w:val="1"/>
              </w:rPr>
              <w:t xml:space="preserve">Femmes face à l’État. Allemagne, Espagne, France, XIXe-XXe siècles</w:t>
            </w:r>
            <w:r>
              <w:rPr/>
              <w:t xml:space="preserve">, PU Savoie Mont-Blanc, p. 75-94,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hal-04497715v1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Bruchstücke, Scherben, Goldklumpen. Zu monolog vier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In Sylvie Arlaud, Bernard Banoun, Bénédicte Terrisse (dir.). </w:t>
            </w:r>
            <w:r>
              <w:rPr>
                <w:i w:val="1"/>
                <w:iCs w:val="1"/>
              </w:rPr>
              <w:t xml:space="preserve">Wolfgang Hilbigs Lyrik. Eine Textexpedition</w:t>
            </w:r>
            <w:r>
              <w:rPr/>
              <w:t xml:space="preserve">, Verbrecher Verlag, p. 385-402,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hal-04497726v1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Intermédialités sous contrainte et stratégies anticonformistes dans la RDA des années 1980. Le salon et l’atelier des époux Maaß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In Patricia Viallet (dir.),. </w:t>
            </w:r>
            <w:r>
              <w:rPr>
                <w:i w:val="1"/>
                <w:iCs w:val="1"/>
              </w:rPr>
              <w:t xml:space="preserve">Formes et (en)jeux de l'intermédialité dans l’espace européen d'hier à aujourd'hui</w:t>
            </w:r>
            <w:r>
              <w:rPr/>
              <w:t xml:space="preserve">, Königshausen &amp; Neumann, p. 307-325,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Hiérarchies et discriminations de genre en RDA : inconnue, impensé ou aporie d’une ‹ société fermée ›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Ingeborg Rabenstein-Michel, Valérie Favre et Jordi Medel-Bao (dir.). </w:t>
            </w:r>
            <w:r>
              <w:rPr>
                <w:i w:val="1"/>
                <w:iCs w:val="1"/>
              </w:rPr>
              <w:t xml:space="preserve">Genre et enfermement : contrainte, dépassement, résistance</w:t>
            </w:r>
            <w:r>
              <w:rPr/>
              <w:t xml:space="preserve">, Collection Textures, Laboratoire LCE, pp.135-146,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hal-02488014v1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poètes de Berlin-Est au paysage littéraire de l’Allemagne réunifiée. Un bilan en deux étapes (1994/95-2009/10)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Emmanuelle Aurenche-Beau, Marcel Boldorf, Ralf Zschachlitz (dir.). </w:t>
            </w:r>
            <w:r>
              <w:rPr>
                <w:i w:val="1"/>
                <w:iCs w:val="1"/>
              </w:rPr>
              <w:t xml:space="preserve">La RDA : Crise – culture - critique. Nouveaux regards sur l’Allemagne de l’Est</w:t>
            </w:r>
            <w:r>
              <w:rPr/>
              <w:t xml:space="preserve">, Presses universitaires du Septentrion, pp.101-116,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halshs-00839182v1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‹ Prenzlauer Berg › : subculture autonome ou culture de la trahison ? Retour sur la (dé)construction d’un mythe contre-culturel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Yves Iehl, Nadia Lapchine, Achim Geisenhanslüke, Françoise Lartillot (dir.). </w:t>
            </w:r>
            <w:r>
              <w:rPr>
                <w:i w:val="1"/>
                <w:iCs w:val="1"/>
              </w:rPr>
              <w:t xml:space="preserve">Contre-cultures et littératures de langue allemande de 1960 à nos jours : entre subversion et utopies</w:t>
            </w:r>
            <w:r>
              <w:rPr/>
              <w:t xml:space="preserve">, Peter Lang, pp.507-526,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hal-02487740v1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dialog-hefte : un détour par l’Ouest afin de réaffirmer quelques libertés fondamentales en RDA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Hélène Camarade; Sibylle Goepper. </w:t>
            </w:r>
            <w:r>
              <w:rPr>
                <w:i w:val="1"/>
                <w:iCs w:val="1"/>
              </w:rPr>
              <w:t xml:space="preserve">Résistance, dissidence, opposition en République démocratique allemande (1949-1989)</w:t>
            </w:r>
            <w:r>
              <w:rPr/>
              <w:t xml:space="preserve">, Presses universitaire du Septentrion, pp.157-170, 2016,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⟨10.4000/books.septentrion.8756⟩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ouvrage &amp;quot;Résistance, dissidence, opposition en République démocratique allemande 1949-1990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</w:p>
          <w:p>
            <w:pPr/>
            <w:r>
              <w:rPr/>
              <w:t xml:space="preserve">Hélène Camarade; Sibylle Goepper. </w:t>
            </w:r>
            <w:r>
              <w:rPr>
                <w:i w:val="1"/>
                <w:iCs w:val="1"/>
              </w:rPr>
              <w:t xml:space="preserve">Résistance, dissidence et opposition en République démocratique allemande (1949-1990)</w:t>
            </w:r>
            <w:r>
              <w:rPr/>
              <w:t xml:space="preserve">, Presses universitaires du Septentrion, pp.369-382, 2016,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⟨10.4000/books.septentrion.8790⟩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l’action individuelle à l’activisme dans les mass-médias : itinéraire d’un ‹ transfuge ›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H. Camarade, S. Goepper (dir.). </w:t>
            </w:r>
            <w:r>
              <w:rPr>
                <w:i w:val="1"/>
                <w:iCs w:val="1"/>
              </w:rPr>
              <w:t xml:space="preserve">Résistance, dissidence, opposition en République démocratique allemande (1949-1989)</w:t>
            </w:r>
            <w:r>
              <w:rPr/>
              <w:t xml:space="preserve">, Presses universitaire du Septentrion, pp.145-155,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hal-02488315v1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la recherche, concepts, méthodologie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Camarade, Hélène and Goepper, Sibylle. </w:t>
            </w:r>
            <w:r>
              <w:rPr>
                <w:i w:val="1"/>
                <w:iCs w:val="1"/>
              </w:rPr>
              <w:t xml:space="preserve">Résistance, dissidence et opposition en RDA, 1949-1990</w:t>
            </w:r>
            <w:r>
              <w:rPr/>
              <w:t xml:space="preserve">, Presses Universitaires du Septentrion, pp.5--22, 2016, 978-2-7574-1160-5.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⟨10.4000/books.septentrion.8729⟩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hal-01999272v1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,Wer weiß, wann die Stimmung umkippt‘. Holocaust, Symbiose und Antisemitismus in Barbara Honigmanns Werk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Katja Schubert, Carola Haenel (dir.). </w:t>
            </w:r>
            <w:r>
              <w:rPr>
                <w:i w:val="1"/>
                <w:iCs w:val="1"/>
              </w:rPr>
              <w:t xml:space="preserve">Störfall? Auschwitz und die ostdeutsche Literatur nach 1989</w:t>
            </w:r>
            <w:r>
              <w:rPr/>
              <w:t xml:space="preserve">, 56, Frank &amp; Timme, pp.41-62,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‚Aus ihnen nichts geworden?‘ Zur Position einiger ‚Hineingeborener‘ im gesamtdeutschen literarischen Feld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Viviana Chilese, Matteo Galli (dir.). </w:t>
            </w:r>
            <w:r>
              <w:rPr>
                <w:i w:val="1"/>
                <w:iCs w:val="1"/>
              </w:rPr>
              <w:t xml:space="preserve">Im Osten geht die Sonne auf? Tendenzen neuerer ostdeutscher Literatur</w:t>
            </w:r>
            <w:r>
              <w:rPr/>
              <w:t xml:space="preserve">, Königshausen u. Neumann, pp.239-253,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hal-02487519v1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underground et gentrification : Bert Papenfuß, dernière icône des cercles littéraires non officiels de Berlin-Est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Cécilia Fernandez, Olivier Hanse (dir.). </w:t>
            </w:r>
            <w:r>
              <w:rPr>
                <w:i w:val="1"/>
                <w:iCs w:val="1"/>
              </w:rPr>
              <w:t xml:space="preserve">À contre-courant : résistances souterraines à l’autorité et construction de contrecultures dans les pays germanophones au XXe siècle</w:t>
            </w:r>
            <w:r>
              <w:rPr/>
              <w:t xml:space="preserve">, 81, Peter Lang, pp.257-274, 2014, convergences, 978-3-0343-1493-0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halshs-01098127v1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Prague-Berlin : un aller-retour dans l’œuvre de Jan Faktor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Anne Lemonnier (dir.). </w:t>
            </w:r>
            <w:r>
              <w:rPr>
                <w:i w:val="1"/>
                <w:iCs w:val="1"/>
              </w:rPr>
              <w:t xml:space="preserve">La littérature allemande à l'épreuve de la géopolitique depuis 1945</w:t>
            </w:r>
            <w:r>
              <w:rPr/>
              <w:t xml:space="preserve">, CEGIL-Nancy, pp.155-168,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halshs-01098129v1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déconstruction du mythe de l’égalité entre les sexes : une convergence entre littératures de l’Ouest et de l’Est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Anne Lemonnier-Lemieux (dir.). </w:t>
            </w:r>
            <w:r>
              <w:rPr>
                <w:i w:val="1"/>
                <w:iCs w:val="1"/>
              </w:rPr>
              <w:t xml:space="preserve">La littérature allemande à l’épreuve de la géopolitique depuis 1945</w:t>
            </w:r>
            <w:r>
              <w:rPr/>
              <w:t xml:space="preserve">, pp.87-100,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halshs-01098128v1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sujet lyrique au sujet autofictionnel. La scène littéraire berlinoise à l'épreuve du ‹ tournant ›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Clara Royer/Petra James (dir.). </w:t>
            </w:r>
            <w:r>
              <w:rPr>
                <w:i w:val="1"/>
                <w:iCs w:val="1"/>
              </w:rPr>
              <w:t xml:space="preserve">Sans faucille ni marteau. Ruptures et retours dans les littératures européennes post-communistes</w:t>
            </w:r>
            <w:r>
              <w:rPr/>
              <w:t xml:space="preserve">, Peter Lang, p. 67-81,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 ‹ Ich › dans le contexte de la ‹ querelle littéraire › des années 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Frédéric Teinturier, Bénédicte Terrisse (dir.). </w:t>
            </w:r>
            <w:r>
              <w:rPr>
                <w:i w:val="1"/>
                <w:iCs w:val="1"/>
              </w:rPr>
              <w:t xml:space="preserve">"Ich" de Wolfgang Hilbig. Littérature, identité et faux-semblants</w:t>
            </w:r>
            <w:r>
              <w:rPr/>
              <w:t xml:space="preserve">, L'Harmattan, pp.19-38, 2013, De l'Allemand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halshs-00862473v1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Rückkehr, Abkehr, Zusammenkunft. Zur Identitätssuche der Ich-Erzählerin in Barbara Honigmanns &amp;quot;Eine Liebe aus nichts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Andrea Jäger/Johannes Brambora/Franziska Hoffmann-Preisler/Anett Krause/Gudrun Lörincz (Hg.). </w:t>
            </w:r>
            <w:r>
              <w:rPr>
                <w:i w:val="1"/>
                <w:iCs w:val="1"/>
              </w:rPr>
              <w:t xml:space="preserve">Zwischen autobiographischem Stil und Autofiktion: narrative Funktionen und Identitätskonstruktionen der Figur des Ich-Erzählers in der Gegenwartsliteratur</w:t>
            </w:r>
            <w:r>
              <w:rPr/>
              <w:t xml:space="preserve">, Online-Publikationen der Martin-Luther-Universität Halle-Wittenberg, p. 105-118, 2012, Hallesche Beiträge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halshs-00839020v1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outils institutionnels au service d'un canon littéraire commun : le &amp;quot;Manifeste pour l'enseignement des littératures européennes&amp;quot;, le manuel &amp;quot;Lettres européennes&amp;quot; et le &amp;quot;Prix européen de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Fabrice Malkani/Ralf Zschachlitz (dir.). </w:t>
            </w:r>
            <w:r>
              <w:rPr>
                <w:i w:val="1"/>
                <w:iCs w:val="1"/>
              </w:rPr>
              <w:t xml:space="preserve">Pour une réelle culture européenne ? Au-delà des canons culturels et littéraires nationaux</w:t>
            </w:r>
            <w:r>
              <w:rPr/>
              <w:t xml:space="preserve">, L'Harmattan, p. 161-179, 2012, De l'Allemand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halshs-00839019v1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du colloque international &amp;quot;Avant-gardes au prisme du genre dans l'espace germanophone de 1945 à nos jours : sociabilités, esthétiques, mémoires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"Avant-gardes au prisme du genre dans l'espace germanophone de 1945 à nos jours : sociabilités, esthétiques, mémoires"</w:t>
            </w:r>
            <w:r>
              <w:rPr/>
              <w:t xml:space="preserve">, Oct 2023, Lyon,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hal-05002168v1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av. Sonia Roux de l'article de Luca Lecis « Soixante-dix ans après la Seconde Guerre mondiale. L’‹ heure zéro › en Autriche : continuité ou rupture ? ». In Allemagne d’Aujourd’hui, n° 224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2018, pp.104-112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l'article de Martin Löhnig, &amp;quot;‹ Heure(s) zéro › contre ‹ Petite période charnière ›&amp;quot;. In Allemagne d’Aujourd’hui, n° 224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2018, pp.81-92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d'un texte de Michael Opitz &amp;quot;Sous le texte : profondeurs et pénétrations dans le roman &amp;quot;Ich&amp;quot; de Wolfgang Hilbig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2013, pp.209-221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halshs-00839783v1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d'un texte de Jan Faktor &amp;quot;La gauche réformiste de RDA et l'opposition tchèque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Sans faucille ni marteau. Ruptures et retours dans les littératures européennes post-communistes</w:t>
            </w:r>
            <w:r>
              <w:rPr/>
              <w:t xml:space="preserve">, 2013, pp.83-92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halshs-00933692v1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l’article de Paula Böttcher « À la marge de la ‹ marge ›. Carlfriedrich Claus, le collectif d’artistes Clara Mosch et la RDA ». In Allemagne d’aujourd’hui, n° 219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2017, pp.115-129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hal-02488283v1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&amp;quot;Berlin, expériences sensibles&amp;quot;. In Allemagne d’Aujourd’hui, n° 212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2015, pp.188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hal-02488264v1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Sylvie Grimm-Hamen et Françoise Willmann (Hg.), &amp;quot;Die Kunst geht auch nach Brot! Wahrnehmung und Wertschätzung von Literatur&amp;quot;, Berlin, Frank und Timme Verlag, 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2010, p. 379-380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halshs-00843152v1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Siegfried Mews, &amp;quot;Günter Grass and His Critics. From The Tin Drum to Crabwalk&amp;quot;, Rochester/New York, Camden House, 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2009, p. 726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halshs-00843160v1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8237v1" TargetMode="External"/><Relationship Id="rId8" Type="http://schemas.openxmlformats.org/officeDocument/2006/relationships/hyperlink" Target="https://hal.science/search/index/?q=*&amp;authFullName_s=Susanne B&#246;hmisch" TargetMode="External"/><Relationship Id="rId9" Type="http://schemas.openxmlformats.org/officeDocument/2006/relationships/hyperlink" Target="https://hal.science/search/index/?q=*&amp;authFullName_s=C&#233;cile Chamayou-Kuhn" TargetMode="External"/><Relationship Id="rId10" Type="http://schemas.openxmlformats.org/officeDocument/2006/relationships/hyperlink" Target="https://hal.science/search/index/?q=*&amp;authFullName_s=Sibylle Goepper" TargetMode="External"/><Relationship Id="rId11" Type="http://schemas.openxmlformats.org/officeDocument/2006/relationships/hyperlink" Target="https://hal.science/search/index/?q=*&amp;authFullName_s=Agathe Mareuge" TargetMode="External"/><Relationship Id="rId12" Type="http://schemas.openxmlformats.org/officeDocument/2006/relationships/hyperlink" Target="https://hal.science/search/index/?q=*&amp;authFullName_s=&#201;lise Petit" TargetMode="External"/><Relationship Id="rId13" Type="http://schemas.openxmlformats.org/officeDocument/2006/relationships/hyperlink" Target="https://dx.doi.org/10.4000/1453u" TargetMode="External"/><Relationship Id="rId14" Type="http://schemas.openxmlformats.org/officeDocument/2006/relationships/hyperlink" Target="https://hal.science/hal-04507828v1" TargetMode="External"/><Relationship Id="rId15" Type="http://schemas.openxmlformats.org/officeDocument/2006/relationships/hyperlink" Target="https://hal.science/search/index/?q=*&amp;authFullName_s=Emmanuelle Aurenche-Beau" TargetMode="External"/><Relationship Id="rId16" Type="http://schemas.openxmlformats.org/officeDocument/2006/relationships/hyperlink" Target="https://hal.science/search/index/?q=*&amp;authFullName_s=Anne Lemonnier-Lemieux" TargetMode="External"/><Relationship Id="rId17" Type="http://schemas.openxmlformats.org/officeDocument/2006/relationships/hyperlink" Target="https://hal.science/search/index/?q=*&amp;authFullName_s=Ralf Zschachlitz" TargetMode="External"/><Relationship Id="rId18" Type="http://schemas.openxmlformats.org/officeDocument/2006/relationships/hyperlink" Target="https://hal.science/hal-04507822v1" TargetMode="External"/><Relationship Id="rId19" Type="http://schemas.openxmlformats.org/officeDocument/2006/relationships/hyperlink" Target="https://hal.science/hal-04629789v1" TargetMode="External"/><Relationship Id="rId20" Type="http://schemas.openxmlformats.org/officeDocument/2006/relationships/hyperlink" Target="https://dx.doi.org/10.3917/all.237.0100" TargetMode="External"/><Relationship Id="rId21" Type="http://schemas.openxmlformats.org/officeDocument/2006/relationships/hyperlink" Target="https://hal.science/hal-04497738v1" TargetMode="External"/><Relationship Id="rId22" Type="http://schemas.openxmlformats.org/officeDocument/2006/relationships/hyperlink" Target="https://hal.science/search/index/?q=*&amp;authFullName_s=Anne-Laure Briatte" TargetMode="External"/><Relationship Id="rId23" Type="http://schemas.openxmlformats.org/officeDocument/2006/relationships/hyperlink" Target="https://hal.science/search/index/?q=*&amp;authFullName_s=H&#233;l&#232;ne Camarade" TargetMode="External"/><Relationship Id="rId24" Type="http://schemas.openxmlformats.org/officeDocument/2006/relationships/hyperlink" Target="https://hal.science/search/index/?q=*&amp;authFullName_s=Val&#233;rie Dubslaff" TargetMode="External"/><Relationship Id="rId25" Type="http://schemas.openxmlformats.org/officeDocument/2006/relationships/hyperlink" Target="https://dx.doi.org/10.3917/all.237.0003" TargetMode="External"/><Relationship Id="rId26" Type="http://schemas.openxmlformats.org/officeDocument/2006/relationships/hyperlink" Target="https://hal.science/hal-03993532v1" TargetMode="External"/><Relationship Id="rId27" Type="http://schemas.openxmlformats.org/officeDocument/2006/relationships/hyperlink" Target="https://hal.science/search/index/?q=*&amp;authFullName_s=Nadine Willmann" TargetMode="External"/><Relationship Id="rId28" Type="http://schemas.openxmlformats.org/officeDocument/2006/relationships/hyperlink" Target="https://dx.doi.org/10.4000/allemagne.2619" TargetMode="External"/><Relationship Id="rId29" Type="http://schemas.openxmlformats.org/officeDocument/2006/relationships/hyperlink" Target="https://hal.science/hal-04629775v1" TargetMode="External"/><Relationship Id="rId30" Type="http://schemas.openxmlformats.org/officeDocument/2006/relationships/hyperlink" Target="https://dx.doi.org/10.4000/ceg.15125" TargetMode="External"/><Relationship Id="rId31" Type="http://schemas.openxmlformats.org/officeDocument/2006/relationships/hyperlink" Target="https://hal.science/hal-02488010v1" TargetMode="External"/><Relationship Id="rId32" Type="http://schemas.openxmlformats.org/officeDocument/2006/relationships/hyperlink" Target="https://hal.science/search/index/?q=*&amp;authFullName_s=Dana Martin" TargetMode="External"/><Relationship Id="rId33" Type="http://schemas.openxmlformats.org/officeDocument/2006/relationships/hyperlink" Target="https://dx.doi.org/10.3917/all.224.0070" TargetMode="External"/><Relationship Id="rId34" Type="http://schemas.openxmlformats.org/officeDocument/2006/relationships/hyperlink" Target="https://hal.science/hal-02166166v1" TargetMode="External"/><Relationship Id="rId35" Type="http://schemas.openxmlformats.org/officeDocument/2006/relationships/hyperlink" Target="https://hal.science/hal-02488307v1" TargetMode="External"/><Relationship Id="rId36" Type="http://schemas.openxmlformats.org/officeDocument/2006/relationships/hyperlink" Target="https://hal.science/hal-02487755v1" TargetMode="External"/><Relationship Id="rId37" Type="http://schemas.openxmlformats.org/officeDocument/2006/relationships/hyperlink" Target="https://dx.doi.org/10.3917/all.219.0145" TargetMode="External"/><Relationship Id="rId38" Type="http://schemas.openxmlformats.org/officeDocument/2006/relationships/hyperlink" Target="https://hal.science/hal-02487730v1" TargetMode="External"/><Relationship Id="rId39" Type="http://schemas.openxmlformats.org/officeDocument/2006/relationships/hyperlink" Target="https://dx.doi.org/10.4000/transtexts.665" TargetMode="External"/><Relationship Id="rId40" Type="http://schemas.openxmlformats.org/officeDocument/2006/relationships/hyperlink" Target="https://hal.science/hal-02488257v1" TargetMode="External"/><Relationship Id="rId41" Type="http://schemas.openxmlformats.org/officeDocument/2006/relationships/hyperlink" Target="https://shs.hal.science/halshs-01098126v1" TargetMode="External"/><Relationship Id="rId42" Type="http://schemas.openxmlformats.org/officeDocument/2006/relationships/hyperlink" Target="https://hal.science/hal-02487478v1" TargetMode="External"/><Relationship Id="rId43" Type="http://schemas.openxmlformats.org/officeDocument/2006/relationships/hyperlink" Target="https://dx.doi.org/10.4000/allemagne.1160" TargetMode="External"/><Relationship Id="rId44" Type="http://schemas.openxmlformats.org/officeDocument/2006/relationships/hyperlink" Target="https://shs.hal.science/halshs-00839781v1" TargetMode="External"/><Relationship Id="rId45" Type="http://schemas.openxmlformats.org/officeDocument/2006/relationships/hyperlink" Target="https://dx.doi.org/10.3917/all.204.0197" TargetMode="External"/><Relationship Id="rId46" Type="http://schemas.openxmlformats.org/officeDocument/2006/relationships/hyperlink" Target="https://shs.hal.science/halshs-00839011v1" TargetMode="External"/><Relationship Id="rId47" Type="http://schemas.openxmlformats.org/officeDocument/2006/relationships/hyperlink" Target="https://shs.hal.science/halshs-00839007v1" TargetMode="External"/><Relationship Id="rId48" Type="http://schemas.openxmlformats.org/officeDocument/2006/relationships/hyperlink" Target="https://shs.hal.science/halshs-00839000v1" TargetMode="External"/><Relationship Id="rId49" Type="http://schemas.openxmlformats.org/officeDocument/2006/relationships/hyperlink" Target="https://shs.hal.science/halshs-00839183v1" TargetMode="External"/><Relationship Id="rId50" Type="http://schemas.openxmlformats.org/officeDocument/2006/relationships/hyperlink" Target="https://dx.doi.org/10.4000/mimmoc.391" TargetMode="External"/><Relationship Id="rId51" Type="http://schemas.openxmlformats.org/officeDocument/2006/relationships/hyperlink" Target="https://shs.hal.science/halshs-00838998v1" TargetMode="External"/><Relationship Id="rId52" Type="http://schemas.openxmlformats.org/officeDocument/2006/relationships/hyperlink" Target="https://univ-lyon3.hal.science/hal-05002207v1" TargetMode="External"/><Relationship Id="rId53" Type="http://schemas.openxmlformats.org/officeDocument/2006/relationships/hyperlink" Target="https://hal.science/hal-05499558v1" TargetMode="External"/><Relationship Id="rId54" Type="http://schemas.openxmlformats.org/officeDocument/2006/relationships/hyperlink" Target="https://univ-lyon3.hal.science/hal-05002202v1" TargetMode="External"/><Relationship Id="rId55" Type="http://schemas.openxmlformats.org/officeDocument/2006/relationships/hyperlink" Target="https://univ-lyon3.hal.science/hal-05002200v1" TargetMode="External"/><Relationship Id="rId56" Type="http://schemas.openxmlformats.org/officeDocument/2006/relationships/hyperlink" Target="https://univ-lyon3.hal.science/hal-05002164v1" TargetMode="External"/><Relationship Id="rId57" Type="http://schemas.openxmlformats.org/officeDocument/2006/relationships/hyperlink" Target="https://amu.hal.science/hal-04449717v1" TargetMode="External"/><Relationship Id="rId58" Type="http://schemas.openxmlformats.org/officeDocument/2006/relationships/hyperlink" Target="https://univ-lyon3.hal.science/hal-05002189v1" TargetMode="External"/><Relationship Id="rId59" Type="http://schemas.openxmlformats.org/officeDocument/2006/relationships/hyperlink" Target="https://univ-lyon3.hal.science/hal-05002182v1" TargetMode="External"/><Relationship Id="rId60" Type="http://schemas.openxmlformats.org/officeDocument/2006/relationships/hyperlink" Target="https://hal.science/search/index/?q=*&amp;authFullName_s=Emmanuelle Aurenche" TargetMode="External"/><Relationship Id="rId61" Type="http://schemas.openxmlformats.org/officeDocument/2006/relationships/hyperlink" Target="https://univ-lyon3.hal.science/hal-05002193v1" TargetMode="External"/><Relationship Id="rId62" Type="http://schemas.openxmlformats.org/officeDocument/2006/relationships/hyperlink" Target="https://univ-lyon3.hal.science/hal-05002190v1" TargetMode="External"/><Relationship Id="rId63" Type="http://schemas.openxmlformats.org/officeDocument/2006/relationships/hyperlink" Target="https://hal.science/hal-04244310v1" TargetMode="External"/><Relationship Id="rId64" Type="http://schemas.openxmlformats.org/officeDocument/2006/relationships/hyperlink" Target="https://hal.science/hal-04497759v1" TargetMode="External"/><Relationship Id="rId65" Type="http://schemas.openxmlformats.org/officeDocument/2006/relationships/hyperlink" Target="https://univ-lyon3.hal.science/hal-05002187v1" TargetMode="External"/><Relationship Id="rId66" Type="http://schemas.openxmlformats.org/officeDocument/2006/relationships/hyperlink" Target="https://univ-lyon3.hal.science/hal-05002171v1" TargetMode="External"/><Relationship Id="rId67" Type="http://schemas.openxmlformats.org/officeDocument/2006/relationships/hyperlink" Target="https://hal.science/search/index/?q=*&amp;authFullName_s=Paloma Otaola Gonzalez" TargetMode="External"/><Relationship Id="rId68" Type="http://schemas.openxmlformats.org/officeDocument/2006/relationships/hyperlink" Target="https://hal.science/search/index/?q=*&amp;authFullName_s=Jeanne-Marie Carton-Charon" TargetMode="External"/><Relationship Id="rId69" Type="http://schemas.openxmlformats.org/officeDocument/2006/relationships/hyperlink" Target="https://hal.science/hal-04497756v1" TargetMode="External"/><Relationship Id="rId70" Type="http://schemas.openxmlformats.org/officeDocument/2006/relationships/hyperlink" Target="https://hal.science/hal-04497757v1" TargetMode="External"/><Relationship Id="rId71" Type="http://schemas.openxmlformats.org/officeDocument/2006/relationships/hyperlink" Target="https://hal.science/hal-04497751v1" TargetMode="External"/><Relationship Id="rId72" Type="http://schemas.openxmlformats.org/officeDocument/2006/relationships/hyperlink" Target="https://hal.science/hal-02488354v1" TargetMode="External"/><Relationship Id="rId73" Type="http://schemas.openxmlformats.org/officeDocument/2006/relationships/hyperlink" Target="https://hal.science/hal-02488333v1" TargetMode="External"/><Relationship Id="rId74" Type="http://schemas.openxmlformats.org/officeDocument/2006/relationships/hyperlink" Target="https://hal.science/hal-02488339v1" TargetMode="External"/><Relationship Id="rId75" Type="http://schemas.openxmlformats.org/officeDocument/2006/relationships/hyperlink" Target="https://hal.science/hal-02488346v1" TargetMode="External"/><Relationship Id="rId76" Type="http://schemas.openxmlformats.org/officeDocument/2006/relationships/hyperlink" Target="https://shs.hal.science/halshs-00839203v1" TargetMode="External"/><Relationship Id="rId77" Type="http://schemas.openxmlformats.org/officeDocument/2006/relationships/hyperlink" Target="https://shs.hal.science/halshs-00839188v1" TargetMode="External"/><Relationship Id="rId78" Type="http://schemas.openxmlformats.org/officeDocument/2006/relationships/hyperlink" Target="https://univ-lyon3.hal.science/hal-05002155v1" TargetMode="External"/><Relationship Id="rId79" Type="http://schemas.openxmlformats.org/officeDocument/2006/relationships/hyperlink" Target="https://hal.science/hal-03753445v1" TargetMode="External"/><Relationship Id="rId80" Type="http://schemas.openxmlformats.org/officeDocument/2006/relationships/hyperlink" Target="https://hal.science/hal-02488017v1" TargetMode="External"/><Relationship Id="rId81" Type="http://schemas.openxmlformats.org/officeDocument/2006/relationships/hyperlink" Target="https://hal.science/hal-02487580v1" TargetMode="External"/><Relationship Id="rId82" Type="http://schemas.openxmlformats.org/officeDocument/2006/relationships/hyperlink" Target="https://hal.science/search/index/?q=*&amp;authFullName_s=Millot C&#233;cile" TargetMode="External"/><Relationship Id="rId83" Type="http://schemas.openxmlformats.org/officeDocument/2006/relationships/hyperlink" Target="https://hal.science/hal-02487536v1" TargetMode="External"/><Relationship Id="rId84" Type="http://schemas.openxmlformats.org/officeDocument/2006/relationships/hyperlink" Target="https://dx.doi.org/10.4000/books.septentrion.8725" TargetMode="External"/><Relationship Id="rId85" Type="http://schemas.openxmlformats.org/officeDocument/2006/relationships/hyperlink" Target="https://hal.science/hal-05058232v1" TargetMode="External"/><Relationship Id="rId86" Type="http://schemas.openxmlformats.org/officeDocument/2006/relationships/hyperlink" Target="https://hal.science/hal-04507799v1" TargetMode="External"/><Relationship Id="rId87" Type="http://schemas.openxmlformats.org/officeDocument/2006/relationships/hyperlink" Target="https://hal.science/hal-04497709v1" TargetMode="External"/><Relationship Id="rId88" Type="http://schemas.openxmlformats.org/officeDocument/2006/relationships/hyperlink" Target="https://hal.science/search/index/?q=*&amp;authFullName_s=et al" TargetMode="External"/><Relationship Id="rId89" Type="http://schemas.openxmlformats.org/officeDocument/2006/relationships/hyperlink" Target="https://hal.science/hal-03992475v1" TargetMode="External"/><Relationship Id="rId90" Type="http://schemas.openxmlformats.org/officeDocument/2006/relationships/hyperlink" Target="https://hal.science/search/index/?q=*&amp;authFullName_s=Nadine Labrosse Willmann" TargetMode="External"/><Relationship Id="rId91" Type="http://schemas.openxmlformats.org/officeDocument/2006/relationships/hyperlink" Target="https://dx.doi.org/10.4000/allemagne.2594" TargetMode="External"/><Relationship Id="rId92" Type="http://schemas.openxmlformats.org/officeDocument/2006/relationships/hyperlink" Target="https://hal.science/hal-04497714v1" TargetMode="External"/><Relationship Id="rId93" Type="http://schemas.openxmlformats.org/officeDocument/2006/relationships/hyperlink" Target="https://hal.science/hal-03565444v1" TargetMode="External"/><Relationship Id="rId94" Type="http://schemas.openxmlformats.org/officeDocument/2006/relationships/hyperlink" Target="https://hal.science/hal-01916666v1" TargetMode="External"/><Relationship Id="rId95" Type="http://schemas.openxmlformats.org/officeDocument/2006/relationships/hyperlink" Target="https://hal.science/hal-02487714v1" TargetMode="External"/><Relationship Id="rId96" Type="http://schemas.openxmlformats.org/officeDocument/2006/relationships/hyperlink" Target="https://hal.science/search/index/?q=*&amp;authFullName_s=Emmanuelle Romanet-da Fonseca" TargetMode="External"/><Relationship Id="rId97" Type="http://schemas.openxmlformats.org/officeDocument/2006/relationships/hyperlink" Target="https://dx.doi.org/10.4000/transtexts.644" TargetMode="External"/><Relationship Id="rId98" Type="http://schemas.openxmlformats.org/officeDocument/2006/relationships/hyperlink" Target="https://hal.science/hal-02487508v1" TargetMode="External"/><Relationship Id="rId99" Type="http://schemas.openxmlformats.org/officeDocument/2006/relationships/hyperlink" Target="https://univ-lyon3.hal.science/hal-05002146v1" TargetMode="External"/><Relationship Id="rId100" Type="http://schemas.openxmlformats.org/officeDocument/2006/relationships/hyperlink" Target="https://hal.science/hal-04507809v1" TargetMode="External"/><Relationship Id="rId101" Type="http://schemas.openxmlformats.org/officeDocument/2006/relationships/hyperlink" Target="https://hal.science/hal-04497724v1" TargetMode="External"/><Relationship Id="rId102" Type="http://schemas.openxmlformats.org/officeDocument/2006/relationships/hyperlink" Target="https://hal.science/hal-04497715v1" TargetMode="External"/><Relationship Id="rId103" Type="http://schemas.openxmlformats.org/officeDocument/2006/relationships/hyperlink" Target="https://hal.science/hal-04497726v1" TargetMode="External"/><Relationship Id="rId104" Type="http://schemas.openxmlformats.org/officeDocument/2006/relationships/hyperlink" Target="https://hal.science/hal-04497704v1" TargetMode="External"/><Relationship Id="rId105" Type="http://schemas.openxmlformats.org/officeDocument/2006/relationships/hyperlink" Target="https://hal.science/hal-02488014v1" TargetMode="External"/><Relationship Id="rId106" Type="http://schemas.openxmlformats.org/officeDocument/2006/relationships/hyperlink" Target="https://shs.hal.science/halshs-00839182v1" TargetMode="External"/><Relationship Id="rId107" Type="http://schemas.openxmlformats.org/officeDocument/2006/relationships/hyperlink" Target="https://hal.science/hal-02487740v1" TargetMode="External"/><Relationship Id="rId108" Type="http://schemas.openxmlformats.org/officeDocument/2006/relationships/hyperlink" Target="https://hal.science/hal-02487564v1" TargetMode="External"/><Relationship Id="rId109" Type="http://schemas.openxmlformats.org/officeDocument/2006/relationships/hyperlink" Target="https://dx.doi.org/10.4000/books.septentrion.8756" TargetMode="External"/><Relationship Id="rId110" Type="http://schemas.openxmlformats.org/officeDocument/2006/relationships/hyperlink" Target="https://hal.science/hal-02488269v1" TargetMode="External"/><Relationship Id="rId111" Type="http://schemas.openxmlformats.org/officeDocument/2006/relationships/hyperlink" Target="https://dx.doi.org/10.4000/books.septentrion.8790" TargetMode="External"/><Relationship Id="rId112" Type="http://schemas.openxmlformats.org/officeDocument/2006/relationships/hyperlink" Target="https://hal.science/hal-02488315v1" TargetMode="External"/><Relationship Id="rId113" Type="http://schemas.openxmlformats.org/officeDocument/2006/relationships/hyperlink" Target="https://hal.science/hal-01999272v1" TargetMode="External"/><Relationship Id="rId114" Type="http://schemas.openxmlformats.org/officeDocument/2006/relationships/hyperlink" Target="https://dx.doi.org/10.4000/books.septentrion.8729" TargetMode="External"/><Relationship Id="rId115" Type="http://schemas.openxmlformats.org/officeDocument/2006/relationships/hyperlink" Target="https://hal.science/hal-02487735v1" TargetMode="External"/><Relationship Id="rId116" Type="http://schemas.openxmlformats.org/officeDocument/2006/relationships/hyperlink" Target="https://hal.science/hal-02487519v1" TargetMode="External"/><Relationship Id="rId117" Type="http://schemas.openxmlformats.org/officeDocument/2006/relationships/hyperlink" Target="https://shs.hal.science/halshs-01098127v1" TargetMode="External"/><Relationship Id="rId118" Type="http://schemas.openxmlformats.org/officeDocument/2006/relationships/hyperlink" Target="https://shs.hal.science/halshs-01098129v1" TargetMode="External"/><Relationship Id="rId119" Type="http://schemas.openxmlformats.org/officeDocument/2006/relationships/hyperlink" Target="https://shs.hal.science/halshs-01098128v1" TargetMode="External"/><Relationship Id="rId120" Type="http://schemas.openxmlformats.org/officeDocument/2006/relationships/hyperlink" Target="https://shs.hal.science/halshs-00933695v1" TargetMode="External"/><Relationship Id="rId121" Type="http://schemas.openxmlformats.org/officeDocument/2006/relationships/hyperlink" Target="https://shs.hal.science/halshs-00862473v1" TargetMode="External"/><Relationship Id="rId122" Type="http://schemas.openxmlformats.org/officeDocument/2006/relationships/hyperlink" Target="https://shs.hal.science/halshs-00839020v1" TargetMode="External"/><Relationship Id="rId123" Type="http://schemas.openxmlformats.org/officeDocument/2006/relationships/hyperlink" Target="https://shs.hal.science/halshs-00839019v1" TargetMode="External"/><Relationship Id="rId124" Type="http://schemas.openxmlformats.org/officeDocument/2006/relationships/hyperlink" Target="https://univ-lyon3.hal.science/hal-05002168v1" TargetMode="External"/><Relationship Id="rId125" Type="http://schemas.openxmlformats.org/officeDocument/2006/relationships/hyperlink" Target="https://hal.science/hal-02488293v1" TargetMode="External"/><Relationship Id="rId126" Type="http://schemas.openxmlformats.org/officeDocument/2006/relationships/hyperlink" Target="https://hal.science/hal-02488299v1" TargetMode="External"/><Relationship Id="rId127" Type="http://schemas.openxmlformats.org/officeDocument/2006/relationships/hyperlink" Target="https://shs.hal.science/halshs-00839783v1" TargetMode="External"/><Relationship Id="rId128" Type="http://schemas.openxmlformats.org/officeDocument/2006/relationships/hyperlink" Target="https://shs.hal.science/halshs-00933692v1" TargetMode="External"/><Relationship Id="rId129" Type="http://schemas.openxmlformats.org/officeDocument/2006/relationships/hyperlink" Target="https://hal.science/hal-02488283v1" TargetMode="External"/><Relationship Id="rId130" Type="http://schemas.openxmlformats.org/officeDocument/2006/relationships/hyperlink" Target="https://hal.science/hal-02488264v1" TargetMode="External"/><Relationship Id="rId131" Type="http://schemas.openxmlformats.org/officeDocument/2006/relationships/hyperlink" Target="https://shs.hal.science/halshs-00843152v1" TargetMode="External"/><Relationship Id="rId132" Type="http://schemas.openxmlformats.org/officeDocument/2006/relationships/hyperlink" Target="https://shs.hal.science/halshs-00843160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Sibylle Goepper</dc:title>
  <dc:description>CV</dc:description>
  <dc:subject/>
  <cp:keywords/>
  <cp:category/>
  <cp:lastModifiedBy/>
  <dcterms:created xsi:type="dcterms:W3CDTF">2026-05-08T00:55:46+02:00</dcterms:created>
  <dcterms:modified xsi:type="dcterms:W3CDTF">2026-05-08T00:55:46+02:00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