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78740157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SIDONIE BOCHATON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sidonie-bochaton</w:t></w:r></w:hyperlink></w:p><w:p><w:pPr><w:spacing w:before="600"/></w:pPr></w:p><w:p><w:pPr><w:pStyle w:val="Heading2"/></w:pPr><w:r><w:rPr><w:color w:val="1e198e"/><w:b w:val="1"/><w:bCs w:val="1"/></w:rPr><w:t xml:space="preserve">Présentation</w:t></w:r></w:p><w:p><w:pPr><w:spacing w:after="100"/></w:pPr></w:p><w:p><w:pPr/><w:r><w:rPr><w:b w:val="1"/><w:bCs w:val="1"/></w:rPr><w:t xml:space="preserve">Maîtresse de conférénces en histoire de l'art et archéologie médiévale</w:t></w:r><w:r><w:rPr/><w:t xml:space="preserve"> (2022).Docteure de l'université Lumière Lyon 2 (2021, ancien rattachement : UMR 5138 </w:t></w:r><w:r><w:rPr><w:i w:val="1"/><w:iCs w:val="1"/></w:rPr><w:t xml:space="preserve">Archéologie & archéométrie</w:t></w:r><w:r><w:rPr/><w:t xml:space="preserve">).Archéologue des périodes médiévale et moderne (XIIe-XVIIIe siècle) spécialiste du bâti religieux chrétien.Médiatrice scientifique (histoire et archéologie de la Savoie médiévale et moderne).</w:t></w:r></w:p><w:p><w:pPr/><w:r><w:rPr><w:b w:val="1"/><w:bCs w:val="1"/></w:rPr><w:t xml:space="preserve">Parcours professionnel dans l’enseignement supérieur et l’éducation nationale (depuis 2014)</w:t></w:r><w:r><w:rPr/><w:t xml:space="preserve">2022-		       MCF en Histoire de l’art et Archéologie médiévale (classe normale) à l’UT2J.2021-2022	Cheffe de service </w:t></w:r><w:r><w:rPr><w:i w:val="1"/><w:iCs w:val="1"/></w:rPr><w:t xml:space="preserve">Pays d’art et d’histoire</w:t></w:r><w:r><w:rPr/><w:t xml:space="preserve"> de la Communauté de communes pays d’Évian-vallée d’Abondance (CCPEVA, Haute-Savoie).2020-2021	Chargée de cours à l’uni. Jean Moulin-Lyon 3 (Rhône).2019-2022	Chargée de cours à l’uni. Savoie Mont Blanc (Savoie).2016-2020	Assistante d’éducation au lycée La Martinière-Monplaisir de Lyon (Rhône).2014-2021	Chargée de cours à l’uni. Lumière-Lyon 2 (Rhône).</w:t></w:r></w:p><w:p><w:pPr/><w:r><w:rPr><w:b w:val="1"/><w:bCs w:val="1"/></w:rPr><w:t xml:space="preserve">Diplômes universitaires</w:t></w:r><w:r><w:rPr/><w:t xml:space="preserve">2021	  Doctorat (financement perso.), uni. Lumière-Lyon 2. </w:t></w:r><w:r><w:rPr><w:i w:val="1"/><w:iCs w:val="1"/></w:rPr><w:t xml:space="preserve">Les chanoines réguliers en Savoie du Nord. Restitution des abbayes d’Abondance et de Sixt (XIIe-XVIIe s.)</w:t></w:r><w:r><w:rPr/><w:t xml:space="preserve">. Dir : A. Baud.2012	  Master 2, uni. Lumière-Lyon 2. </w:t></w:r><w:r><w:rPr><w:i w:val="1"/><w:iCs w:val="1"/></w:rPr><w:t xml:space="preserve">Étude d’un prieuré fortifié chablaisien. Meillerie (XIIIe-XIXe s.)</w:t></w:r><w:r><w:rPr/><w:t xml:space="preserve">. Dir : A. Baud.2010-2011	Mobilité étudiante à l’uni. de Lausanne (Suisse), section d’histoire médiévale.2010		Master 1, uni. Lumière-Lyon 2. </w:t></w:r><w:r><w:rPr><w:i w:val="1"/><w:iCs w:val="1"/></w:rPr><w:t xml:space="preserve">Le prieuré de Meillerie</w:t></w:r><w:r><w:rPr/><w:t xml:space="preserve">. Dir : A. Baud.2009		Licence d’archéologie, uni. Lumière-Lyon 2.2009		Diplôme universitaire d’études spécialisées en égyptologie, uni. Lumière-Lyon 2.</w:t></w:r></w:p><w:p><w:pPr/><w:r><w:rPr><w:b w:val="1"/><w:bCs w:val="1"/></w:rPr><w:t xml:space="preserve">Prix et récompenses</w:t></w:r><w:r><w:rPr/><w:t xml:space="preserve">2022		Lauréate du prix de thèse Géoparc mondial Chablais UNESCO.</w:t></w:r></w:p><w:p><w:pPr/><w:r><w:rPr><w:b w:val="1"/><w:bCs w:val="1"/></w:rPr><w:t xml:space="preserve">Missions scientifiques</w:t></w:r><w:r><w:rPr/><w:t xml:space="preserve">2022	Référente scientifique auprès de la Commission régionale des monuments historiques Auvergne-Rhône-Alpes (protection du prieuré de Saint-Paul-en-Chablais).2021-2022	Rédactrice scientifique du programme scientifique et culturel du futur CIAP/CCPEVA.2018	Chargée de recherche documentaire pour la commune d’Abondance dans le cadre de la restructuration complète de l’abbaye.2018	Chargée de rédaction scientifique pour la commune de Saint-Paul-en-Chablais (rédaction d’un parcours de visite autour de l’église, ancien prieuré).2017	Chargée de diagnostic archéologique et historique pour la commune de Rumilly (projet d’exposition temporaire sur le prieuré de l’Aumône).2017	Chargée de diagnostic patrimoine pour la CCPEVA pour l’extension du label* Pays d’art et d’histoire* (PAH) au pays d’Évian.2014	Chargée de diagnostic historique et archéologique pour la commune de Saint-Paul-en-Chablais à propos de l’ancien prieuré.2013	Référente scientifique auprès de la Commission régionale des monuments historiques Rhône-Alpes (extension de protection du prieuré de Meillerie).</w:t></w:r></w:p><w:p><w:pPr/><w:r><w:rPr><w:b w:val="1"/><w:bCs w:val="1"/></w:rPr><w:t xml:space="preserve">Médiation culturelle et scientifique</w:t></w:r><w:r><w:rPr/><w:t xml:space="preserve">2024		Référente scientifique pour la création d’une maquette de l’abbaye d’Entremont.2024		Animatrice aux journées européennes de l’archéologie à l’abbaye de Belleperche.2022		Conceptrice de trois vidéos de présentation du patrimoine pour la CCPEVA.2021-		Co-organisatrice du cycle de conférences du Val de Borne.2021-2022	Micro-entrepreneuse dans le domaine de la recherche en sciences humaines.2022		Conceptrice d’une borne numérique au prieuré de Meillerie.2020		Organisatrice des journées européennes du patrimoine au prieuré de Meillerie.2015-2019	Membre de l’association* Bonne Pioche* : présentation de l’archéologie dans des collèges de la région lyonnaise et de Haute-Savoie.2013-2021	Rédactrice de trois romans historiques inspirés de mes recherches universitaires.2012	Créatrice d’un projet pédagogique autour du prieuré de Meillerie pour des collégiens (Saint-Joseph, Thonon-les-Bains).2012	Co-organisatrice de la journée du patrimoine du pays d’Évian.2011-		Conférencière et guide vacataire du PAH de la CCPEVA.2011		Organisatrice des journées européennes de l’archéologie au prieuré de Meillerie.2011-		Contributrice à Wikipedia.2010		Rédactrice scientifique pour des panneaux de présentation du patrimoine (CCPEVA).2009/2010	Adjointe au patrimoine à l’abbaye d’Abondance (deux étés).2009		Membre fondateur de l’</w:t></w:r><w:r><w:rPr><w:i w:val="1"/><w:iCs w:val="1"/></w:rPr><w:t xml:space="preserve">Association pour la restauration du prieuré de Meillerie</w:t></w:r><w:r><w:rPr/><w:t xml:space="preserve"> (ARPM).</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L'abbaye canoniale d'Entremont (Haute-Savoie) et son environnement à l'époque médiévale et moderne. De la fouille au PCR</w:t></w:r></w:hyperlink></w:p><w:p><w:pPr/><w:hyperlink r:id="rId10" w:history="1"><w:r><w:rPr><w:color w:val="#410a8c"/><w:u w:val="single"/></w:rPr><w:t xml:space="preserve">Sidonie Bochaton</w:t></w:r></w:hyperlink></w:p><w:p><w:pPr/><w:r><w:rPr><w:i w:val="1"/><w:iCs w:val="1"/></w:rPr><w:t xml:space="preserve">Séminaire Terrae</w:t></w:r><w:r><w:rPr/><w:t xml:space="preserve">, Terrae/TRACES, Jan 2026, Toulouse, France</w:t></w:r></w:p><w:p><w:pPr/><w:r><w:rPr/><w:t xml:space="preserve">Communication dans un congrès</w:t></w:r></w:p><w:p><w:pPr/><w:hyperlink r:id="rId9" w:history="1"><w:r><w:rPr><w:color w:val="#410a8c"/><w:u w:val="single"/></w:rPr><w:t xml:space="preserve">halshs-05490523v1</w:t></w:r></w:hyperlink></w:p></w:tc></w:tr><w:tr><w:trPr/><w:tc><w:tcPr><w:noWrap/></w:tcPr><w:p><w:pPr><w:spacing w:after="200"/></w:pPr><w:hyperlink r:id="rId11" w:history="1"><w:r><w:rPr><w:color w:val="1e198e"/><w:b w:val="1"/><w:bCs w:val="1"/><w:u w:val="single"/></w:rPr><w:t xml:space="preserve">Communautés canoniales régulières des Alpes occidentales (XIe-XIIIe siècle)</w:t></w:r></w:hyperlink></w:p><w:p><w:pPr/><w:hyperlink r:id="rId10" w:history="1"><w:r><w:rPr><w:color w:val="#410a8c"/><w:u w:val="single"/></w:rPr><w:t xml:space="preserve">Sidonie Bochaton</w:t></w:r></w:hyperlink></w:p><w:p><w:pPr/><w:r><w:rPr><w:i w:val="1"/><w:iCs w:val="1"/></w:rPr><w:t xml:space="preserve">L'Eglise romaine et les communautés locales sur le pourtour méditerranéen (Xe-XIIIe s.)</w:t></w:r><w:r><w:rPr/><w:t xml:space="preserve">, Framespa, Jan 2025, Toulouse, France</w:t></w:r></w:p><w:p><w:pPr/><w:r><w:rPr/><w:t xml:space="preserve">Communication dans un congrès</w:t></w:r></w:p><w:p><w:pPr/><w:hyperlink r:id="rId11" w:history="1"><w:r><w:rPr><w:color w:val="#410a8c"/><w:u w:val="single"/></w:rPr><w:t xml:space="preserve">hal-04935885v1</w:t></w:r></w:hyperlink></w:p></w:tc></w:tr><w:tr><w:trPr/><w:tc><w:tcPr><w:noWrap/></w:tcPr><w:p><w:pPr><w:spacing w:after="200"/></w:pPr><w:hyperlink r:id="rId12" w:history="1"><w:r><w:rPr><w:color w:val="1e198e"/><w:b w:val="1"/><w:bCs w:val="1"/><w:u w:val="single"/></w:rPr><w:t xml:space="preserve">Composer avec le territoire. Les lieux de justice des seigneuries ecclésiastiques d'Abondance et de Meillerie (Préalpes du Chablais, Haute-Savoie)</w:t></w:r></w:hyperlink></w:p><w:p><w:pPr/><w:hyperlink r:id="rId10" w:history="1"><w:r><w:rPr><w:color w:val="#410a8c"/><w:u w:val="single"/></w:rPr><w:t xml:space="preserve">Sidonie Bochaton</w:t></w:r></w:hyperlink></w:p><w:p><w:pPr/><w:r><w:rPr><w:i w:val="1"/><w:iCs w:val="1"/></w:rPr><w:t xml:space="preserve">Les lieux de justice du centre à la périphérie (Moyen Âge et époque moderne)</w:t></w:r><w:r><w:rPr/><w:t xml:space="preserve">, séminaire Terrae, Nov 2025, Toulouse, France</w:t></w:r></w:p><w:p><w:pPr/><w:r><w:rPr/><w:t xml:space="preserve">Communication dans un congrès</w:t></w:r></w:p><w:p><w:pPr/><w:hyperlink r:id="rId12" w:history="1"><w:r><w:rPr><w:color w:val="#410a8c"/><w:u w:val="single"/></w:rPr><w:t xml:space="preserve">halshs-05490536v1</w:t></w:r></w:hyperlink></w:p></w:tc></w:tr><w:tr><w:trPr/><w:tc><w:tcPr><w:noWrap/></w:tcPr><w:p><w:pPr><w:spacing w:after="200"/></w:pPr><w:hyperlink r:id="rId13" w:history="1"><w:r><w:rPr><w:color w:val="1e198e"/><w:b w:val="1"/><w:bCs w:val="1"/><w:u w:val="single"/></w:rPr><w:t xml:space="preserve">Autour de la clôture dans les établissements canoniaux de l'ancien diocèse de Genève (duché de Savoie, XVe-XVIIe s.)</w:t></w:r></w:hyperlink></w:p><w:p><w:pPr/><w:hyperlink r:id="rId10" w:history="1"><w:r><w:rPr><w:color w:val="#410a8c"/><w:u w:val="single"/></w:rPr><w:t xml:space="preserve">Sidonie Bochaton</w:t></w:r></w:hyperlink></w:p><w:p><w:pPr/><w:r><w:rPr><w:i w:val="1"/><w:iCs w:val="1"/></w:rPr><w:t xml:space="preserve">Les espaces des communautés religieuses en Europe occidentale et méridionale (XIe-XVIIIe s.)</w:t></w:r><w:r><w:rPr/><w:t xml:space="preserve">, SAMMC et LA3M, May 2024, Aix-en- Provence, France</w:t></w:r></w:p><w:p><w:pPr/><w:r><w:rPr/><w:t xml:space="preserve">Communication dans un congrès</w:t></w:r></w:p><w:p><w:pPr/><w:hyperlink r:id="rId13" w:history="1"><w:r><w:rPr><w:color w:val="#410a8c"/><w:u w:val="single"/></w:rPr><w:t xml:space="preserve">hal-04767823v1</w:t></w:r></w:hyperlink></w:p></w:tc></w:tr><w:tr><w:trPr/><w:tc><w:tcPr><w:noWrap/></w:tcPr><w:p><w:pPr><w:spacing w:after="200"/></w:pPr><w:hyperlink r:id="rId14" w:history="1"><w:r><w:rPr><w:color w:val="1e198e"/><w:b w:val="1"/><w:bCs w:val="1"/><w:u w:val="single"/></w:rPr><w:t xml:space="preserve">To share or not to share. Churches of Regular Canons in Western Alps (ancient diocese of Geneva, from the 13th century)</w:t></w:r></w:hyperlink></w:p><w:p><w:pPr/><w:hyperlink r:id="rId10" w:history="1"><w:r><w:rPr><w:color w:val="#410a8c"/><w:u w:val="single"/></w:rPr><w:t xml:space="preserve">Sidonie Bochaton</w:t></w:r></w:hyperlink></w:p><w:p><w:pPr/><w:r><w:rPr><w:i w:val="1"/><w:iCs w:val="1"/></w:rPr><w:t xml:space="preserve">Reconstructing Past Monastic Life. Inferences from archeological, bioanthropological and documentary perspectives</w:t></w:r><w:r><w:rPr/><w:t xml:space="preserve">, MonBones, Jan 2024, Barcelona, Spain</w:t></w:r></w:p><w:p><w:pPr/><w:r><w:rPr/><w:t xml:space="preserve">Communication dans un congrès</w:t></w:r></w:p><w:p><w:pPr/><w:hyperlink r:id="rId14" w:history="1"><w:r><w:rPr><w:color w:val="#410a8c"/><w:u w:val="single"/></w:rPr><w:t xml:space="preserve">hal-04767833v1</w:t></w:r></w:hyperlink></w:p></w:tc></w:tr><w:tr><w:trPr/><w:tc><w:tcPr><w:noWrap/></w:tcPr><w:p><w:pPr><w:spacing w:after="200"/></w:pPr><w:hyperlink r:id="rId15" w:history="1"><w:r><w:rPr><w:color w:val="1e198e"/><w:b w:val="1"/><w:bCs w:val="1"/><w:u w:val="single"/></w:rPr><w:t xml:space="preserve">Faire couple et faire famille. Les lieux de l'intimité des chanoines réguliers savoyards (XIIIe-XVIe s.)</w:t></w:r></w:hyperlink></w:p><w:p><w:pPr/><w:hyperlink r:id="rId10" w:history="1"><w:r><w:rPr><w:color w:val="#410a8c"/><w:u w:val="single"/></w:rPr><w:t xml:space="preserve">Sidonie Bochaton</w:t></w:r></w:hyperlink></w:p><w:p><w:pPr/><w:r><w:rPr><w:i w:val="1"/><w:iCs w:val="1"/></w:rPr><w:t xml:space="preserve">Les sexualités ecclésiastiques et le corps social (Moyen Âge-époque moderne)</w:t></w:r><w:r><w:rPr/><w:t xml:space="preserve">, Véronique Beaulande-Barraud, Apr 2024, Grenoble, France</w:t></w:r></w:p><w:p><w:pPr/><w:r><w:rPr/><w:t xml:space="preserve">Communication dans un congrès</w:t></w:r></w:p><w:p><w:pPr/><w:hyperlink r:id="rId15" w:history="1"><w:r><w:rPr><w:color w:val="#410a8c"/><w:u w:val="single"/></w:rPr><w:t xml:space="preserve">hal-04767813v1</w:t></w:r></w:hyperlink></w:p></w:tc></w:tr><w:tr><w:trPr/><w:tc><w:tcPr><w:noWrap/></w:tcPr><w:p><w:pPr><w:spacing w:after="200"/></w:pPr><w:hyperlink r:id="rId16" w:history="1"><w:r><w:rPr><w:color w:val="1e198e"/><w:b w:val="1"/><w:bCs w:val="1"/><w:u w:val="single"/></w:rPr><w:t xml:space="preserve">Les chanoines réguliers de la congrégation d'Abondance (XIIe-XVIIe siècle, ancien diocèse de Genève)</w:t></w:r></w:hyperlink></w:p><w:p><w:pPr/><w:hyperlink r:id="rId10" w:history="1"><w:r><w:rPr><w:color w:val="#410a8c"/><w:u w:val="single"/></w:rPr><w:t xml:space="preserve">Sidonie Bochaton</w:t></w:r></w:hyperlink></w:p><w:p><w:pPr/><w:r><w:rPr><w:i w:val="1"/><w:iCs w:val="1"/></w:rPr><w:t xml:space="preserve">Séminaire des médiévistes</w:t></w:r><w:r><w:rPr/><w:t xml:space="preserve">, Université de Toulouse-Jean Jaurès, Feb 2023, Toulouse, France</w:t></w:r></w:p><w:p><w:pPr/><w:r><w:rPr/><w:t xml:space="preserve">Communication dans un congrès</w:t></w:r></w:p><w:p><w:pPr/><w:hyperlink r:id="rId16" w:history="1"><w:r><w:rPr><w:color w:val="#410a8c"/><w:u w:val="single"/></w:rPr><w:t xml:space="preserve">hal-04767855v1</w:t></w:r></w:hyperlink></w:p></w:tc></w:tr><w:tr><w:trPr/><w:tc><w:tcPr><w:noWrap/></w:tcPr><w:p><w:pPr><w:spacing w:after="200"/></w:pPr><w:hyperlink r:id="rId17" w:history="1"><w:r><w:rPr><w:color w:val="1e198e"/><w:b w:val="1"/><w:bCs w:val="1"/><w:u w:val="single"/></w:rPr><w:t xml:space="preserve">Les campagnes de prospection géophysique et de sondage à l’abbaye de Belleperche</w:t></w:r></w:hyperlink></w:p><w:p><w:pPr/><w:hyperlink r:id="rId18" w:history="1"><w:r><w:rPr><w:color w:val="#410a8c"/><w:u w:val="single"/></w:rPr><w:t xml:space="preserve">Patrice Georges-Zimmermann</w:t></w:r></w:hyperlink><w:r><w:rPr/><w:t xml:space="preserve">,</w:t></w:r><w:hyperlink r:id="rId10" w:history="1"><w:r><w:rPr><w:color w:val="#410a8c"/><w:u w:val="single"/></w:rPr><w:t xml:space="preserve">Sidonie Bochaton</w:t></w:r></w:hyperlink><w:r><w:rPr/><w:t xml:space="preserve">,</w:t></w:r><w:hyperlink r:id="rId19" w:history="1"><w:r><w:rPr><w:color w:val="#410a8c"/><w:u w:val="single"/></w:rPr><w:t xml:space="preserve">Nicolas Poirier</w:t></w:r></w:hyperlink></w:p><w:p><w:pPr/><w:r><w:rPr><w:i w:val="1"/><w:iCs w:val="1"/></w:rPr><w:t xml:space="preserve">Séminaire Transversal "Retour de terrain"</w:t></w:r><w:r><w:rPr/><w:t xml:space="preserve">, UMR 5608 TRACES, Sep 2023, Toulouse, France</w:t></w:r></w:p><w:p><w:pPr/><w:r><w:rPr/><w:t xml:space="preserve">Communication dans un congrès</w:t></w:r></w:p><w:p><w:pPr/><w:hyperlink r:id="rId17" w:history="1"><w:r><w:rPr><w:color w:val="#410a8c"/><w:u w:val="single"/></w:rPr><w:t xml:space="preserve">hal-04275912v1</w:t></w:r></w:hyperlink></w:p></w:tc></w:tr><w:tr><w:trPr/><w:tc><w:tcPr><w:noWrap/></w:tcPr><w:p><w:pPr><w:spacing w:after="200"/></w:pPr><w:hyperlink r:id="rId20" w:history="1"><w:r><w:rPr><w:color w:val="1e198e"/><w:b w:val="1"/><w:bCs w:val="1"/><w:u w:val="single"/></w:rPr><w:t xml:space="preserve">Pour les réparations du funeste dégât d'incendie. Les réfections de l'abbaye d'Abondance (XVe-XVIIe siècle)</w:t></w:r></w:hyperlink></w:p><w:p><w:pPr/><w:hyperlink r:id="rId10" w:history="1"><w:r><w:rPr><w:color w:val="#410a8c"/><w:u w:val="single"/></w:rPr><w:t xml:space="preserve">Sidonie Bochaton</w:t></w:r></w:hyperlink></w:p><w:p><w:pPr/><w:r><w:rPr><w:i w:val="1"/><w:iCs w:val="1"/></w:rPr><w:t xml:space="preserve">Operandi</w:t></w:r><w:r><w:rPr/><w:t xml:space="preserve">, Jan 2023, Toulouse, France</w:t></w:r></w:p><w:p><w:pPr/><w:r><w:rPr/><w:t xml:space="preserve">Communication dans un congrès</w:t></w:r></w:p><w:p><w:pPr/><w:hyperlink r:id="rId20" w:history="1"><w:r><w:rPr><w:color w:val="#410a8c"/><w:u w:val="single"/></w:rPr><w:t xml:space="preserve">hal-04767849v1</w:t></w:r></w:hyperlink></w:p></w:tc></w:tr><w:tr><w:trPr/><w:tc><w:tcPr><w:noWrap/></w:tcPr><w:p><w:pPr><w:spacing w:after="200"/></w:pPr><w:hyperlink r:id="rId21" w:history="1"><w:r><w:rPr><w:color w:val="1e198e"/><w:b w:val="1"/><w:bCs w:val="1"/><w:u w:val="single"/></w:rPr><w:t xml:space="preserve">« Chantiers archéologiques en Haute-Savoie »</w:t></w:r></w:hyperlink></w:p><w:p><w:pPr/><w:hyperlink r:id="rId10" w:history="1"><w:r><w:rPr><w:color w:val="#410a8c"/><w:u w:val="single"/></w:rPr><w:t xml:space="preserve">Sidonie Bochaton</w:t></w:r></w:hyperlink><w:r><w:rPr/><w:t xml:space="preserve">,</w:t></w:r><w:hyperlink r:id="rId22" w:history="1"><w:r><w:rPr><w:color w:val="#410a8c"/><w:u w:val="single"/></w:rPr><w:t xml:space="preserve">Mathilde Duriez</w:t></w:r></w:hyperlink><w:r><w:rPr/><w:t xml:space="preserve">,</w:t></w:r><w:hyperlink r:id="rId23" w:history="1"><w:r><w:rPr><w:color w:val="#410a8c"/><w:u w:val="single"/></w:rPr><w:t xml:space="preserve">Amélie Roger</w:t></w:r></w:hyperlink></w:p><w:p><w:pPr/><w:r><w:rPr><w:i w:val="1"/><w:iCs w:val="1"/></w:rPr><w:t xml:space="preserve">Séminaire Histoire et archéologie des monastères rhône-alpins</w:t></w:r><w:r><w:rPr/><w:t xml:space="preserve">, EA 3706 LLSETI, Apr 2019, Chambéry, France</w:t></w:r></w:p><w:p><w:pPr/><w:r><w:rPr/><w:t xml:space="preserve">Communication dans un congrès</w:t></w:r></w:p><w:p><w:pPr/><w:hyperlink r:id="rId21" w:history="1"><w:r><w:rPr><w:color w:val="#410a8c"/><w:u w:val="single"/></w:rPr><w:t xml:space="preserve">halshs-04873887v1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Les frontières du sacré. Matérialiser les seuils dans l’architecture, de l’Antiquité à la fin du Moyen Âge</w:t></w:r></w:hyperlink></w:p><w:p><w:pPr/><w:hyperlink r:id="rId25" w:history="1"><w:r><w:rPr><w:color w:val="#410a8c"/><w:u w:val="single"/></w:rPr><w:t xml:space="preserve">Haude Morvan</w:t></w:r></w:hyperlink><w:r><w:rPr/><w:t xml:space="preserve">,</w:t></w:r><w:hyperlink r:id="rId26" w:history="1"><w:r><w:rPr><w:color w:val="#410a8c"/><w:u w:val="single"/></w:rPr><w:t xml:space="preserve">Natacha Trippé</w:t></w:r></w:hyperlink><w:r><w:rPr/><w:t xml:space="preserve">,</w:t></w:r><w:hyperlink r:id="rId10" w:history="1"><w:r><w:rPr><w:color w:val="#410a8c"/><w:u w:val="single"/></w:rPr><w:t xml:space="preserve">Sidonie Bochaton</w:t></w:r></w:hyperlink></w:p><w:p><w:pPr/><w:r><w:rPr><w:i w:val="1"/><w:iCs w:val="1"/></w:rPr><w:t xml:space="preserve">Frontière·s : revue d’archéologie, histoire et histoire de l’art</w:t></w:r><w:r><w:rPr/><w:t xml:space="preserve">, 11, 2026, </w:t></w:r><w:hyperlink r:id="rId27" w:history="1"><w:r><w:rPr><w:color w:val="#410a8c"/><w:u w:val="single"/></w:rPr><w:t xml:space="preserve">⟨10.4000/15jz6⟩</w:t></w:r></w:hyperlink></w:p><w:p><w:pPr/><w:r><w:rPr/><w:t xml:space="preserve">N°spécial de revue/special issue</w:t></w:r></w:p><w:p><w:pPr/><w:hyperlink r:id="rId24" w:history="1"><w:r><w:rPr><w:color w:val="#410a8c"/><w:u w:val="single"/></w:rPr><w:t xml:space="preserve">hal-05479193v1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Abbaye d'Entremont. Le cloître et l'aile occidentale (2025)</w:t></w:r></w:hyperlink></w:p><w:p><w:pPr/><w:hyperlink r:id="rId10" w:history="1"><w:r><w:rPr><w:color w:val="#410a8c"/><w:u w:val="single"/></w:rPr><w:t xml:space="preserve">Sidonie Bochaton</w:t></w:r></w:hyperlink><w:r><w:rPr/><w:t xml:space="preserve">,</w:t></w:r><w:hyperlink r:id="rId29" w:history="1"><w:r><w:rPr><w:color w:val="#410a8c"/><w:u w:val="single"/></w:rPr><w:t xml:space="preserve">Lisa Donati</w:t></w:r></w:hyperlink><w:r><w:rPr/><w:t xml:space="preserve">,</w:t></w:r><w:hyperlink r:id="rId30" w:history="1"><w:r><w:rPr><w:color w:val="#410a8c"/><w:u w:val="single"/></w:rPr><w:t xml:space="preserve">Stéphane Brouillaud</w:t></w:r></w:hyperlink><w:r><w:rPr/><w:t xml:space="preserve">,</w:t></w:r><w:hyperlink r:id="rId31" w:history="1"><w:r><w:rPr><w:color w:val="#410a8c"/><w:u w:val="single"/></w:rPr><w:t xml:space="preserve">Audrey Gaillard</w:t></w:r></w:hyperlink><w:r><w:rPr/><w:t xml:space="preserve">,</w:t></w:r><w:hyperlink r:id="rId32" w:history="1"><w:r><w:rPr><w:color w:val="#410a8c"/><w:u w:val="single"/></w:rPr><w:t xml:space="preserve">Alban Horry</w:t></w:r></w:hyperlink><w:r><w:rPr/><w:t xml:space="preserve">et al.</w:t></w:r></w:p><w:p><w:pPr/><w:r><w:rPr/><w:t xml:space="preserve">Université Toulouse Jean Jaurès; TRACES UMR 5608. 2025</w:t></w:r></w:p><w:p><w:pPr/><w:r><w:rPr/><w:t xml:space="preserve">Rapport</w:t></w:r><w:r><w:rPr/><w:t xml:space="preserve"> (rapport de recherche)</w:t></w:r></w:p><w:p><w:pPr/><w:hyperlink r:id="rId28" w:history="1"><w:r><w:rPr><w:color w:val="#410a8c"/><w:u w:val="single"/></w:rPr><w:t xml:space="preserve">halshs-05440929v1</w:t></w:r></w:hyperlink></w:p></w:tc></w:tr><w:tr><w:trPr/><w:tc><w:tcPr><w:noWrap/></w:tcPr><w:p><w:pPr><w:spacing w:after="200"/></w:pPr><w:hyperlink r:id="rId33" w:history="1"><w:r><w:rPr><w:color w:val="1e198e"/><w:b w:val="1"/><w:bCs w:val="1"/><w:u w:val="single"/></w:rPr><w:t xml:space="preserve">L'abbaye canoniale d'Entremont et son environnement au Moyen Âge et à l'époque moderne</w:t></w:r></w:hyperlink></w:p><w:p><w:pPr/><w:hyperlink r:id="rId10" w:history="1"><w:r><w:rPr><w:color w:val="#410a8c"/><w:u w:val="single"/></w:rPr><w:t xml:space="preserve">Sidonie Bochaton</w:t></w:r></w:hyperlink><w:r><w:rPr/><w:t xml:space="preserve">,</w:t></w:r><w:hyperlink r:id="rId30" w:history="1"><w:r><w:rPr><w:color w:val="#410a8c"/><w:u w:val="single"/></w:rPr><w:t xml:space="preserve">Stéphane Brouillaud</w:t></w:r></w:hyperlink><w:r><w:rPr/><w:t xml:space="preserve">,</w:t></w:r><w:hyperlink r:id="rId34" w:history="1"><w:r><w:rPr><w:color w:val="#410a8c"/><w:u w:val="single"/></w:rPr><w:t xml:space="preserve">Arnaud Delerce</w:t></w:r></w:hyperlink><w:r><w:rPr/><w:t xml:space="preserve">,</w:t></w:r><w:hyperlink r:id="rId32" w:history="1"><w:r><w:rPr><w:color w:val="#410a8c"/><w:u w:val="single"/></w:rPr><w:t xml:space="preserve">Alban Horry</w:t></w:r></w:hyperlink><w:r><w:rPr/><w:t xml:space="preserve">,</w:t></w:r><w:hyperlink r:id="rId35" w:history="1"><w:r><w:rPr><w:color w:val="#410a8c"/><w:u w:val="single"/></w:rPr><w:t xml:space="preserve">Denis Laissus</w:t></w:r></w:hyperlink><w:r><w:rPr/><w:t xml:space="preserve">et al.</w:t></w:r></w:p><w:p><w:pPr/><w:r><w:rPr/><w:t xml:space="preserve">Université Toulouse Jean Jaurès; TRACES UMR 5608. 2025</w:t></w:r></w:p><w:p><w:pPr/><w:r><w:rPr/><w:t xml:space="preserve">Rapport</w:t></w:r></w:p><w:p><w:pPr/><w:hyperlink r:id="rId33" w:history="1"><w:r><w:rPr><w:color w:val="#410a8c"/><w:u w:val="single"/></w:rPr><w:t xml:space="preserve">halshs-05440913v1</w:t></w:r></w:hyperlink></w:p></w:tc></w:tr><w:tr><w:trPr/><w:tc><w:tcPr><w:noWrap/></w:tcPr><w:p><w:pPr><w:spacing w:after="200"/></w:pPr><w:hyperlink r:id="rId36" w:history="1"><w:r><w:rPr><w:color w:val="1e198e"/><w:b w:val="1"/><w:bCs w:val="1"/><w:u w:val="single"/></w:rPr><w:t xml:space="preserve">Abbaye d'Entremont. Le cloître-4 (2024)</w:t></w:r></w:hyperlink></w:p><w:p><w:pPr/><w:hyperlink r:id="rId10" w:history="1"><w:r><w:rPr><w:color w:val="#410a8c"/><w:u w:val="single"/></w:rPr><w:t xml:space="preserve">Sidonie Bochaton</w:t></w:r></w:hyperlink><w:r><w:rPr/><w:t xml:space="preserve">,</w:t></w:r><w:hyperlink r:id="rId29" w:history="1"><w:r><w:rPr><w:color w:val="#410a8c"/><w:u w:val="single"/></w:rPr><w:t xml:space="preserve">Lisa Donati</w:t></w:r></w:hyperlink><w:r><w:rPr/><w:t xml:space="preserve">,</w:t></w:r><w:hyperlink r:id="rId30" w:history="1"><w:r><w:rPr><w:color w:val="#410a8c"/><w:u w:val="single"/></w:rPr><w:t xml:space="preserve">Stéphane Brouillaud</w:t></w:r></w:hyperlink><w:r><w:rPr/><w:t xml:space="preserve">,</w:t></w:r><w:hyperlink r:id="rId32" w:history="1"><w:r><w:rPr><w:color w:val="#410a8c"/><w:u w:val="single"/></w:rPr><w:t xml:space="preserve">Alban Horry</w:t></w:r></w:hyperlink><w:r><w:rPr/><w:t xml:space="preserve">,</w:t></w:r><w:hyperlink r:id="rId35" w:history="1"><w:r><w:rPr><w:color w:val="#410a8c"/><w:u w:val="single"/></w:rPr><w:t xml:space="preserve">Denis Laissus</w:t></w:r></w:hyperlink><w:r><w:rPr/><w:t xml:space="preserve">et al.</w:t></w:r></w:p><w:p><w:pPr/><w:r><w:rPr/><w:t xml:space="preserve">Service régional de l'archéologie Auvergne - Rhône-Alpes. 2024</w:t></w:r></w:p><w:p><w:pPr/><w:r><w:rPr/><w:t xml:space="preserve">Rapport</w:t></w:r></w:p><w:p><w:pPr/><w:hyperlink r:id="rId36" w:history="1"><w:r><w:rPr><w:color w:val="#410a8c"/><w:u w:val="single"/></w:rPr><w:t xml:space="preserve">hal-04774835v1</w:t></w:r></w:hyperlink></w:p></w:tc></w:tr><w:tr><w:trPr/><w:tc><w:tcPr><w:noWrap/></w:tcPr><w:p><w:pPr><w:spacing w:after="200"/></w:pPr><w:hyperlink r:id="rId37" w:history="1"><w:r><w:rPr><w:color w:val="1e198e"/><w:b w:val="1"/><w:bCs w:val="1"/><w:u w:val="single"/></w:rPr><w:t xml:space="preserve">Abbaye d'Entremont. Le cloître-3 (2023)</w:t></w:r></w:hyperlink></w:p><w:p><w:pPr/><w:hyperlink r:id="rId10" w:history="1"><w:r><w:rPr><w:color w:val="#410a8c"/><w:u w:val="single"/></w:rPr><w:t xml:space="preserve">Sidonie Bochaton</w:t></w:r></w:hyperlink><w:r><w:rPr/><w:t xml:space="preserve">,</w:t></w:r><w:hyperlink r:id="rId29" w:history="1"><w:r><w:rPr><w:color w:val="#410a8c"/><w:u w:val="single"/></w:rPr><w:t xml:space="preserve">Lisa Donati</w:t></w:r></w:hyperlink><w:r><w:rPr/><w:t xml:space="preserve">,</w:t></w:r><w:hyperlink r:id="rId32" w:history="1"><w:r><w:rPr><w:color w:val="#410a8c"/><w:u w:val="single"/></w:rPr><w:t xml:space="preserve">Alban Horry</w:t></w:r></w:hyperlink><w:r><w:rPr/><w:t xml:space="preserve">,</w:t></w:r><w:hyperlink r:id="rId30" w:history="1"><w:r><w:rPr><w:color w:val="#410a8c"/><w:u w:val="single"/></w:rPr><w:t xml:space="preserve">Stéphane Brouillaud</w:t></w:r></w:hyperlink></w:p><w:p><w:pPr/><w:r><w:rPr/><w:t xml:space="preserve">TRACES UMR 5608. 2023</w:t></w:r></w:p><w:p><w:pPr/><w:r><w:rPr/><w:t xml:space="preserve">Rapport</w:t></w:r></w:p><w:p><w:pPr/><w:hyperlink r:id="rId37" w:history="1"><w:r><w:rPr><w:color w:val="#410a8c"/><w:u w:val="single"/></w:rPr><w:t xml:space="preserve">hal-04293321v1</w:t></w:r></w:hyperlink></w:p></w:tc></w:tr><w:tr><w:trPr/><w:tc><w:tcPr><w:noWrap/></w:tcPr><w:p><w:pPr><w:spacing w:after="200"/></w:pPr><w:hyperlink r:id="rId38" w:history="1"><w:r><w:rPr><w:color w:val="1e198e"/><w:b w:val="1"/><w:bCs w:val="1"/><w:u w:val="single"/></w:rPr><w:t xml:space="preserve">Cordes-Tolosannes (82). Abbaye de Belleperche</w:t></w:r></w:hyperlink></w:p><w:p><w:pPr/><w:hyperlink r:id="rId18" w:history="1"><w:r><w:rPr><w:color w:val="#410a8c"/><w:u w:val="single"/></w:rPr><w:t xml:space="preserve">Patrice Georges-Zimmermann</w:t></w:r></w:hyperlink><w:r><w:rPr/><w:t xml:space="preserve">,</w:t></w:r><w:hyperlink r:id="rId10" w:history="1"><w:r><w:rPr><w:color w:val="#410a8c"/><w:u w:val="single"/></w:rPr><w:t xml:space="preserve">Sidonie Bochaton</w:t></w:r></w:hyperlink><w:r><w:rPr/><w:t xml:space="preserve">,</w:t></w:r><w:hyperlink r:id="rId39" w:history="1"><w:r><w:rPr><w:color w:val="#410a8c"/><w:u w:val="single"/></w:rPr><w:t xml:space="preserve">Jean-Michel Garric</w:t></w:r></w:hyperlink><w:r><w:rPr/><w:t xml:space="preserve">,</w:t></w:r><w:hyperlink r:id="rId40" w:history="1"><w:r><w:rPr><w:color w:val="#410a8c"/><w:u w:val="single"/></w:rPr><w:t xml:space="preserve">Lucie Buffaral-Daunes</w:t></w:r></w:hyperlink></w:p><w:p><w:pPr/><w:r><w:rPr/><w:t xml:space="preserve">Service régional de l'archéologie Occitanie. 2023</w:t></w:r></w:p><w:p><w:pPr/><w:r><w:rPr/><w:t xml:space="preserve">Rapport</w:t></w:r></w:p><w:p><w:pPr/><w:hyperlink r:id="rId38" w:history="1"><w:r><w:rPr><w:color w:val="#410a8c"/><w:u w:val="single"/></w:rPr><w:t xml:space="preserve">hal-04768800v1</w:t></w:r></w:hyperlink></w:p></w:tc></w:tr><w:tr><w:trPr/><w:tc><w:tcPr><w:noWrap/></w:tcPr><w:p><w:pPr><w:spacing w:after="200"/></w:pPr><w:hyperlink r:id="rId41" w:history="1"><w:r><w:rPr><w:color w:val="1e198e"/><w:b w:val="1"/><w:bCs w:val="1"/><w:u w:val="single"/></w:rPr><w:t xml:space="preserve">Abbaye d'Entremont. Le cloître-2 (2022)</w:t></w:r></w:hyperlink></w:p><w:p><w:pPr/><w:hyperlink r:id="rId10" w:history="1"><w:r><w:rPr><w:color w:val="#410a8c"/><w:u w:val="single"/></w:rPr><w:t xml:space="preserve">Sidonie Bochaton</w:t></w:r></w:hyperlink><w:r><w:rPr/><w:t xml:space="preserve">,</w:t></w:r><w:hyperlink r:id="rId29" w:history="1"><w:r><w:rPr><w:color w:val="#410a8c"/><w:u w:val="single"/></w:rPr><w:t xml:space="preserve">Lisa Donati</w:t></w:r></w:hyperlink></w:p><w:p><w:pPr/><w:r><w:rPr/><w:t xml:space="preserve">Toulouse 2 -Le Mirail (aujourd'hui Université Toulouse - Jean Jaurès).; Travaux et recherches archéologiques sur les cultures, les espaces et les sociétés. 2022</w:t></w:r></w:p><w:p><w:pPr/><w:r><w:rPr/><w:t xml:space="preserve">Rapport</w:t></w:r></w:p><w:p><w:pPr/><w:hyperlink r:id="rId41" w:history="1"><w:r><w:rPr><w:color w:val="#410a8c"/><w:u w:val="single"/></w:rPr><w:t xml:space="preserve">hal-03896625v1</w:t></w:r></w:hyperlink></w:p></w:tc></w:tr><w:tr><w:trPr/><w:tc><w:tcPr><w:noWrap/></w:tcPr><w:p><w:pPr><w:spacing w:after="200"/></w:pPr><w:hyperlink r:id="rId42" w:history="1"><w:r><w:rPr><w:color w:val="1e198e"/><w:b w:val="1"/><w:bCs w:val="1"/><w:u w:val="single"/></w:rPr><w:t xml:space="preserve">Abbaye d'Entremont. Le cloître (2021)</w:t></w:r></w:hyperlink></w:p><w:p><w:pPr/><w:hyperlink r:id="rId10" w:history="1"><w:r><w:rPr><w:color w:val="#410a8c"/><w:u w:val="single"/></w:rPr><w:t xml:space="preserve">Sidonie Bochaton</w:t></w:r></w:hyperlink><w:r><w:rPr/><w:t xml:space="preserve">,</w:t></w:r><w:hyperlink r:id="rId43" w:history="1"><w:r><w:rPr><w:color w:val="#410a8c"/><w:u w:val="single"/></w:rPr><w:t xml:space="preserve">Bérénice Bétend-Desgranges</w:t></w:r></w:hyperlink></w:p><w:p><w:pPr/><w:r><w:rPr/><w:t xml:space="preserve">[Rapport Technique] Service régional de l'archéologie Auvergne - Rhône-Alpes. 2021</w:t></w:r></w:p><w:p><w:pPr/><w:r><w:rPr/><w:t xml:space="preserve">Rapport</w:t></w:r><w:r><w:rPr/><w:t xml:space="preserve"> (rapport technique)</w:t></w:r></w:p><w:p><w:pPr/><w:hyperlink r:id="rId42" w:history="1"><w:r><w:rPr><w:color w:val="#410a8c"/><w:u w:val="single"/></w:rPr><w:t xml:space="preserve">halshs-03761785v1</w:t></w:r></w:hyperlink></w:p></w:tc></w:tr><w:tr><w:trPr/><w:tc><w:tcPr><w:noWrap/></w:tcPr><w:p><w:pPr><w:spacing w:after="200"/></w:pPr><w:hyperlink r:id="rId44" w:history="1"><w:r><w:rPr><w:color w:val="1e198e"/><w:b w:val="1"/><w:bCs w:val="1"/><w:u w:val="single"/></w:rPr><w:t xml:space="preserve">Abbaye d'Entremont. Prospections géophysiques</w:t></w:r></w:hyperlink></w:p><w:p><w:pPr/><w:hyperlink r:id="rId10" w:history="1"><w:r><w:rPr><w:color w:val="#410a8c"/><w:u w:val="single"/></w:rPr><w:t xml:space="preserve">Sidonie Bochaton</w:t></w:r></w:hyperlink><w:r><w:rPr/><w:t xml:space="preserve">,</w:t></w:r><w:hyperlink r:id="rId45" w:history="1"><w:r><w:rPr><w:color w:val="#410a8c"/><w:u w:val="single"/></w:rPr><w:t xml:space="preserve">Amélie Quiquerez</w:t></w:r></w:hyperlink></w:p><w:p><w:pPr/><w:r><w:rPr/><w:t xml:space="preserve">[Rapport de recherche] Université Lumière-Lyon 2; Maison de l'Orient et de la Méditerranée. 2020</w:t></w:r></w:p><w:p><w:pPr/><w:r><w:rPr/><w:t xml:space="preserve">Rapport</w:t></w:r><w:r><w:rPr/><w:t xml:space="preserve"> (rapport de recherche)</w:t></w:r></w:p><w:p><w:pPr/><w:hyperlink r:id="rId44" w:history="1"><w:r><w:rPr><w:color w:val="#410a8c"/><w:u w:val="single"/></w:rPr><w:t xml:space="preserve">halshs-03023917v1</w:t></w:r></w:hyperlink></w:p></w:tc></w:tr><w:tr><w:trPr/><w:tc><w:tcPr><w:noWrap/></w:tcPr><w:p><w:pPr><w:spacing w:after="200"/></w:pPr><w:hyperlink r:id="rId46" w:history="1"><w:r><w:rPr><w:color w:val="1e198e"/><w:b w:val="1"/><w:bCs w:val="1"/><w:u w:val="single"/></w:rPr><w:t xml:space="preserve">Abbaye de Sixt Les dépendances Sixt-Fer-à-Cheval, Haute-Savoie</w:t></w:r></w:hyperlink></w:p><w:p><w:pPr/><w:hyperlink r:id="rId10" w:history="1"><w:r><w:rPr><w:color w:val="#410a8c"/><w:u w:val="single"/></w:rPr><w:t xml:space="preserve">Sidonie Bochaton</w:t></w:r></w:hyperlink></w:p><w:p><w:pPr/><w:r><w:rPr/><w:t xml:space="preserve">[Rapport de recherche] Archéologie et archéométrie - UMR 5138. 2018</w:t></w:r></w:p><w:p><w:pPr/><w:r><w:rPr/><w:t xml:space="preserve">Rapport</w:t></w:r><w:r><w:rPr/><w:t xml:space="preserve"> (rapport de recherche)</w:t></w:r></w:p><w:p><w:pPr/><w:hyperlink r:id="rId46" w:history="1"><w:r><w:rPr><w:color w:val="#410a8c"/><w:u w:val="single"/></w:rPr><w:t xml:space="preserve">hal-01834286v1</w:t></w:r></w:hyperlink></w:p></w:tc></w:tr><w:tr><w:trPr/><w:tc><w:tcPr><w:noWrap/></w:tcPr><w:p><w:pPr><w:spacing w:after="200"/></w:pPr><w:hyperlink r:id="rId47" w:history="1"><w:r><w:rPr><w:color w:val="1e198e"/><w:b w:val="1"/><w:bCs w:val="1"/><w:u w:val="single"/></w:rPr><w:t xml:space="preserve">Abbaye d'Abondance. L'aile orientale et la salle capitulaire</w:t></w:r></w:hyperlink></w:p><w:p><w:pPr/><w:hyperlink r:id="rId10" w:history="1"><w:r><w:rPr><w:color w:val="#410a8c"/><w:u w:val="single"/></w:rPr><w:t xml:space="preserve">Sidonie Bochaton</w:t></w:r></w:hyperlink><w:r><w:rPr/><w:t xml:space="preserve">,</w:t></w:r><w:hyperlink r:id="rId31" w:history="1"><w:r><w:rPr><w:color w:val="#410a8c"/><w:u w:val="single"/></w:rPr><w:t xml:space="preserve">Audrey Gaillard</w:t></w:r></w:hyperlink></w:p><w:p><w:pPr/><w:r><w:rPr/><w:t xml:space="preserve">[Rapport de recherche] Archéologie et archéométrie - UMR 5138. 2018</w:t></w:r></w:p><w:p><w:pPr/><w:r><w:rPr/><w:t xml:space="preserve">Rapport</w:t></w:r><w:r><w:rPr/><w:t xml:space="preserve"> (rapport de recherche)</w:t></w:r></w:p><w:p><w:pPr/><w:hyperlink r:id="rId47" w:history="1"><w:r><w:rPr><w:color w:val="#410a8c"/><w:u w:val="single"/></w:rPr><w:t xml:space="preserve">hal-02094730v1</w:t></w:r></w:hyperlink></w:p></w:tc></w:tr><w:tr><w:trPr/><w:tc><w:tcPr><w:noWrap/></w:tcPr><w:p><w:pPr><w:spacing w:after="200"/></w:pPr><w:hyperlink r:id="rId48" w:history="1"><w:r><w:rPr><w:color w:val="1e198e"/><w:b w:val="1"/><w:bCs w:val="1"/><w:u w:val="single"/></w:rPr><w:t xml:space="preserve">Diagnostic du patrimoine du pays d'Évian. Volume 1 et 2.</w:t></w:r></w:hyperlink></w:p><w:p><w:pPr/><w:hyperlink r:id="rId10" w:history="1"><w:r><w:rPr><w:color w:val="#410a8c"/><w:u w:val="single"/></w:rPr><w:t xml:space="preserve">Sidonie Bochaton</w:t></w:r></w:hyperlink></w:p><w:p><w:pPr/><w:r><w:rPr/><w:t xml:space="preserve">[Rapport de recherche] Communauté de communes pays d'évian-vallée d'abondance_Pays d'art et d'histoire. 2018</w:t></w:r></w:p><w:p><w:pPr/><w:r><w:rPr/><w:t xml:space="preserve">Rapport</w:t></w:r><w:r><w:rPr/><w:t xml:space="preserve"> (rapport de recherche)</w:t></w:r></w:p><w:p><w:pPr/><w:hyperlink r:id="rId48" w:history="1"><w:r><w:rPr><w:color w:val="#410a8c"/><w:u w:val="single"/></w:rPr><w:t xml:space="preserve">hal-02517118v1</w:t></w:r></w:hyperlink></w:p></w:tc></w:tr><w:tr><w:trPr/><w:tc><w:tcPr><w:noWrap/></w:tcPr><w:p><w:pPr><w:spacing w:after="200"/></w:pPr><w:hyperlink r:id="rId49" w:history="1"><w:r><w:rPr><w:color w:val="1e198e"/><w:b w:val="1"/><w:bCs w:val="1"/><w:u w:val="single"/></w:rPr><w:t xml:space="preserve">Abbaye de Sixt Le cloître et l’aile orientale Sixt-Fer-à-Cheval, Haute-Savoie</w:t></w:r></w:hyperlink></w:p><w:p><w:pPr/><w:hyperlink r:id="rId10" w:history="1"><w:r><w:rPr><w:color w:val="#410a8c"/><w:u w:val="single"/></w:rPr><w:t xml:space="preserve">Sidonie Bochaton</w:t></w:r></w:hyperlink><w:r><w:rPr/><w:t xml:space="preserve">,</w:t></w:r><w:hyperlink r:id="rId31" w:history="1"><w:r><w:rPr><w:color w:val="#410a8c"/><w:u w:val="single"/></w:rPr><w:t xml:space="preserve">Audrey Gaillard</w:t></w:r></w:hyperlink><w:r><w:rPr/><w:t xml:space="preserve">,</w:t></w:r><w:hyperlink r:id="rId50" w:history="1"><w:r><w:rPr><w:color w:val="#410a8c"/><w:u w:val="single"/></w:rPr><w:t xml:space="preserve">Arnaud Letailleur</w:t></w:r></w:hyperlink></w:p><w:p><w:pPr/><w:r><w:rPr/><w:t xml:space="preserve">[Rapport de recherche] Archéologie et archéométrie - UMR 5138. 2016</w:t></w:r></w:p><w:p><w:pPr/><w:r><w:rPr/><w:t xml:space="preserve">Rapport</w:t></w:r><w:r><w:rPr/><w:t xml:space="preserve"> (rapport de recherche)</w:t></w:r></w:p><w:p><w:pPr/><w:hyperlink r:id="rId49" w:history="1"><w:r><w:rPr><w:color w:val="#410a8c"/><w:u w:val="single"/></w:rPr><w:t xml:space="preserve">hal-01834280v1</w:t></w:r></w:hyperlink></w:p></w:tc></w:tr><w:tr><w:trPr/><w:tc><w:tcPr><w:noWrap/></w:tcPr><w:p><w:pPr><w:spacing w:after="200"/></w:pPr><w:hyperlink r:id="rId51" w:history="1"><w:r><w:rPr><w:color w:val="1e198e"/><w:b w:val="1"/><w:bCs w:val="1"/><w:u w:val="single"/></w:rPr><w:t xml:space="preserve">Abbaye de Sixt Sixt-Fer-à-Cheval, Haute-Savoie</w:t></w:r></w:hyperlink></w:p><w:p><w:pPr/><w:hyperlink r:id="rId10" w:history="1"><w:r><w:rPr><w:color w:val="#410a8c"/><w:u w:val="single"/></w:rPr><w:t xml:space="preserve">Sidonie Bochaton</w:t></w:r></w:hyperlink><w:r><w:rPr/><w:t xml:space="preserve">,</w:t></w:r><w:hyperlink r:id="rId31" w:history="1"><w:r><w:rPr><w:color w:val="#410a8c"/><w:u w:val="single"/></w:rPr><w:t xml:space="preserve">Audrey Gaillard</w:t></w:r></w:hyperlink><w:r><w:rPr/><w:t xml:space="preserve">,</w:t></w:r><w:hyperlink r:id="rId50" w:history="1"><w:r><w:rPr><w:color w:val="#410a8c"/><w:u w:val="single"/></w:rPr><w:t xml:space="preserve">Arnaud Letailleur</w:t></w:r></w:hyperlink></w:p><w:p><w:pPr/><w:r><w:rPr/><w:t xml:space="preserve">[Rapport de recherche] Archéologie et archéométrie - UMR 5138. 2015</w:t></w:r></w:p><w:p><w:pPr/><w:r><w:rPr/><w:t xml:space="preserve">Rapport</w:t></w:r><w:r><w:rPr/><w:t xml:space="preserve"> (rapport de recherche)</w:t></w:r></w:p><w:p><w:pPr/><w:hyperlink r:id="rId51" w:history="1"><w:r><w:rPr><w:color w:val="#410a8c"/><w:u w:val="single"/></w:rPr><w:t xml:space="preserve">hal-01834276v1</w:t></w:r></w:hyperlink></w:p></w:tc></w:tr></w:tbl><w:p><w:pPr><w:spacing w:before="200"/></w:pPr></w:p><w:p><w:pPr><w:pStyle w:val="Heading2"/></w:pPr><w:r><w:rPr><w:color w:val="1e198e"/><w:b w:val="1"/><w:bCs w:val="1"/></w:rPr><w:t xml:space="preserve">Proceedings/Recueil des communications (4)</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Du dortoir aux appartements. Lieux de sommeil chez les chanoines réguliers de la congrégation d'Abondance (ancien diocèse de Genève, XIIe-XVIIIe siècle)</w:t></w:r></w:hyperlink></w:p><w:p><w:pPr/><w:hyperlink r:id="rId10" w:history="1"><w:r><w:rPr><w:color w:val="#410a8c"/><w:u w:val="single"/></w:rPr><w:t xml:space="preserve">Sidonie Bochaton</w:t></w:r></w:hyperlink></w:p><w:p><w:pPr/><w:r><w:rPr><w:i w:val="1"/><w:iCs w:val="1"/></w:rPr><w:t xml:space="preserve">Le sommeil. Théories, représentations et pratiques (Moyen Âge et époque moderne)</w:t></w:r><w:r><w:rPr/><w:t xml:space="preserve">, 125, 2024, 978-88-9290-334-0. </w:t></w:r><w:hyperlink r:id="rId53" w:history="1"><w:r><w:rPr><w:color w:val="#410a8c"/><w:u w:val="single"/></w:rPr><w:t xml:space="preserve">⟨10.36167/ML125PDF⟩</w:t></w:r></w:hyperlink></w:p><w:p><w:pPr/><w:r><w:rPr/><w:t xml:space="preserve">Proceedings/Recueil des communications</w:t></w:r></w:p><w:p><w:pPr/><w:hyperlink r:id="rId52" w:history="1"><w:r><w:rPr><w:color w:val="#410a8c"/><w:u w:val="single"/></w:rPr><w:t xml:space="preserve">hal-04694811v1</w:t></w:r></w:hyperlink></w:p></w:tc></w:tr><w:tr><w:trPr/><w:tc><w:tcPr><w:noWrap/></w:tcPr><w:p><w:pPr><w:spacing w:after="200"/></w:pPr><w:hyperlink r:id="rId54" w:history="1"><w:r><w:rPr><w:color w:val="1e198e"/><w:b w:val="1"/><w:bCs w:val="1"/><w:u w:val="single"/></w:rPr><w:t xml:space="preserve">La nef et le chœur : à propos des églises de Sixt (XIIIe-XVIIe siècle)</w:t></w:r></w:hyperlink></w:p><w:p><w:pPr/><w:hyperlink r:id="rId10" w:history="1"><w:r><w:rPr><w:color w:val="#410a8c"/><w:u w:val="single"/></w:rPr><w:t xml:space="preserve">Sidonie Bochaton</w:t></w:r></w:hyperlink></w:p><w:p><w:pPr/><w:r><w:rPr><w:i w:val="1"/><w:iCs w:val="1"/></w:rPr><w:t xml:space="preserve">De cols en vallées. Parcours en Faucigny médiéval et moderne</w:t></w:r><w:r><w:rPr/><w:t xml:space="preserve">, 1, 2022</w:t></w:r></w:p><w:p><w:pPr/><w:r><w:rPr/><w:t xml:space="preserve">Proceedings/Recueil des communications</w:t></w:r></w:p><w:p><w:pPr/><w:hyperlink r:id="rId54" w:history="1"><w:r><w:rPr><w:color w:val="#410a8c"/><w:u w:val="single"/></w:rPr><w:t xml:space="preserve">hal-03916003v1</w:t></w:r></w:hyperlink></w:p></w:tc></w:tr><w:tr><w:trPr/><w:tc><w:tcPr><w:noWrap/></w:tcPr><w:p><w:pPr><w:spacing w:after="200"/></w:pPr><w:hyperlink r:id="rId55" w:history="1"><w:r><w:rPr><w:color w:val="1e198e"/><w:b w:val="1"/><w:bCs w:val="1"/><w:u w:val="single"/></w:rPr><w:t xml:space="preserve">La “tour des prisons” de l’abbaye d’Abondance. Un espace carcéral au sein du carré claustral</w:t></w:r></w:hyperlink></w:p><w:p><w:pPr/><w:hyperlink r:id="rId10" w:history="1"><w:r><w:rPr><w:color w:val="#410a8c"/><w:u w:val="single"/></w:rPr><w:t xml:space="preserve">Sidonie Bochaton</w:t></w:r></w:hyperlink></w:p><w:p><w:pPr/><w:r><w:rPr><w:i w:val="1"/><w:iCs w:val="1"/></w:rPr><w:t xml:space="preserve">Les espaces carcéraux au Moyen Âge: approche interdisciplinaire des territoires et des matérialités de l'incarcération médiévale</w:t></w:r><w:r><w:rPr/><w:t xml:space="preserve">, Ausonius Éditions, pp.75-88, 2021, </w:t></w:r><w:hyperlink r:id="rId56" w:history="1"><w:r><w:rPr><w:color w:val="#410a8c"/><w:u w:val="single"/></w:rPr><w:t xml:space="preserve">⟨10.46608/primaluna15.9782356134134.4⟩</w:t></w:r></w:hyperlink></w:p><w:p><w:pPr/><w:r><w:rPr/><w:t xml:space="preserve">Proceedings/Recueil des communications</w:t></w:r></w:p><w:p><w:pPr/><w:hyperlink r:id="rId55" w:history="1"><w:r><w:rPr><w:color w:val="#410a8c"/><w:u w:val="single"/></w:rPr><w:t xml:space="preserve">halshs-03777564v1</w:t></w:r></w:hyperlink></w:p></w:tc></w:tr><w:tr><w:trPr/><w:tc><w:tcPr><w:noWrap/></w:tcPr><w:p><w:pPr><w:spacing w:after="200"/></w:pPr><w:hyperlink r:id="rId57" w:history="1"><w:r><w:rPr><w:color w:val="1e198e"/><w:b w:val="1"/><w:bCs w:val="1"/><w:u w:val="single"/></w:rPr><w:t xml:space="preserve">La justice dans la seigneurie ecclésiastique de Meillerie</w:t></w:r></w:hyperlink></w:p><w:p><w:pPr/><w:hyperlink r:id="rId10" w:history="1"><w:r><w:rPr><w:color w:val="#410a8c"/><w:u w:val="single"/></w:rPr><w:t xml:space="preserve">Sidonie Bochaton</w:t></w:r></w:hyperlink></w:p><w:p><w:pPr/><w:r><w:rPr><w:i w:val="1"/><w:iCs w:val="1"/></w:rPr><w:t xml:space="preserve">(Re)lecture archéologique de la justice en Europe médiévale et moderne. Actes du colloque de Bordeaux</w:t></w:r><w:r><w:rPr/><w:t xml:space="preserve">, pp.55-66, 2019, 978-2-35613-243-7</w:t></w:r></w:p><w:p><w:pPr/><w:r><w:rPr/><w:t xml:space="preserve">Proceedings/Recueil des communications</w:t></w:r></w:p><w:p><w:pPr/><w:hyperlink r:id="rId57" w:history="1"><w:r><w:rPr><w:color w:val="#410a8c"/><w:u w:val="single"/></w:rPr><w:t xml:space="preserve">hal-02094734v1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Notre-Dame d'Abondance. Une abbaye de chanoines réguliers (XIIe-XIXe siècle)</w:t></w:r></w:hyperlink></w:p><w:p><w:pPr/><w:hyperlink r:id="rId10" w:history="1"><w:r><w:rPr><w:color w:val="#410a8c"/><w:u w:val="single"/></w:rPr><w:t xml:space="preserve">Sidonie Bochaton</w:t></w:r></w:hyperlink></w:p><w:p><w:pPr/><w:hyperlink r:id="rId59" w:history="1"><w:r><w:rPr><w:color w:val="#410a8c"/><w:u w:val="single"/></w:rPr><w:t xml:space="preserve">Académie chablaisienne</w:t></w:r></w:hyperlink><w:r><w:rPr/><w:t xml:space="preserve">, pp.251, 2024, Documents d'histoire savoyarde, 2-902030-76-2</w:t></w:r></w:p><w:p><w:pPr/><w:r><w:rPr/><w:t xml:space="preserve">Ouvrages</w:t></w:r></w:p><w:p><w:pPr/><w:hyperlink r:id="rId58" w:history="1"><w:r><w:rPr><w:color w:val="#410a8c"/><w:u w:val="single"/></w:rPr><w:t xml:space="preserve">hal-04988954v1</w:t></w:r></w:hyperlink></w:p></w:tc></w:tr><w:tr><w:trPr/><w:tc><w:tcPr><w:noWrap/></w:tcPr><w:p><w:pPr><w:spacing w:after="200"/></w:pPr><w:hyperlink r:id="rId60" w:history="1"><w:r><w:rPr><w:color w:val="1e198e"/><w:b w:val="1"/><w:bCs w:val="1"/><w:u w:val="single"/></w:rPr><w:t xml:space="preserve">L'abbaye de Sixt. Des chanoines réguliers en Faucigny (XIIe-XIXe siècle)</w:t></w:r></w:hyperlink></w:p><w:p><w:pPr/><w:hyperlink r:id="rId10" w:history="1"><w:r><w:rPr><w:color w:val="#410a8c"/><w:u w:val="single"/></w:rPr><w:t xml:space="preserve">Sidonie Bochaton</w:t></w:r></w:hyperlink></w:p><w:p><w:pPr/><w:r><w:rPr/><w:t xml:space="preserve">Académie salésienne. , 130, 2023, Mémoires et documents, Laurent Perrillat, 2-901102-43-3</w:t></w:r></w:p><w:p><w:pPr/><w:r><w:rPr/><w:t xml:space="preserve">Ouvrages</w:t></w:r></w:p><w:p><w:pPr/><w:hyperlink r:id="rId60" w:history="1"><w:r><w:rPr><w:color w:val="#410a8c"/><w:u w:val="single"/></w:rPr><w:t xml:space="preserve">halshs-04348886v1</w:t></w:r></w:hyperlink></w:p></w:tc></w:tr><w:tr><w:trPr/><w:tc><w:tcPr><w:noWrap/></w:tcPr><w:p><w:pPr><w:spacing w:after="200"/></w:pPr><w:hyperlink r:id="rId61" w:history="1"><w:r><w:rPr><w:color w:val="1e198e"/><w:b w:val="1"/><w:bCs w:val="1"/><w:u w:val="single"/></w:rPr><w:t xml:space="preserve">Meillerie. Un prieuré fortifié de chanoines réguliers (XIIe-XIXe siècle)</w:t></w:r></w:hyperlink></w:p><w:p><w:pPr/><w:hyperlink r:id="rId10" w:history="1"><w:r><w:rPr><w:color w:val="#410a8c"/><w:u w:val="single"/></w:rPr><w:t xml:space="preserve">Sidonie Bochaton</w:t></w:r></w:hyperlink></w:p><w:p><w:pPr/><w:r><w:rPr/><w:t xml:space="preserve">Académie salésienne. , 127, 2020, Mémoires et documents</w:t></w:r></w:p><w:p><w:pPr/><w:r><w:rPr/><w:t xml:space="preserve">Ouvrages</w:t></w:r></w:p><w:p><w:pPr/><w:hyperlink r:id="rId61" w:history="1"><w:r><w:rPr><w:color w:val="#410a8c"/><w:u w:val="single"/></w:rPr><w:t xml:space="preserve">hal-04496183v1</w:t></w:r></w:hyperlink></w:p></w:tc></w:tr><w:tr><w:trPr/><w:tc><w:tcPr><w:noWrap/></w:tcPr><w:p><w:pPr><w:spacing w:after="200"/></w:pPr><w:hyperlink r:id="rId62" w:history="1"><w:r><w:rPr><w:color w:val="1e198e"/><w:b w:val="1"/><w:bCs w:val="1"/><w:u w:val="single"/></w:rPr><w:t xml:space="preserve">Domestiquer un bout du monde…</w:t></w:r></w:hyperlink></w:p><w:p><w:pPr/><w:hyperlink r:id="rId63" w:history="1"><w:r><w:rPr><w:color w:val="#410a8c"/><w:u w:val="single"/></w:rPr><w:t xml:space="preserve">Christophe Guffond</w:t></w:r></w:hyperlink><w:r><w:rPr/><w:t xml:space="preserve">,</w:t></w:r><w:hyperlink r:id="rId10" w:history="1"><w:r><w:rPr><w:color w:val="#410a8c"/><w:u w:val="single"/></w:rPr><w:t xml:space="preserve">Sidonie Bochaton</w:t></w:r></w:hyperlink><w:r><w:rPr/><w:t xml:space="preserve">,</w:t></w:r><w:hyperlink r:id="rId64" w:history="1"><w:r><w:rPr><w:color w:val="#410a8c"/><w:u w:val="single"/></w:rPr><w:t xml:space="preserve">Charlène Feige</w:t></w:r></w:hyperlink><w:r><w:rPr/><w:t xml:space="preserve">,</w:t></w:r><w:hyperlink r:id="rId65" w:history="1"><w:r><w:rPr><w:color w:val="#410a8c"/><w:u w:val="single"/></w:rPr><w:t xml:space="preserve">Julien Grange</w:t></w:r></w:hyperlink><w:r><w:rPr/><w:t xml:space="preserve">,</w:t></w:r><w:hyperlink r:id="rId66" w:history="1"><w:r><w:rPr><w:color w:val="#410a8c"/><w:u w:val="single"/></w:rPr><w:t xml:space="preserve">David Jouneau</w:t></w:r></w:hyperlink><w:r><w:rPr/><w:t xml:space="preserve">et al.</w:t></w:r></w:p><w:p><w:pPr/><w:r><w:rPr/><w:t xml:space="preserve">2017, 978-2-84997-037-9</w:t></w:r></w:p><w:p><w:pPr/><w:r><w:rPr/><w:t xml:space="preserve">Ouvrages</w:t></w:r></w:p><w:p><w:pPr/><w:hyperlink r:id="rId62" w:history="1"><w:r><w:rPr><w:color w:val="#410a8c"/><w:u w:val="single"/></w:rPr><w:t xml:space="preserve">halshs-01988102v1</w:t></w:r></w:hyperlink></w:p></w:tc></w:tr></w:tbl><w:p><w:pPr><w:spacing w:before="200"/></w:pPr></w:p><w:p><w:pPr><w:pStyle w:val="Heading2"/></w:pPr><w:r><w:rPr><w:color w:val="1e198e"/><w:b w:val="1"/><w:bCs w:val="1"/></w:rPr><w:t xml:space="preserve">Image (1)</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Church of the former Entremont abbey at Glières-Val-de-Borne, Haute-Savoie (72)</w:t></w:r></w:hyperlink></w:p><w:p><w:pPr/><w:hyperlink r:id="rId10" w:history="1"><w:r><w:rPr><w:color w:val="#410a8c"/><w:u w:val="single"/></w:rPr><w:t xml:space="preserve">Sidonie Bochaton</w:t></w:r></w:hyperlink></w:p><w:p><w:pPr/><w:r><w:rPr/><w:t xml:space="preserve">Glières-Val-de-Borne, France. 2022</w:t></w:r></w:p><w:p><w:pPr/><w:r><w:rPr/><w:t xml:space="preserve">Image</w:t></w:r></w:p><w:p><w:pPr/><w:hyperlink r:id="rId67" w:history="1"><w:r><w:rPr><w:color w:val="#410a8c"/><w:u w:val="single"/></w:rPr><w:t xml:space="preserve">hal-04209583v1</w:t></w:r></w:hyperlink></w:p></w:tc></w:tr></w:tbl><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DU PRIEURÉ AU SANCTUAIRE. NOTRE-DAME DE L'AUMÔNE DE RUMILLY</w:t></w:r></w:hyperlink></w:p><w:p><w:pPr/><w:hyperlink r:id="rId10" w:history="1"><w:r><w:rPr><w:color w:val="#410a8c"/><w:u w:val="single"/></w:rPr><w:t xml:space="preserve">Sidonie Bochaton</w:t></w:r></w:hyperlink></w:p><w:p><w:pPr/><w:r><w:rPr><w:i w:val="1"/><w:iCs w:val="1"/></w:rPr><w:t xml:space="preserve">Les dossiers du musée savoisien</w:t></w:r><w:r><w:rPr/><w:t xml:space="preserve">, 2020</w:t></w:r></w:p><w:p><w:pPr/><w:r><w:rPr/><w:t xml:space="preserve">Article dans une revue</w:t></w:r></w:p><w:p><w:pPr/><w:hyperlink r:id="rId68" w:history="1"><w:r><w:rPr><w:color w:val="#410a8c"/><w:u w:val="single"/></w:rPr><w:t xml:space="preserve">hal-02531992v1</w:t></w:r></w:hyperlink></w:p></w:tc></w:tr><w:tr><w:trPr/><w:tc><w:tcPr><w:noWrap/></w:tcPr><w:p><w:pPr><w:spacing w:after="200"/></w:pPr><w:hyperlink r:id="rId69" w:history="1"><w:r><w:rPr><w:color w:val="1e198e"/><w:b w:val="1"/><w:bCs w:val="1"/><w:u w:val="single"/></w:rPr><w:t xml:space="preserve">L'abbaye de Sixt à travers le temps. Résultats des campagnes archéologiques 2015 et 2016</w:t></w:r></w:hyperlink></w:p><w:p><w:pPr/><w:hyperlink r:id="rId10" w:history="1"><w:r><w:rPr><w:color w:val="#410a8c"/><w:u w:val="single"/></w:rPr><w:t xml:space="preserve">Sidonie Bochaton</w:t></w:r></w:hyperlink><w:r><w:rPr/><w:t xml:space="preserve">,</w:t></w:r><w:hyperlink r:id="rId66" w:history="1"><w:r><w:rPr><w:color w:val="#410a8c"/><w:u w:val="single"/></w:rPr><w:t xml:space="preserve">David Jouneau</w:t></w:r></w:hyperlink></w:p><w:p><w:pPr/><w:r><w:rPr><w:i w:val="1"/><w:iCs w:val="1"/></w:rPr><w:t xml:space="preserve">Les dossiers du musée savoisien</w:t></w:r><w:r><w:rPr/><w:t xml:space="preserve">, 2019, 23p</w:t></w:r></w:p><w:p><w:pPr/><w:r><w:rPr/><w:t xml:space="preserve">Article dans une revue</w:t></w:r></w:p><w:p><w:pPr/><w:hyperlink r:id="rId69" w:history="1"><w:r><w:rPr><w:color w:val="#410a8c"/><w:u w:val="single"/></w:rPr><w:t xml:space="preserve">hal-02531988v1</w:t></w:r></w:hyperlink></w:p></w:tc></w:tr><w:tr><w:trPr/><w:tc><w:tcPr><w:noWrap/></w:tcPr><w:p><w:pPr><w:spacing w:after="200"/></w:pPr><w:hyperlink r:id="rId70" w:history="1"><w:r><w:rPr><w:color w:val="1e198e"/><w:b w:val="1"/><w:bCs w:val="1"/><w:u w:val="single"/></w:rPr><w:t xml:space="preserve">La population de Thollon-Meillerie au XVIIIe siècle</w:t></w:r></w:hyperlink></w:p><w:p><w:pPr/><w:hyperlink r:id="rId10" w:history="1"><w:r><w:rPr><w:color w:val="#410a8c"/><w:u w:val="single"/></w:rPr><w:t xml:space="preserve">Sidonie Bochaton</w:t></w:r></w:hyperlink></w:p><w:p><w:pPr/><w:r><w:rPr><w:i w:val="1"/><w:iCs w:val="1"/></w:rPr><w:t xml:space="preserve">Mémoires et documents publiés par l'Académie chablaisienne</w:t></w:r><w:r><w:rPr/><w:t xml:space="preserve">, 2019</w:t></w:r></w:p><w:p><w:pPr/><w:r><w:rPr/><w:t xml:space="preserve">Article dans une revue</w:t></w:r></w:p><w:p><w:pPr/><w:hyperlink r:id="rId70" w:history="1"><w:r><w:rPr><w:color w:val="#410a8c"/><w:u w:val="single"/></w:rPr><w:t xml:space="preserve">hal-02094731v1</w:t></w:r></w:hyperlink></w:p></w:tc></w:tr><w:tr><w:trPr/><w:tc><w:tcPr><w:noWrap/></w:tcPr><w:p><w:pPr><w:spacing w:after="200"/></w:pPr><w:hyperlink r:id="rId71" w:history="1"><w:r><w:rPr><w:color w:val="1e198e"/><w:b w:val="1"/><w:bCs w:val="1"/><w:u w:val="single"/></w:rPr><w:t xml:space="preserve">Le prieuré bénédictin de Saint-Paul-en-Chablais. Premières recherches historiques et archéologiques</w:t></w:r></w:hyperlink></w:p><w:p><w:pPr/><w:hyperlink r:id="rId10" w:history="1"><w:r><w:rPr><w:color w:val="#410a8c"/><w:u w:val="single"/></w:rPr><w:t xml:space="preserve">Sidonie Bochaton</w:t></w:r></w:hyperlink></w:p><w:p><w:pPr/><w:r><w:rPr><w:i w:val="1"/><w:iCs w:val="1"/></w:rPr><w:t xml:space="preserve">Les dossiers du musée savoisien</w:t></w:r><w:r><w:rPr/><w:t xml:space="preserve">, 2017</w:t></w:r></w:p><w:p><w:pPr/><w:r><w:rPr/><w:t xml:space="preserve">Article dans une revue</w:t></w:r></w:p><w:p><w:pPr/><w:hyperlink r:id="rId71" w:history="1"><w:r><w:rPr><w:color w:val="#410a8c"/><w:u w:val="single"/></w:rPr><w:t xml:space="preserve">hal-01834243v1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L'abbaye de Sixt, une histoire architecturale tourmentée</w:t></w:r></w:hyperlink></w:p><w:p><w:pPr/><w:hyperlink r:id="rId10" w:history="1"><w:r><w:rPr><w:color w:val="#410a8c"/><w:u w:val="single"/></w:rPr><w:t xml:space="preserve">Sidonie Bochaton</w:t></w:r></w:hyperlink><w:r><w:rPr/><w:t xml:space="preserve">,</w:t></w:r><w:hyperlink r:id="rId63" w:history="1"><w:r><w:rPr><w:color w:val="#410a8c"/><w:u w:val="single"/></w:rPr><w:t xml:space="preserve">Christophe Guffond</w:t></w:r></w:hyperlink><w:r><w:rPr/><w:t xml:space="preserve">,</w:t></w:r><w:hyperlink r:id="rId66" w:history="1"><w:r><w:rPr><w:color w:val="#410a8c"/><w:u w:val="single"/></w:rPr><w:t xml:space="preserve">David Jouneau</w:t></w:r></w:hyperlink></w:p><w:p><w:pPr/><w:r><w:rPr><w:i w:val="1"/><w:iCs w:val="1"/></w:rPr><w:t xml:space="preserve">Domestiquer un bout du monde. Vivre dans les montagnes de Sixt (XIIe - XXIe siècle)</w:t></w:r><w:r><w:rPr/><w:t xml:space="preserve">, 2017</w:t></w:r></w:p><w:p><w:pPr/><w:r><w:rPr/><w:t xml:space="preserve">Chapitre d'ouvrage</w:t></w:r></w:p><w:p><w:pPr/><w:hyperlink r:id="rId72" w:history="1"><w:r><w:rPr><w:color w:val="#410a8c"/><w:u w:val="single"/></w:rPr><w:t xml:space="preserve">hal-01834252v1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Organisation spatiale et circulations dans les abbayes augustiniennes d'Abondance et de Sixt</w:t></w:r></w:hyperlink></w:p><w:p><w:pPr/><w:hyperlink r:id="rId10" w:history="1"><w:r><w:rPr><w:color w:val="#410a8c"/><w:u w:val="single"/></w:rPr><w:t xml:space="preserve">Sidonie Bochaton</w:t></w:r></w:hyperlink></w:p><w:p><w:pPr/><w:r><w:rPr><w:i w:val="1"/><w:iCs w:val="1"/></w:rPr><w:t xml:space="preserve">Parole aux doctorants</w:t></w:r><w:r><w:rPr/><w:t xml:space="preserve">, Apr 2016, Lyon, France</w:t></w:r></w:p><w:p><w:pPr/><w:r><w:rPr/><w:t xml:space="preserve">Poster de conférence</w:t></w:r></w:p><w:p><w:pPr/><w:hyperlink r:id="rId73" w:history="1"><w:r><w:rPr><w:color w:val="#410a8c"/><w:u w:val="single"/></w:rPr><w:t xml:space="preserve">hal-02094736v1</w:t></w:r></w:hyperlink></w:p></w:tc></w:tr></w:tbl><w:sectPr><w:footerReference w:type="default" r:id="rId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533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donie-bochaton" TargetMode="External"/><Relationship Id="rId9" Type="http://schemas.openxmlformats.org/officeDocument/2006/relationships/hyperlink" Target="https://shs.hal.science/halshs-05490523v1" TargetMode="External"/><Relationship Id="rId10" Type="http://schemas.openxmlformats.org/officeDocument/2006/relationships/hyperlink" Target="https://hal.science/search/index/?q=*&amp;authFullName_s=Sidonie Bochaton" TargetMode="External"/><Relationship Id="rId11" Type="http://schemas.openxmlformats.org/officeDocument/2006/relationships/hyperlink" Target="https://hal.science/hal-04935885v1" TargetMode="External"/><Relationship Id="rId12" Type="http://schemas.openxmlformats.org/officeDocument/2006/relationships/hyperlink" Target="https://shs.hal.science/halshs-05490536v1" TargetMode="External"/><Relationship Id="rId13" Type="http://schemas.openxmlformats.org/officeDocument/2006/relationships/hyperlink" Target="https://hal.science/hal-04767823v1" TargetMode="External"/><Relationship Id="rId14" Type="http://schemas.openxmlformats.org/officeDocument/2006/relationships/hyperlink" Target="https://hal.science/hal-04767833v1" TargetMode="External"/><Relationship Id="rId15" Type="http://schemas.openxmlformats.org/officeDocument/2006/relationships/hyperlink" Target="https://hal.science/hal-04767813v1" TargetMode="External"/><Relationship Id="rId16" Type="http://schemas.openxmlformats.org/officeDocument/2006/relationships/hyperlink" Target="https://hal.science/hal-04767855v1" TargetMode="External"/><Relationship Id="rId17" Type="http://schemas.openxmlformats.org/officeDocument/2006/relationships/hyperlink" Target="https://hal.science/hal-04275912v1" TargetMode="External"/><Relationship Id="rId18" Type="http://schemas.openxmlformats.org/officeDocument/2006/relationships/hyperlink" Target="https://hal.science/search/index/?q=*&amp;authFullName_s=Patrice Georges-Zimmermann" TargetMode="External"/><Relationship Id="rId19" Type="http://schemas.openxmlformats.org/officeDocument/2006/relationships/hyperlink" Target="https://hal.science/search/index/?q=*&amp;authFullName_s=Nicolas Poirier" TargetMode="External"/><Relationship Id="rId20" Type="http://schemas.openxmlformats.org/officeDocument/2006/relationships/hyperlink" Target="https://hal.science/hal-04767849v1" TargetMode="External"/><Relationship Id="rId21" Type="http://schemas.openxmlformats.org/officeDocument/2006/relationships/hyperlink" Target="https://shs.hal.science/halshs-04873887v1" TargetMode="External"/><Relationship Id="rId22" Type="http://schemas.openxmlformats.org/officeDocument/2006/relationships/hyperlink" Target="https://hal.science/search/index/?q=*&amp;authFullName_s=Mathilde Duriez" TargetMode="External"/><Relationship Id="rId23" Type="http://schemas.openxmlformats.org/officeDocument/2006/relationships/hyperlink" Target="https://hal.science/search/index/?q=*&amp;authFullName_s=Am&#233;lie Roger" TargetMode="External"/><Relationship Id="rId24" Type="http://schemas.openxmlformats.org/officeDocument/2006/relationships/hyperlink" Target="https://hal.science/hal-05479193v1" TargetMode="External"/><Relationship Id="rId25" Type="http://schemas.openxmlformats.org/officeDocument/2006/relationships/hyperlink" Target="https://hal.science/search/index/?q=*&amp;authFullName_s=Haude Morvan" TargetMode="External"/><Relationship Id="rId26" Type="http://schemas.openxmlformats.org/officeDocument/2006/relationships/hyperlink" Target="https://hal.science/search/index/?q=*&amp;authFullName_s=Natacha Tripp&#233;" TargetMode="External"/><Relationship Id="rId27" Type="http://schemas.openxmlformats.org/officeDocument/2006/relationships/hyperlink" Target="https://dx.doi.org/10.4000/15jz6" TargetMode="External"/><Relationship Id="rId28" Type="http://schemas.openxmlformats.org/officeDocument/2006/relationships/hyperlink" Target="https://shs.hal.science/halshs-05440929v1" TargetMode="External"/><Relationship Id="rId29" Type="http://schemas.openxmlformats.org/officeDocument/2006/relationships/hyperlink" Target="https://hal.science/search/index/?q=*&amp;authFullName_s=Lisa Donati" TargetMode="External"/><Relationship Id="rId30" Type="http://schemas.openxmlformats.org/officeDocument/2006/relationships/hyperlink" Target="https://hal.science/search/index/?q=*&amp;authFullName_s=St&#233;phane Brouillaud" TargetMode="External"/><Relationship Id="rId31" Type="http://schemas.openxmlformats.org/officeDocument/2006/relationships/hyperlink" Target="https://hal.science/search/index/?q=*&amp;authFullName_s=Audrey Gaillard" TargetMode="External"/><Relationship Id="rId32" Type="http://schemas.openxmlformats.org/officeDocument/2006/relationships/hyperlink" Target="https://hal.science/search/index/?q=*&amp;authFullName_s=Alban Horry" TargetMode="External"/><Relationship Id="rId33" Type="http://schemas.openxmlformats.org/officeDocument/2006/relationships/hyperlink" Target="https://shs.hal.science/halshs-05440913v1" TargetMode="External"/><Relationship Id="rId34" Type="http://schemas.openxmlformats.org/officeDocument/2006/relationships/hyperlink" Target="https://hal.science/search/index/?q=*&amp;authFullName_s=Arnaud Delerce" TargetMode="External"/><Relationship Id="rId35" Type="http://schemas.openxmlformats.org/officeDocument/2006/relationships/hyperlink" Target="https://hal.science/search/index/?q=*&amp;authFullName_s=Denis Laissus" TargetMode="External"/><Relationship Id="rId36" Type="http://schemas.openxmlformats.org/officeDocument/2006/relationships/hyperlink" Target="https://hal.science/hal-04774835v1" TargetMode="External"/><Relationship Id="rId37" Type="http://schemas.openxmlformats.org/officeDocument/2006/relationships/hyperlink" Target="https://univ-tlse2.hal.science/hal-04293321v1" TargetMode="External"/><Relationship Id="rId38" Type="http://schemas.openxmlformats.org/officeDocument/2006/relationships/hyperlink" Target="https://hal.science/hal-04768800v1" TargetMode="External"/><Relationship Id="rId39" Type="http://schemas.openxmlformats.org/officeDocument/2006/relationships/hyperlink" Target="https://hal.science/search/index/?q=*&amp;authFullName_s=Jean-Michel Garric" TargetMode="External"/><Relationship Id="rId40" Type="http://schemas.openxmlformats.org/officeDocument/2006/relationships/hyperlink" Target="https://hal.science/search/index/?q=*&amp;authFullName_s=Lucie Buffaral-Daunes" TargetMode="External"/><Relationship Id="rId41" Type="http://schemas.openxmlformats.org/officeDocument/2006/relationships/hyperlink" Target="https://univ-tlse2.hal.science/hal-03896625v1" TargetMode="External"/><Relationship Id="rId42" Type="http://schemas.openxmlformats.org/officeDocument/2006/relationships/hyperlink" Target="https://shs.hal.science/halshs-03761785v1" TargetMode="External"/><Relationship Id="rId43" Type="http://schemas.openxmlformats.org/officeDocument/2006/relationships/hyperlink" Target="https://hal.science/search/index/?q=*&amp;authFullName_s=B&#233;r&#233;nice B&#233;tend-Desgranges" TargetMode="External"/><Relationship Id="rId44" Type="http://schemas.openxmlformats.org/officeDocument/2006/relationships/hyperlink" Target="https://shs.hal.science/halshs-03023917v1" TargetMode="External"/><Relationship Id="rId45" Type="http://schemas.openxmlformats.org/officeDocument/2006/relationships/hyperlink" Target="https://hal.science/search/index/?q=*&amp;authFullName_s=Am&#233;lie Quiquerez" TargetMode="External"/><Relationship Id="rId46" Type="http://schemas.openxmlformats.org/officeDocument/2006/relationships/hyperlink" Target="https://hal.science/hal-01834286v1" TargetMode="External"/><Relationship Id="rId47" Type="http://schemas.openxmlformats.org/officeDocument/2006/relationships/hyperlink" Target="https://hal.science/hal-02094730v1" TargetMode="External"/><Relationship Id="rId48" Type="http://schemas.openxmlformats.org/officeDocument/2006/relationships/hyperlink" Target="https://hal.science/hal-02517118v1" TargetMode="External"/><Relationship Id="rId49" Type="http://schemas.openxmlformats.org/officeDocument/2006/relationships/hyperlink" Target="https://hal.science/hal-01834280v1" TargetMode="External"/><Relationship Id="rId50" Type="http://schemas.openxmlformats.org/officeDocument/2006/relationships/hyperlink" Target="https://hal.science/search/index/?q=*&amp;authFullName_s=Arnaud Letailleur" TargetMode="External"/><Relationship Id="rId51" Type="http://schemas.openxmlformats.org/officeDocument/2006/relationships/hyperlink" Target="https://hal.science/hal-01834276v1" TargetMode="External"/><Relationship Id="rId52" Type="http://schemas.openxmlformats.org/officeDocument/2006/relationships/hyperlink" Target="https://univ-tlse2.hal.science/hal-04694811v1" TargetMode="External"/><Relationship Id="rId53" Type="http://schemas.openxmlformats.org/officeDocument/2006/relationships/hyperlink" Target="https://dx.doi.org/10.36167/ML125PDF" TargetMode="External"/><Relationship Id="rId54" Type="http://schemas.openxmlformats.org/officeDocument/2006/relationships/hyperlink" Target="https://univ-tlse2.hal.science/hal-03916003v1" TargetMode="External"/><Relationship Id="rId55" Type="http://schemas.openxmlformats.org/officeDocument/2006/relationships/hyperlink" Target="https://shs.hal.science/halshs-03777564v1" TargetMode="External"/><Relationship Id="rId56" Type="http://schemas.openxmlformats.org/officeDocument/2006/relationships/hyperlink" Target="https://dx.doi.org/10.46608/primaluna15.9782356134134.4" TargetMode="External"/><Relationship Id="rId57" Type="http://schemas.openxmlformats.org/officeDocument/2006/relationships/hyperlink" Target="https://hal.science/hal-02094734v1" TargetMode="External"/><Relationship Id="rId58" Type="http://schemas.openxmlformats.org/officeDocument/2006/relationships/hyperlink" Target="https://hal.science/hal-04988954v1" TargetMode="External"/><Relationship Id="rId59" Type="http://schemas.openxmlformats.org/officeDocument/2006/relationships/hyperlink" Target="https://www.academie-chablaisienne.com/publications-academie-chablaisienne/" TargetMode="External"/><Relationship Id="rId60" Type="http://schemas.openxmlformats.org/officeDocument/2006/relationships/hyperlink" Target="https://shs.hal.science/halshs-04348886v1" TargetMode="External"/><Relationship Id="rId61" Type="http://schemas.openxmlformats.org/officeDocument/2006/relationships/hyperlink" Target="https://univ-tlse2.hal.science/hal-04496183v1" TargetMode="External"/><Relationship Id="rId62" Type="http://schemas.openxmlformats.org/officeDocument/2006/relationships/hyperlink" Target="https://shs.hal.science/halshs-01988102v1" TargetMode="External"/><Relationship Id="rId63" Type="http://schemas.openxmlformats.org/officeDocument/2006/relationships/hyperlink" Target="https://hal.science/search/index/?q=*&amp;authFullName_s=Christophe Guffond" TargetMode="External"/><Relationship Id="rId64" Type="http://schemas.openxmlformats.org/officeDocument/2006/relationships/hyperlink" Target="https://hal.science/search/index/?q=*&amp;authFullName_s=Charl&#232;ne Feige" TargetMode="External"/><Relationship Id="rId65" Type="http://schemas.openxmlformats.org/officeDocument/2006/relationships/hyperlink" Target="https://hal.science/search/index/?q=*&amp;authFullName_s=Julien Grange" TargetMode="External"/><Relationship Id="rId66" Type="http://schemas.openxmlformats.org/officeDocument/2006/relationships/hyperlink" Target="https://hal.science/search/index/?q=*&amp;authFullName_s=David Jouneau" TargetMode="External"/><Relationship Id="rId67" Type="http://schemas.openxmlformats.org/officeDocument/2006/relationships/hyperlink" Target="https://univ-tlse2.hal.science/hal-04209583v1" TargetMode="External"/><Relationship Id="rId68" Type="http://schemas.openxmlformats.org/officeDocument/2006/relationships/hyperlink" Target="https://hal.science/hal-02531992v1" TargetMode="External"/><Relationship Id="rId69" Type="http://schemas.openxmlformats.org/officeDocument/2006/relationships/hyperlink" Target="https://hal.science/hal-02531988v1" TargetMode="External"/><Relationship Id="rId70" Type="http://schemas.openxmlformats.org/officeDocument/2006/relationships/hyperlink" Target="https://hal.science/hal-02094731v1" TargetMode="External"/><Relationship Id="rId71" Type="http://schemas.openxmlformats.org/officeDocument/2006/relationships/hyperlink" Target="https://hal.science/hal-01834243v1" TargetMode="External"/><Relationship Id="rId72" Type="http://schemas.openxmlformats.org/officeDocument/2006/relationships/hyperlink" Target="https://hal.science/hal-01834252v1" TargetMode="External"/><Relationship Id="rId73" Type="http://schemas.openxmlformats.org/officeDocument/2006/relationships/hyperlink" Target="https://hal.science/hal-02094736v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SIDONIE BOCHATON</dc:title>
  <dc:description>CV</dc:description>
  <dc:subject/>
  <cp:keywords/>
  <cp:category/>
  <cp:lastModifiedBy/>
  <dcterms:created xsi:type="dcterms:W3CDTF">2026-03-09T13:15:00+01:00</dcterms:created>
  <dcterms:modified xsi:type="dcterms:W3CDTF">2026-03-09T13:15:00+01:00</dcterms:modified>
</cp:coreProperties>
</file>

<file path=docProps/custom.xml><?xml version="1.0" encoding="utf-8"?>
<Properties xmlns="http://schemas.openxmlformats.org/officeDocument/2006/custom-properties" xmlns:vt="http://schemas.openxmlformats.org/officeDocument/2006/docPropsVTypes"/>
</file>