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Sidonie Naulin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sidonie-naulin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0000-0002-8341-1117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155312405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 en sociologie</w:t></w:r></w:p><w:p><w:pPr/><w:r><w:rPr/><w:t xml:space="preserve">Institut d'Etudes Politiques de Grenoble • Université Grenoble Alpes</w:t></w:r></w:p><w:p><w:pPr/><w:r><w:rPr/><w:t xml:space="preserve">Laboratoire Pacte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L'économie au pari de la sociologie. Autour des travaux de Philippe Steiner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2" w:history="1"><w:r><w:rPr><w:color w:val="#410a8c"/><w:u w:val="single"/></w:rPr><w:t xml:space="preserve">Melchior Simioni</w:t></w:r></w:hyperlink><w:r><w:rPr/><w:t xml:space="preserve">,</w:t></w:r><w:hyperlink r:id="rId13" w:history="1"><w:r><w:rPr><w:color w:val="#410a8c"/><w:u w:val="single"/></w:rPr><w:t xml:space="preserve">Marie Trespeuch</w:t></w:r></w:hyperlink></w:p><w:p><w:pPr/><w:hyperlink r:id="rId14" w:history="1"><w:r><w:rPr><w:color w:val="#410a8c"/><w:u w:val="single"/></w:rPr><w:t xml:space="preserve">Sorbonne Université Presses</w:t></w:r></w:hyperlink><w:r><w:rPr/><w:t xml:space="preserve">, pp.226, 2023, L'intelligence du social, 979-10-231-0682-4</w:t></w:r></w:p><w:p><w:pPr/><w:r><w:rPr/><w:t xml:space="preserve">Ouvrages</w:t></w:r><w:r><w:rPr/><w:t xml:space="preserve"> (ouvrage de synthèse)</w:t></w:r></w:p><w:p><w:pPr/><w:hyperlink r:id="rId10" w:history="1"><w:r><w:rPr><w:color w:val="#410a8c"/><w:u w:val="single"/></w:rPr><w:t xml:space="preserve">hal-04354343v1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Trade Shows in the 21st Century : The Role of Events in Structuring Careers and Professions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Edward Elgar Publishing, 256 p., 2022, 978-1-80088-603-2</w:t></w:r></w:p><w:p><w:pPr/><w:r><w:rPr/><w:t xml:space="preserve">Ouvrages</w:t></w:r></w:p><w:p><w:pPr/><w:hyperlink r:id="rId15" w:history="1"><w:r><w:rPr><w:color w:val="#410a8c"/><w:u w:val="single"/></w:rPr><w:t xml:space="preserve">hal-03776899v1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Pierre Bourdieu's Theory and its Sociological Uses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Aakar Books, 2020, 978-9350026588</w:t></w:r></w:p><w:p><w:pPr/><w:r><w:rPr/><w:t xml:space="preserve">Ouvrages</w:t></w:r></w:p><w:p><w:pPr/><w:hyperlink r:id="rId17" w:history="1"><w:r><w:rPr><w:color w:val="#410a8c"/><w:u w:val="single"/></w:rPr><w:t xml:space="preserve">hal-03103564v1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Social Meaning of Extra Money : Capitalism and the Commodification of Domestic and Leisure Activities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Sidonie Naulin, Anne Jourdain. </w:t></w:r><w:hyperlink r:id="rId20" w:history="1"><w:r><w:rPr><w:color w:val="#410a8c"/><w:u w:val="single"/></w:rPr><w:t xml:space="preserve">Palgrave Macmillan</w:t></w:r></w:hyperlink><w:r><w:rPr/><w:t xml:space="preserve">, 284 p., 2019, Dynamics of Virtual Work, 978-3-030-18296-0. </w:t></w:r><w:hyperlink r:id="rId21" w:history="1"><w:r><w:rPr><w:color w:val="#410a8c"/><w:u w:val="single"/></w:rPr><w:t xml:space="preserve">⟨10.1007/978-3-030-18297-7⟩</w:t></w:r></w:hyperlink></w:p><w:p><w:pPr/><w:r><w:rPr/><w:t xml:space="preserve">Ouvrages</w:t></w:r></w:p><w:p><w:pPr/><w:hyperlink r:id="rId19" w:history="1"><w:r><w:rPr><w:color w:val="#410a8c"/><w:u w:val="single"/></w:rPr><w:t xml:space="preserve">halshs-02275695v1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Sociologie de Pierre Bourdieu - 2e édition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Armand Colin, 191 p., 2019, Cursus, 978-2-200-62404-0</w:t></w:r></w:p><w:p><w:pPr/><w:r><w:rPr/><w:t xml:space="preserve">Ouvrages</w:t></w:r></w:p><w:p><w:pPr/><w:hyperlink r:id="rId22" w:history="1"><w:r><w:rPr><w:color w:val="#410a8c"/><w:u w:val="single"/></w:rPr><w:t xml:space="preserve">halshs-02275657v1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mots à la bouche</w:t></w:r></w:hyperlink></w:p><w:p><w:pPr/><w:hyperlink r:id="rId11" w:history="1"><w:r><w:rPr><w:color w:val="#410a8c"/><w:u w:val="single"/></w:rPr><w:t xml:space="preserve">Sidonie Naulin</w:t></w:r></w:hyperlink></w:p><w:p><w:pPr/><w:hyperlink r:id="rId24" w:history="1"><w:r><w:rPr><w:color w:val="#410a8c"/><w:u w:val="single"/></w:rPr><w:t xml:space="preserve">Presses universitaires de Rennes</w:t></w:r></w:hyperlink><w:r><w:rPr/><w:t xml:space="preserve">, pp.315, 2017, Tables des hommes, 978-2-7535-5484-9. </w:t></w:r><w:hyperlink r:id="rId25" w:history="1"><w:r><w:rPr><w:color w:val="#410a8c"/><w:u w:val="single"/></w:rPr><w:t xml:space="preserve">⟨10.4000/books.pufr.32237⟩</w:t></w:r></w:hyperlink></w:p><w:p><w:pPr/><w:r><w:rPr/><w:t xml:space="preserve">Ouvrages</w:t></w:r></w:p><w:p><w:pPr/><w:hyperlink r:id="rId23" w:history="1"><w:r><w:rPr><w:color w:val="#410a8c"/><w:u w:val="single"/></w:rPr><w:t xml:space="preserve">halshs-01546657v1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Teoria de Pierre Bourdieu e Seus Usos Sociológicos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Vozes, 2017, 978-8532654168</w:t></w:r></w:p><w:p><w:pPr/><w:r><w:rPr/><w:t xml:space="preserve">Ouvrages</w:t></w:r></w:p><w:p><w:pPr/><w:hyperlink r:id="rId26" w:history="1"><w:r><w:rPr><w:color w:val="#410a8c"/><w:u w:val="single"/></w:rPr><w:t xml:space="preserve">hal-03103553v1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Pierre Bourdieu'nun Kurami ve Sosyolojik Kullanimlari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Iletisim Yayincilik, 2016, 978-9750518935</w:t></w:r></w:p><w:p><w:pPr/><w:r><w:rPr/><w:t xml:space="preserve">Ouvrages</w:t></w:r></w:p><w:p><w:pPr/><w:hyperlink r:id="rId27" w:history="1"><w:r><w:rPr><w:color w:val="#410a8c"/><w:u w:val="single"/></w:rPr><w:t xml:space="preserve">hal-03103547v1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Solidarité à distance. Quand le don passe par les organisations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29" w:history="1"><w:r><w:rPr><w:color w:val="#410a8c"/><w:u w:val="single"/></w:rPr><w:t xml:space="preserve">Philippe Steiner</w:t></w:r></w:hyperlink></w:p><w:p><w:pPr/><w:r><w:rPr/><w:t xml:space="preserve">Presses Universitaires du Mirail. 2016, 978-2-8107-0462-0. </w:t></w:r><w:hyperlink r:id="rId30" w:history="1"><w:r><w:rPr><w:color w:val="#410a8c"/><w:u w:val="single"/></w:rPr><w:t xml:space="preserve">⟨10.4000/books.pumi.8313⟩</w:t></w:r></w:hyperlink></w:p><w:p><w:pPr/><w:r><w:rPr/><w:t xml:space="preserve">Ouvrages</w:t></w:r></w:p><w:p><w:pPr/><w:hyperlink r:id="rId28" w:history="1"><w:r><w:rPr><w:color w:val="#410a8c"/><w:u w:val="single"/></w:rPr><w:t xml:space="preserve">halshs-01490070v1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Théorie de Pierre Bourdieu et ses usages sociologiques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Armand Colin. , 2011, François de Singly, 2200248717</w:t></w:r></w:p><w:p><w:pPr/><w:r><w:rPr/><w:t xml:space="preserve">Ouvrages</w:t></w:r></w:p><w:p><w:pPr/><w:hyperlink r:id="rId31" w:history="1"><w:r><w:rPr><w:color w:val="#410a8c"/><w:u w:val="single"/></w:rPr><w:t xml:space="preserve">hal-01348481v1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Introduction. L’insaisissable relation formation-emploi : une lecture renouvelée à l’échelle des groupes professionnels</w:t></w:r></w:hyperlink></w:p><w:p><w:pPr/><w:hyperlink r:id="rId33" w:history="1"><w:r><w:rPr><w:color w:val="#410a8c"/><w:u w:val="single"/></w:rPr><w:t xml:space="preserve">Pierre Bataille</w:t></w:r></w:hyperlink><w:r><w:rPr/><w:t xml:space="preserve">,</w:t></w:r><w:hyperlink r:id="rId34" w:history="1"><w:r><w:rPr><w:color w:val="#410a8c"/><w:u w:val="single"/></w:rPr><w:t xml:space="preserve">Isabelle Borras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Formation emploi : revue française des sciences sociales </w:t></w:r><w:r><w:rPr/><w:t xml:space="preserve">, 2024, La relation formation-emploi à l’aune des trajectoires professionnelles, 165, pp.7-17. </w:t></w:r><w:hyperlink r:id="rId35" w:history="1"><w:r><w:rPr><w:color w:val="#410a8c"/><w:u w:val="single"/></w:rPr><w:t xml:space="preserve">⟨10.4000/formationemploi.12335⟩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hal-04503623v1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: La manufacture de l’événement, objet d’enquêtes de sciences sociales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w:r><w:rPr/><w:t xml:space="preserve">,</w:t></w:r><w:hyperlink r:id="rId37" w:history="1"><w:r><w:rPr><w:color w:val="#410a8c"/><w:u w:val="single"/></w:rPr><w:t xml:space="preserve">Victor Potier</w:t></w:r></w:hyperlink><w:r><w:rPr/><w:t xml:space="preserve">,</w:t></w:r><w:hyperlink r:id="rId38" w:history="1"><w:r><w:rPr><w:color w:val="#410a8c"/><w:u w:val="single"/></w:rPr><w:t xml:space="preserve">Sylvain Brunier</w:t></w:r></w:hyperlink></w:p><w:p><w:pPr/><w:r><w:rPr><w:i w:val="1"/><w:iCs w:val="1"/></w:rPr><w:t xml:space="preserve">Terrains et Travaux : Revue de Sciences Sociales</w:t></w:r><w:r><w:rPr/><w:t xml:space="preserve">, 2024, 44 (1), pp.5-31. </w:t></w:r><w:hyperlink r:id="rId39" w:history="1"><w:r><w:rPr><w:color w:val="#410a8c"/><w:u w:val="single"/></w:rPr><w:t xml:space="preserve">⟨10.3917/tt.044.0005⟩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hal-04691649v1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Cooking and Crafting in a Digital Economy: The Effects of Online Commodification on Leisure Activities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Cultural Sociology</w:t></w:r><w:r><w:rPr/><w:t xml:space="preserve">, 2024, </w:t></w:r><w:hyperlink r:id="rId41" w:history="1"><w:r><w:rPr><w:color w:val="#410a8c"/><w:u w:val="single"/></w:rPr><w:t xml:space="preserve">⟨10.1177/17499755241305843⟩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halshs-04856158v1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Book review. Deciphering Markets and Money. A Sociological Analysis of Economic Institutions. By GronowJukka. Helsinki University Press, 2020.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Journal of Consumer Culture</w:t></w:r><w:r><w:rPr/><w:t xml:space="preserve">, 2022, 23 (2), pp.491-494. </w:t></w:r><w:hyperlink r:id="rId43" w:history="1"><w:r><w:rPr><w:color w:val="#410a8c"/><w:u w:val="single"/></w:rPr><w:t xml:space="preserve">⟨10.1177/14695405221108918⟩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halshs-03746346v1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 fait la rémunération aux loisirs ? Le cas du blogging culinaire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Regards croisés sur l'économie</w:t></w:r><w:r><w:rPr/><w:t xml:space="preserve">, 2021, 27 (2), pp.194-202. </w:t></w:r><w:hyperlink r:id="rId45" w:history="1"><w:r><w:rPr><w:color w:val="#410a8c"/><w:u w:val="single"/></w:rPr><w:t xml:space="preserve">⟨10.3917/rce.027.0194⟩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hal-03283334v1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l’Amérique en gastronomie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halshs-03028934v1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quoi parlent les grands chefs ? Analyse de la programmation d’événements professionnels gastronomiques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Communication &amp; langages</w:t></w:r><w:r><w:rPr/><w:t xml:space="preserve">, 2020, 206, pp.67-83. </w:t></w:r><w:hyperlink r:id="rId48" w:history="1"><w:r><w:rPr><w:color w:val="#410a8c"/><w:u w:val="single"/></w:rPr><w:t xml:space="preserve">⟨10.3917/comla1.206.0067⟩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halshs-03028923v1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construction rhétorique du métier de journaliste gastronomique / The Rhetorical Construction of the Food Journalist Profession / A construção retórica da profissão de jornalista gastronômico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Sur le journalisme</w:t></w:r><w:r><w:rPr/><w:t xml:space="preserve">, 2019, The Journalism Worlds / Os mundos do jornalismo / Les mondes du journalisme, 8 (1), pp.114-127. </w:t></w:r><w:hyperlink r:id="rId50" w:history="1"><w:r><w:rPr><w:color w:val="#410a8c"/><w:u w:val="single"/></w:rPr><w:t xml:space="preserve">⟨10.25200/SLJ.v8.n1.2019.387⟩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hal-02157641v1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Du genre dans la critique d’art / Gender in Art Criticism, par M. Buscatto, M. Leontsini et D. Naudier (dir.), Éditions des archives contemporaines, 2017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du Travail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halshs-02275702v1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To Conduct Economic Activity When Radical Uncertainty Prevails? - Jens Beckert and Richard Bronk (eds), Uncertain Futures. Imaginaries, Narratives, and Calculation in the Economy (London, Oxford University Press, 2018)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Archives Européennes de Sociologie / European Journal of Sociology</w:t></w:r><w:r><w:rPr/><w:t xml:space="preserve">, 2019, pp.437-442. </w:t></w:r><w:hyperlink r:id="rId53" w:history="1"><w:r><w:rPr><w:color w:val="#410a8c"/><w:u w:val="single"/></w:rPr><w:t xml:space="preserve">⟨10.1017/S0003975619000262⟩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hal-02480834v1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Travail gratuit : la nouvelle exploitation ?, par M. Simonet, Textuel, 2018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Revue française de sociologie</w:t></w:r><w:r><w:rPr/><w:t xml:space="preserve">, 2019, pp.319-322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halshs-02275704v1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plateformes numériques révolutionnent-elles le travail? Une approche par le web scraping des plateformes Etsy et La Belle Assiette</w:t></w:r></w:hyperlink></w:p><w:p><w:pPr/><w:hyperlink r:id="rId56" w:history="1"><w:r><w:rPr><w:color w:val="#410a8c"/><w:u w:val="single"/></w:rPr><w:t xml:space="preserve">Bruno Chaves</w:t></w:r></w:hyperlink><w:r><w:rPr/><w:t xml:space="preserve">,</w:t></w:r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Réseaux : communication, technologie, société</w:t></w:r><w:r><w:rPr/><w:t xml:space="preserve">, 2018, 212 (6), pp.85-119. </w:t></w:r><w:hyperlink r:id="rId57" w:history="1"><w:r><w:rPr><w:color w:val="#410a8c"/><w:u w:val="single"/></w:rPr><w:t xml:space="preserve">⟨10.3917/res.212.0085⟩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hal-01926487v1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Entretien avec Jens Beckert : &amp;quot;Orienter l’action économique vers le futur est un trait central du capitalisme moderne</w:t></w:r></w:hyperlink></w:p><w:p><w:pPr/><w:hyperlink r:id="rId59" w:history="1"><w:r><w:rPr><w:color w:val="#410a8c"/><w:u w:val="single"/></w:rPr><w:t xml:space="preserve">Jean Finez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Revue Française de Socio-Economie</w:t></w:r><w:r><w:rPr/><w:t xml:space="preserve">, 2018, 21, pp.151-164. </w:t></w:r><w:hyperlink r:id="rId60" w:history="1"><w:r><w:rPr><w:color w:val="#410a8c"/><w:u w:val="single"/></w:rPr><w:t xml:space="preserve">⟨10.3917/rfse.021.0151⟩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hal-01935724v1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 - La critique culturelle: déclin ou hégémonie?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Recherches en sciences sociales sur Internet/Social science research on the Internet</w:t></w:r><w:r><w:rPr/><w:t xml:space="preserve">, 2016</w:t></w:r></w:p><w:p><w:pPr/><w:r><w:rPr/><w:t xml:space="preserve">Article dans une revue</w:t></w:r></w:p><w:p><w:pPr/><w:hyperlink r:id="rId61" w:history="1"><w:r><w:rPr><w:color w:val="#410a8c"/><w:u w:val="single"/></w:rPr><w:t xml:space="preserve">halshs-02004826v1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Constructing Quality: The Classification of Goods in Markets, par J. Beckert et C. Musselin (dir.), Oxford University Press, 2013.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Economic Sociology (European Electronic Newsletter)</w:t></w:r><w:r><w:rPr/><w:t xml:space="preserve">, 2016, pp.55-57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halshs-02085708v1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critique culturelle : déclin ou hégémonie?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Recherches en sciences sociales sur Internet/Social science research on the Internet</w:t></w:r><w:r><w:rPr/><w:t xml:space="preserve">, 2016, 5, </w:t></w:r><w:hyperlink r:id="rId64" w:history="1"><w:r><w:rPr><w:color w:val="#410a8c"/><w:u w:val="single"/></w:rPr><w:t xml:space="preserve">⟨10.4000/reset.757⟩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hal-02058386v1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Moi je lui donne 5/5 : paradoxes de la critique amateur en ligne, par D. Pasquier, V. Beaudouin et T. Legon, Presses des Mines – Transvalor, 2014.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Réseaux : communication, technologie, société</w:t></w:r><w:r><w:rPr/><w:t xml:space="preserve">, 2016, 2 (196), pp.235-248. </w:t></w:r><w:hyperlink r:id="rId66" w:history="1"><w:r><w:rPr><w:color w:val="#410a8c"/><w:u w:val="single"/></w:rPr><w:t xml:space="preserve">⟨10.3917/res.196.0235⟩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halshs-02085707v1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médias et la constitution d’un « monde de la gastronomie » (1870-1940)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Le Temps des médias. Revue d’histoire</w:t></w:r><w:r><w:rPr/><w:t xml:space="preserve">, 2015, A table!, 24, pp.26-43. </w:t></w:r><w:hyperlink r:id="rId68" w:history="1"><w:r><w:rPr><w:color w:val="#410a8c"/><w:u w:val="single"/></w:rPr><w:t xml:space="preserve">⟨10.3917/tdm.024.0026⟩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halshs-01348488v1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réputation et ses dispositifs: introduction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70" w:history="1"><w:r><w:rPr><w:color w:val="#410a8c"/><w:u w:val="single"/></w:rPr><w:t xml:space="preserve">Jean-Samuel Beuscart</w:t></w:r></w:hyperlink><w:r><w:rPr/><w:t xml:space="preserve">,</w:t></w:r><w:hyperlink r:id="rId71" w:history="1"><w:r><w:rPr><w:color w:val="#410a8c"/><w:u w:val="single"/></w:rPr><w:t xml:space="preserve">Pierre-Marie Chauvin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><w:i w:val="1"/><w:iCs w:val="1"/></w:rPr><w:t xml:space="preserve">Terrains et Travaux : Revue de Sciences Sociales</w:t></w:r><w:r><w:rPr/><w:t xml:space="preserve">, 2015, 26, pp.5-22. </w:t></w:r><w:hyperlink r:id="rId72" w:history="1"><w:r><w:rPr><w:color w:val="#410a8c"/><w:u w:val="single"/></w:rPr><w:t xml:space="preserve">⟨10.3917/tt.026.0005⟩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halshs-02004828v1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Wilmot Voss K., The Food Section. Newspaper Women and the Culinary Community Rowman & Littlefield,Lanham, 252 p.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pp.707-711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hal-01885249v1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 faire un nom. Les ressorts de la singularisation des critiques gastronomiques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du Travail</w:t></w:r><w:r><w:rPr/><w:t xml:space="preserve">, 2015, 57 (3), pp.322-343. </w:t></w:r><w:hyperlink r:id="rId75" w:history="1"><w:r><w:rPr><w:color w:val="#410a8c"/><w:u w:val="single"/></w:rPr><w:t xml:space="preserve">⟨10.4000/sdt.1537⟩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halshs-01348489v1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blogosphère culinaire : Cartographie d'un espace d'évaluation amateur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Réseaux : communication, technologie, société</w:t></w:r><w:r><w:rPr/><w:t xml:space="preserve">, 2014, Evaluations profanes. Le jugement en ligne, 183 (1), </w:t></w:r><w:hyperlink r:id="rId77" w:history="1"><w:r><w:rPr><w:color w:val="#410a8c"/><w:u w:val="single"/></w:rPr><w:t xml:space="preserve">⟨10.3917/res.183.0027⟩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hal-01238331v1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 toute saison. Le marché des fruits et légumes, par A. Bernard de Raymond, Presses Universitaires de Rennes, 2013.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du Travail</w:t></w:r><w:r><w:rPr/><w:t xml:space="preserve">, 2014, pp.519-521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halshs-02085709v1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plaisir affranchi de la nécessité ?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et Sociétés</w:t></w:r><w:r><w:rPr/><w:t xml:space="preserve">, 2014, Manger - entre plaisirs et nécessités, 46 (2), pp.109-131. </w:t></w:r><w:hyperlink r:id="rId80" w:history="1"><w:r><w:rPr><w:color w:val="#410a8c"/><w:u w:val="single"/></w:rPr><w:t xml:space="preserve">⟨10.7202/1027144ar⟩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hal-01348487v1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repas gastronomique des Français : génèse d’un nouvel objet culturel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Sciences de la société : Les cahiers du LERASS</w:t></w:r><w:r><w:rPr/><w:t xml:space="preserve">, 2013, 87, pp.9-25. </w:t></w:r><w:hyperlink r:id="rId82" w:history="1"><w:r><w:rPr><w:color w:val="#410a8c"/><w:u w:val="single"/></w:rPr><w:t xml:space="preserve">⟨10.4000/sds.1488⟩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hal-01348484v1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critique gastronomique comme mise en scène du travail critique. Le cas de François Simon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Poli - Politique de l'Image</w:t></w:r><w:r><w:rPr/><w:t xml:space="preserve">, 2013, 7, pp.76-82</w:t></w:r></w:p><w:p><w:pPr/><w:r><w:rPr/><w:t xml:space="preserve">Article dans une revue</w:t></w:r></w:p><w:p><w:pPr/><w:hyperlink r:id="rId83" w:history="1"><w:r><w:rPr><w:color w:val="#410a8c"/><w:u w:val="single"/></w:rPr><w:t xml:space="preserve">halshs-02004822v1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Qui prescrit aux prescripteurs ?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Terrains et Travaux : Revue de Sciences Sociales</w:t></w:r><w:r><w:rPr/><w:t xml:space="preserve">, 2010, 17, pp.181-196</w:t></w:r></w:p><w:p><w:pPr/><w:r><w:rPr/><w:t xml:space="preserve">Article dans une revue</w:t></w:r></w:p><w:p><w:pPr/><w:hyperlink r:id="rId84" w:history="1"><w:r><w:rPr><w:color w:val="#410a8c"/><w:u w:val="single"/></w:rPr><w:t xml:space="preserve">hal-01348483v1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The role of professional gatherings in the globalization of a professional space. The example of international food festivals</w:t></w:r></w:hyperlink></w:p><w:p><w:pPr/><w:hyperlink r:id="rId11" w:history="1"><w:r><w:rPr><w:color w:val="#410a8c"/><w:u w:val="single"/></w:rPr><w:t xml:space="preserve">Sidonie Naulin</w:t></w:r></w:hyperlink></w:p><w:p><w:pPr/><w:r><w:rPr/><w:t xml:space="preserve">Anne-Sophie Béliard; Sidonie Naulin. </w:t></w:r><w:r><w:rPr><w:i w:val="1"/><w:iCs w:val="1"/></w:rPr><w:t xml:space="preserve">Trade Shows in the 21st Century : The Role of Events in Structuring Careers and Professions</w:t></w:r><w:r><w:rPr/><w:t xml:space="preserve">, </w:t></w:r><w:hyperlink r:id="rId86" w:history="1"><w:r><w:rPr><w:color w:val="#410a8c"/><w:u w:val="single"/></w:rPr><w:t xml:space="preserve">Edward Elgar Publishing</w:t></w:r></w:hyperlink><w:r><w:rPr/><w:t xml:space="preserve">, pp.198-215, 2022, 978-1-80088-603-2</w:t></w:r></w:p><w:p><w:pPr/><w:r><w:rPr/><w:t xml:space="preserve">Chapitre d'ouvrage</w:t></w:r></w:p><w:p><w:pPr/><w:hyperlink r:id="rId85" w:history="1"><w:r><w:rPr><w:color w:val="#410a8c"/><w:u w:val="single"/></w:rPr><w:t xml:space="preserve">halshs-04207916v1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 : The role of professional events in structuring careers and professions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6" w:history="1"><w:r><w:rPr><w:color w:val="#410a8c"/><w:u w:val="single"/></w:rPr><w:t xml:space="preserve">Anne-Sophie Béliard</w:t></w:r></w:hyperlink></w:p><w:p><w:pPr/><w:r><w:rPr/><w:t xml:space="preserve">Anne-Sophie Béliard; Sidonie Naulin. </w:t></w:r><w:r><w:rPr><w:i w:val="1"/><w:iCs w:val="1"/></w:rPr><w:t xml:space="preserve">Trade Shows in the 21st Century: The Role of Events in Structuring Careers and Professions</w:t></w:r><w:r><w:rPr/><w:t xml:space="preserve">, Edward Elgar Publishing, pp.1-19, 2022, 978-1-80088-603-2</w:t></w:r></w:p><w:p><w:pPr/><w:r><w:rPr/><w:t xml:space="preserve">Chapitre d'ouvrage</w:t></w:r></w:p><w:p><w:pPr/><w:hyperlink r:id="rId87" w:history="1"><w:r><w:rPr><w:color w:val="#410a8c"/><w:u w:val="single"/></w:rPr><w:t xml:space="preserve">hal-04206400v1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gastronomie, un nouvel objet de politiques publiques ?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Quand l'alimentation se fait politique(s)</w:t></w:r><w:r><w:rPr/><w:t xml:space="preserve">, Presses universitaires de Rennes, pp.65-81, 2020, Res Publica, 978-2-7535-7908-8. </w:t></w:r><w:hyperlink r:id="rId89" w:history="1"><w:r><w:rPr><w:color w:val="#410a8c"/><w:u w:val="single"/></w:rPr><w:t xml:space="preserve">⟨10.4000/books.pur.146030⟩</w:t></w:r></w:hyperlink></w:p><w:p><w:pPr/><w:r><w:rPr/><w:t xml:space="preserve">Chapitre d'ouvrage</w:t></w:r></w:p><w:p><w:pPr/><w:hyperlink r:id="rId88" w:history="1"><w:r><w:rPr><w:color w:val="#410a8c"/><w:u w:val="single"/></w:rPr><w:t xml:space="preserve">halshs-02502763v1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marchandisation de loisirs féminisés : une forme de revalorisation ?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Sylvie Octobre; Frédérique Patureau. </w:t></w:r><w:r><w:rPr><w:i w:val="1"/><w:iCs w:val="1"/></w:rPr><w:t xml:space="preserve">Sexe et genre des mondes culturels</w:t></w:r><w:r><w:rPr/><w:t xml:space="preserve">, ENS Editions, pp.131-142, 2020, Sociétés, Espaces, Temps, 979-10-362-0214-8. </w:t></w:r><w:hyperlink r:id="rId91" w:history="1"><w:r><w:rPr><w:color w:val="#410a8c"/><w:u w:val="single"/></w:rPr><w:t xml:space="preserve">⟨10.4000/books.enseditions.15407⟩</w:t></w:r></w:hyperlink></w:p><w:p><w:pPr/><w:r><w:rPr/><w:t xml:space="preserve">Chapitre d'ouvrage</w:t></w:r></w:p><w:p><w:pPr/><w:hyperlink r:id="rId90" w:history="1"><w:r><w:rPr><w:color w:val="#410a8c"/><w:u w:val="single"/></w:rPr><w:t xml:space="preserve">halshs-02505163v1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Marchandiser ses loisirs sur internet : une extension du domaine du travail ?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Sarah Abdelnour; Dominique Méda. </w:t></w:r><w:r><w:rPr><w:i w:val="1"/><w:iCs w:val="1"/></w:rPr><w:t xml:space="preserve">Les nouveaux travailleurs des applis</w:t></w:r><w:r><w:rPr/><w:t xml:space="preserve">, PUF, 2019, La vie des idées, 978-2-13-081523-5</w:t></w:r></w:p><w:p><w:pPr/><w:r><w:rPr/><w:t xml:space="preserve">Chapitre d'ouvrage</w:t></w:r></w:p><w:p><w:pPr/><w:hyperlink r:id="rId92" w:history="1"><w:r><w:rPr><w:color w:val="#410a8c"/><w:u w:val="single"/></w:rPr><w:t xml:space="preserve">halshs-02293335v1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Introduction. The marketization of everyday life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Sidonie Naulin, Anne Jourdain. </w:t></w:r><w:r><w:rPr><w:i w:val="1"/><w:iCs w:val="1"/></w:rPr><w:t xml:space="preserve">The Social Meaning of Extra Money: Capitalism and the Commodification of Domestic and Leisure Activities</w:t></w:r><w:r><w:rPr/><w:t xml:space="preserve">, Palgrave Macmillan, pp.1-29, 2019, Dynamics of Virtual Work, 978-3-030-18296-0. </w:t></w:r><w:hyperlink r:id="rId94" w:history="1"><w:r><w:rPr><w:color w:val="#410a8c"/><w:u w:val="single"/></w:rPr><w:t xml:space="preserve">⟨10.1007/978-3-030-18297-7_1⟩</w:t></w:r></w:hyperlink></w:p><w:p><w:pPr/><w:r><w:rPr/><w:t xml:space="preserve">Chapitre d'ouvrage</w:t></w:r></w:p><w:p><w:pPr/><w:hyperlink r:id="rId93" w:history="1"><w:r><w:rPr><w:color w:val="#410a8c"/><w:u w:val="single"/></w:rPr><w:t xml:space="preserve">halshs-02275700v1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Are food bloggers a new kind of influencer?</w:t></w:r></w:hyperlink></w:p><w:p><w:pPr/><w:hyperlink r:id="rId11" w:history="1"><w:r><w:rPr><w:color w:val="#410a8c"/><w:u w:val="single"/></w:rPr><w:t xml:space="preserve">Sidonie Naulin</w:t></w:r></w:hyperlink></w:p><w:p><w:pPr/><w:r><w:rPr/><w:t xml:space="preserve">Lucia Vodanovic. </w:t></w:r><w:r><w:rPr><w:i w:val="1"/><w:iCs w:val="1"/></w:rPr><w:t xml:space="preserve">Lifestyle Journalism: Social Media, Consumption and Experience</w:t></w:r><w:r><w:rPr/><w:t xml:space="preserve">, </w:t></w:r><w:hyperlink r:id="rId96" w:history="1"><w:r><w:rPr><w:color w:val="#410a8c"/><w:u w:val="single"/></w:rPr><w:t xml:space="preserve">Routledge</w:t></w:r></w:hyperlink><w:r><w:rPr/><w:t xml:space="preserve">, 2019, 9780815357995. </w:t></w:r><w:hyperlink r:id="rId97" w:history="1"><w:r><w:rPr><w:color w:val="#410a8c"/><w:u w:val="single"/></w:rPr><w:t xml:space="preserve">⟨10.4324/9781351123389-9⟩</w:t></w:r></w:hyperlink></w:p><w:p><w:pPr/><w:r><w:rPr/><w:t xml:space="preserve">Chapitre d'ouvrage</w:t></w:r></w:p><w:p><w:pPr/><w:hyperlink r:id="rId95" w:history="1"><w:r><w:rPr><w:color w:val="#410a8c"/><w:u w:val="single"/></w:rPr><w:t xml:space="preserve">halshs-02085712v1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Making money out of leisure: The marketization of handicrafts and food blogging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Sidonie Naulin, Anne Jourdain. </w:t></w:r><w:r><w:rPr><w:i w:val="1"/><w:iCs w:val="1"/></w:rPr><w:t xml:space="preserve">The Social Meaning of Extra Money: Capitalism and the Commodification of Domestic and Leisure Activities</w:t></w:r><w:r><w:rPr/><w:t xml:space="preserve">, Palgrave Macmillan, pp.61-95, 2019, Dynamics of Virtual Work, 978-3-030-18296-0. </w:t></w:r><w:hyperlink r:id="rId99" w:history="1"><w:r><w:rPr><w:color w:val="#410a8c"/><w:u w:val="single"/></w:rPr><w:t xml:space="preserve">⟨10.1007/978-3-030-18297-7_3⟩</w:t></w:r></w:hyperlink></w:p><w:p><w:pPr/><w:r><w:rPr/><w:t xml:space="preserve">Chapitre d'ouvrage</w:t></w:r></w:p><w:p><w:pPr/><w:hyperlink r:id="rId98" w:history="1"><w:r><w:rPr><w:color w:val="#410a8c"/><w:u w:val="single"/></w:rPr><w:t xml:space="preserve">halshs-02275697v1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Pourquoi les critiques de restaurants dans les médias sont-elles toujours positives?</w:t></w:r></w:hyperlink></w:p><w:p><w:pPr/><w:hyperlink r:id="rId11" w:history="1"><w:r><w:rPr><w:color w:val="#410a8c"/><w:u w:val="single"/></w:rPr><w:t xml:space="preserve">Sidonie Naulin</w:t></w:r></w:hyperlink></w:p><w:p><w:pPr/><w:r><w:rPr/><w:t xml:space="preserve">François Dubet. </w:t></w:r><w:r><w:rPr><w:i w:val="1"/><w:iCs w:val="1"/></w:rPr><w:t xml:space="preserve">Que manger? Normes et pratiques alimentaires</w:t></w:r><w:r><w:rPr/><w:t xml:space="preserve">, </w:t></w:r><w:hyperlink r:id="rId101" w:history="1"><w:r><w:rPr><w:color w:val="#410a8c"/><w:u w:val="single"/></w:rPr><w:t xml:space="preserve">La Découverte</w:t></w:r></w:hyperlink><w:r><w:rPr/><w:t xml:space="preserve">, pp.87-100, 2017, 978-2-7071-9770-2</w:t></w:r></w:p><w:p><w:pPr/><w:r><w:rPr/><w:t xml:space="preserve">Chapitre d'ouvrage</w:t></w:r></w:p><w:p><w:pPr/><w:hyperlink r:id="rId100" w:history="1"><w:r><w:rPr><w:color w:val="#410a8c"/><w:u w:val="single"/></w:rPr><w:t xml:space="preserve">hal-01926494v1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L'exhortation à rendre: comment les organisations fabriquent du contre-don</w:t></w:r></w:hyperlink></w:p><w:p><w:pPr/><w:hyperlink r:id="rId11" w:history="1"><w:r><w:rPr><w:color w:val="#410a8c"/><w:u w:val="single"/></w:rPr><w:t xml:space="preserve">Sidonie Naulin</w:t></w:r></w:hyperlink></w:p><w:p><w:pPr/><w:r><w:rPr/><w:t xml:space="preserve">Sidonie Naulin; Philippe Steiner. </w:t></w:r><w:r><w:rPr><w:i w:val="1"/><w:iCs w:val="1"/></w:rPr><w:t xml:space="preserve">La Solidarité à distance. Quand le don passe par les organisations</w:t></w:r><w:r><w:rPr/><w:t xml:space="preserve">, Presses Universitaires du Midi, pp.227-255, 2016, 978-2-8107-0462-0. </w:t></w:r><w:hyperlink r:id="rId103" w:history="1"><w:r><w:rPr><w:color w:val="#410a8c"/><w:u w:val="single"/></w:rPr><w:t xml:space="preserve">⟨10.4000/books.pumi.8379⟩</w:t></w:r></w:hyperlink></w:p><w:p><w:pPr/><w:r><w:rPr/><w:t xml:space="preserve">Chapitre d'ouvrage</w:t></w:r></w:p><w:p><w:pPr/><w:hyperlink r:id="rId102" w:history="1"><w:r><w:rPr><w:color w:val="#410a8c"/><w:u w:val="single"/></w:rPr><w:t xml:space="preserve">halshs-01518529v1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Conceptions de la culture et représentations des inégalités culturelles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05" w:history="1"><w:r><w:rPr><w:color w:val="#410a8c"/><w:u w:val="single"/></w:rPr><w:t xml:space="preserve">Yannick Lemel</w:t></w:r></w:hyperlink></w:p><w:p><w:pPr/><w:r><w:rPr/><w:t xml:space="preserve">Olivier Galland. </w:t></w:r><w:r><w:rPr><w:i w:val="1"/><w:iCs w:val="1"/></w:rPr><w:t xml:space="preserve">La France des inégalités. Réalités et perceptions</w:t></w:r><w:r><w:rPr/><w:t xml:space="preserve">, Presses de l'Université Paris Sorbonne, pp.99-108, 2016, 979-10-231-0507-0</w:t></w:r></w:p><w:p><w:pPr/><w:r><w:rPr/><w:t xml:space="preserve">Chapitre d'ouvrage</w:t></w:r></w:p><w:p><w:pPr/><w:hyperlink r:id="rId104" w:history="1"><w:r><w:rPr><w:color w:val="#410a8c"/><w:u w:val="single"/></w:rPr><w:t xml:space="preserve">halshs-01518538v1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sentiment de justice à l’égard de sa rémunération personnelle</w:t></w:r></w:hyperlink></w:p><w:p><w:pPr/><w:hyperlink r:id="rId11" w:history="1"><w:r><w:rPr><w:color w:val="#410a8c"/><w:u w:val="single"/></w:rPr><w:t xml:space="preserve">Sidonie Naulin</w:t></w:r></w:hyperlink></w:p><w:p><w:pPr/><w:r><w:rPr/><w:t xml:space="preserve">Armand Colin. </w:t></w:r><w:r><w:rPr><w:i w:val="1"/><w:iCs w:val="1"/></w:rPr><w:t xml:space="preserve">Les Français face aux inégalités et à la justice sociale</w:t></w:r><w:r><w:rPr/><w:t xml:space="preserve">, , pp.160-170, 2011, 2200259182</w:t></w:r></w:p><w:p><w:pPr/><w:r><w:rPr/><w:t xml:space="preserve">Chapitre d'ouvrage</w:t></w:r></w:p><w:p><w:pPr/><w:hyperlink r:id="rId106" w:history="1"><w:r><w:rPr><w:color w:val="#410a8c"/><w:u w:val="single"/></w:rPr><w:t xml:space="preserve">hal-01348482v1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Podcasts, les sons de la créativité : concevoir, produire, diffuser</w:t></w:r></w:hyperlink></w:p><w:p><w:pPr/><w:hyperlink r:id="rId108" w:history="1"><w:r><w:rPr><w:color w:val="#410a8c"/><w:u w:val="single"/></w:rPr><w:t xml:space="preserve">Chloë Salles</w:t></w:r></w:hyperlink><w:r><w:rPr/><w:t xml:space="preserve">,</w:t></w:r><w:hyperlink r:id="rId109" w:history="1"><w:r><w:rPr><w:color w:val="#410a8c"/><w:u w:val="single"/></w:rPr><w:t xml:space="preserve">Laurie Schmitt</w:t></w:r></w:hyperlink><w:r><w:rPr/><w:t xml:space="preserve">,</w:t></w:r><w:hyperlink r:id="rId110" w:history="1"><w:r><w:rPr><w:color w:val="#410a8c"/><w:u w:val="single"/></w:rPr><w:t xml:space="preserve">Emmanuel Marty</w:t></w:r></w:hyperlink><w:r><w:rPr/><w:t xml:space="preserve">,</w:t></w:r><w:hyperlink r:id="rId111" w:history="1"><w:r><w:rPr><w:color w:val="#410a8c"/><w:u w:val="single"/></w:rPr><w:t xml:space="preserve">Lucie Alexis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2023</w:t></w:r></w:p><w:p><w:pPr/><w:r><w:rPr/><w:t xml:space="preserve">Autre publication scientifique</w:t></w:r></w:p><w:p><w:pPr/><w:hyperlink r:id="rId107" w:history="1"><w:r><w:rPr><w:color w:val="#410a8c"/><w:u w:val="single"/></w:rPr><w:t xml:space="preserve">hal-04577861v1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La manufacture de l'événement, objet d’enquêtes de sciences sociales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w:r><w:rPr/><w:t xml:space="preserve">,</w:t></w:r><w:hyperlink r:id="rId37" w:history="1"><w:r><w:rPr><w:color w:val="#410a8c"/><w:u w:val="single"/></w:rPr><w:t xml:space="preserve">Victor Potier</w:t></w:r></w:hyperlink><w:r><w:rPr/><w:t xml:space="preserve">,</w:t></w:r><w:hyperlink r:id="rId38" w:history="1"><w:r><w:rPr><w:color w:val="#410a8c"/><w:u w:val="single"/></w:rPr><w:t xml:space="preserve">Sylvain Brunier</w:t></w:r></w:hyperlink></w:p><w:p><w:pPr/><w:r><w:rPr><w:i w:val="1"/><w:iCs w:val="1"/></w:rPr><w:t xml:space="preserve">Terrains et Travaux : Revue de Sciences Sociales</w:t></w:r><w:r><w:rPr/><w:t xml:space="preserve">, 44 (1), 2024, </w:t></w:r><w:hyperlink r:id="rId39" w:history="1"><w:r><w:rPr><w:color w:val="#410a8c"/><w:u w:val="single"/></w:rPr><w:t xml:space="preserve">⟨10.3917/tt.044.0005⟩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hal-04691645v1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relation formation-emploi à l’aune des trajectoires professionnelles</w:t></w:r></w:hyperlink></w:p><w:p><w:pPr/><w:hyperlink r:id="rId33" w:history="1"><w:r><w:rPr><w:color w:val="#410a8c"/><w:u w:val="single"/></w:rPr><w:t xml:space="preserve">Pierre Bataille</w:t></w:r></w:hyperlink><w:r><w:rPr/><w:t xml:space="preserve">,</w:t></w:r><w:hyperlink r:id="rId34" w:history="1"><w:r><w:rPr><w:color w:val="#410a8c"/><w:u w:val="single"/></w:rPr><w:t xml:space="preserve">Isabelle Borras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Formation emploi : revue française des sciences sociales </w:t></w:r><w:r><w:rPr/><w:t xml:space="preserve">, 165, 2024, </w:t></w:r><w:hyperlink r:id="rId114" w:history="1"><w:r><w:rPr><w:color w:val="#410a8c"/><w:u w:val="single"/></w:rPr><w:t xml:space="preserve">⟨10.4000/formationemploi.12261⟩</w:t></w:r></w:hyperlink></w:p><w:p><w:pPr/><w:r><w:rPr/><w:t xml:space="preserve">N°spécial de revue/special issue</w:t></w:r></w:p><w:p><w:pPr/><w:hyperlink r:id="rId113" w:history="1"><w:r><w:rPr><w:color w:val="#410a8c"/><w:u w:val="single"/></w:rPr><w:t xml:space="preserve">hal-04984590v1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D9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donie-naulin" TargetMode="External"/><Relationship Id="rId8" Type="http://schemas.openxmlformats.org/officeDocument/2006/relationships/hyperlink" Target="https://orcid.org/0000-0002-8341-1117" TargetMode="External"/><Relationship Id="rId9" Type="http://schemas.openxmlformats.org/officeDocument/2006/relationships/hyperlink" Target="https://www.idref.fr/155312405" TargetMode="External"/><Relationship Id="rId10" Type="http://schemas.openxmlformats.org/officeDocument/2006/relationships/hyperlink" Target="https://hal.science/hal-04354343v1" TargetMode="External"/><Relationship Id="rId11" Type="http://schemas.openxmlformats.org/officeDocument/2006/relationships/hyperlink" Target="https://hal.science/search/index/?q=*&amp;authFullName_s=Sidonie Naulin" TargetMode="External"/><Relationship Id="rId12" Type="http://schemas.openxmlformats.org/officeDocument/2006/relationships/hyperlink" Target="https://hal.science/search/index/?q=*&amp;authFullName_s=Melchior Simioni" TargetMode="External"/><Relationship Id="rId13" Type="http://schemas.openxmlformats.org/officeDocument/2006/relationships/hyperlink" Target="https://hal.science/search/index/?q=*&amp;authFullName_s=Marie Trespeuch" TargetMode="External"/><Relationship Id="rId14" Type="http://schemas.openxmlformats.org/officeDocument/2006/relationships/hyperlink" Target="https://sup.sorbonne-universite.fr/leconomie-au-pari-de-la-sociologie" TargetMode="External"/><Relationship Id="rId15" Type="http://schemas.openxmlformats.org/officeDocument/2006/relationships/hyperlink" Target="https://hal.science/hal-03776899v1" TargetMode="External"/><Relationship Id="rId16" Type="http://schemas.openxmlformats.org/officeDocument/2006/relationships/hyperlink" Target="https://hal.science/search/index/?q=*&amp;authFullName_s=Anne-Sophie B&#233;liard" TargetMode="External"/><Relationship Id="rId17" Type="http://schemas.openxmlformats.org/officeDocument/2006/relationships/hyperlink" Target="https://hal.science/hal-03103564v1" TargetMode="External"/><Relationship Id="rId18" Type="http://schemas.openxmlformats.org/officeDocument/2006/relationships/hyperlink" Target="https://hal.science/search/index/?q=*&amp;authFullName_s=Anne Jourdain" TargetMode="External"/><Relationship Id="rId19" Type="http://schemas.openxmlformats.org/officeDocument/2006/relationships/hyperlink" Target="https://shs.hal.science/halshs-02275695v1" TargetMode="External"/><Relationship Id="rId20" Type="http://schemas.openxmlformats.org/officeDocument/2006/relationships/hyperlink" Target="https://www.palgrave.com/gp/book/9783030182960#aboutAuthors" TargetMode="External"/><Relationship Id="rId21" Type="http://schemas.openxmlformats.org/officeDocument/2006/relationships/hyperlink" Target="https://dx.doi.org/10.1007/978-3-030-18297-7" TargetMode="External"/><Relationship Id="rId22" Type="http://schemas.openxmlformats.org/officeDocument/2006/relationships/hyperlink" Target="https://shs.hal.science/halshs-02275657v1" TargetMode="External"/><Relationship Id="rId23" Type="http://schemas.openxmlformats.org/officeDocument/2006/relationships/hyperlink" Target="https://shs.hal.science/halshs-01546657v1" TargetMode="External"/><Relationship Id="rId24" Type="http://schemas.openxmlformats.org/officeDocument/2006/relationships/hyperlink" Target="http://pufr-editions.fr/livre/mots-%C3%A0-bouche" TargetMode="External"/><Relationship Id="rId25" Type="http://schemas.openxmlformats.org/officeDocument/2006/relationships/hyperlink" Target="https://dx.doi.org/10.4000/books.pufr.32237" TargetMode="External"/><Relationship Id="rId26" Type="http://schemas.openxmlformats.org/officeDocument/2006/relationships/hyperlink" Target="https://hal.science/hal-03103553v1" TargetMode="External"/><Relationship Id="rId27" Type="http://schemas.openxmlformats.org/officeDocument/2006/relationships/hyperlink" Target="https://hal.science/hal-03103547v1" TargetMode="External"/><Relationship Id="rId28" Type="http://schemas.openxmlformats.org/officeDocument/2006/relationships/hyperlink" Target="https://shs.hal.science/halshs-01490070v1" TargetMode="External"/><Relationship Id="rId29" Type="http://schemas.openxmlformats.org/officeDocument/2006/relationships/hyperlink" Target="https://hal.science/search/index/?q=*&amp;authFullName_s=Philippe Steiner" TargetMode="External"/><Relationship Id="rId30" Type="http://schemas.openxmlformats.org/officeDocument/2006/relationships/hyperlink" Target="https://dx.doi.org/10.4000/books.pumi.8313" TargetMode="External"/><Relationship Id="rId31" Type="http://schemas.openxmlformats.org/officeDocument/2006/relationships/hyperlink" Target="https://hal.science/hal-01348481v1" TargetMode="External"/><Relationship Id="rId32" Type="http://schemas.openxmlformats.org/officeDocument/2006/relationships/hyperlink" Target="https://hal.science/hal-04503623v1" TargetMode="External"/><Relationship Id="rId33" Type="http://schemas.openxmlformats.org/officeDocument/2006/relationships/hyperlink" Target="https://hal.science/search/index/?q=*&amp;authFullName_s=Pierre Bataille" TargetMode="External"/><Relationship Id="rId34" Type="http://schemas.openxmlformats.org/officeDocument/2006/relationships/hyperlink" Target="https://hal.science/search/index/?q=*&amp;authFullName_s=Isabelle Borras" TargetMode="External"/><Relationship Id="rId35" Type="http://schemas.openxmlformats.org/officeDocument/2006/relationships/hyperlink" Target="https://dx.doi.org/10.4000/formationemploi.12335" TargetMode="External"/><Relationship Id="rId36" Type="http://schemas.openxmlformats.org/officeDocument/2006/relationships/hyperlink" Target="https://hal.science/hal-04691649v1" TargetMode="External"/><Relationship Id="rId37" Type="http://schemas.openxmlformats.org/officeDocument/2006/relationships/hyperlink" Target="https://hal.science/search/index/?q=*&amp;authFullName_s=Victor Potier" TargetMode="External"/><Relationship Id="rId38" Type="http://schemas.openxmlformats.org/officeDocument/2006/relationships/hyperlink" Target="https://hal.science/search/index/?q=*&amp;authFullName_s=Sylvain Brunier" TargetMode="External"/><Relationship Id="rId39" Type="http://schemas.openxmlformats.org/officeDocument/2006/relationships/hyperlink" Target="https://dx.doi.org/10.3917/tt.044.0005" TargetMode="External"/><Relationship Id="rId40" Type="http://schemas.openxmlformats.org/officeDocument/2006/relationships/hyperlink" Target="https://shs.hal.science/halshs-04856158v1" TargetMode="External"/><Relationship Id="rId41" Type="http://schemas.openxmlformats.org/officeDocument/2006/relationships/hyperlink" Target="https://dx.doi.org/10.1177/17499755241305843" TargetMode="External"/><Relationship Id="rId42" Type="http://schemas.openxmlformats.org/officeDocument/2006/relationships/hyperlink" Target="https://shs.hal.science/halshs-03746346v1" TargetMode="External"/><Relationship Id="rId43" Type="http://schemas.openxmlformats.org/officeDocument/2006/relationships/hyperlink" Target="https://dx.doi.org/10.1177/14695405221108918" TargetMode="External"/><Relationship Id="rId44" Type="http://schemas.openxmlformats.org/officeDocument/2006/relationships/hyperlink" Target="https://hal.science/hal-03283334v1" TargetMode="External"/><Relationship Id="rId45" Type="http://schemas.openxmlformats.org/officeDocument/2006/relationships/hyperlink" Target="https://dx.doi.org/10.3917/rce.027.0194" TargetMode="External"/><Relationship Id="rId46" Type="http://schemas.openxmlformats.org/officeDocument/2006/relationships/hyperlink" Target="https://shs.hal.science/halshs-03028934v1" TargetMode="External"/><Relationship Id="rId47" Type="http://schemas.openxmlformats.org/officeDocument/2006/relationships/hyperlink" Target="https://shs.hal.science/halshs-03028923v1" TargetMode="External"/><Relationship Id="rId48" Type="http://schemas.openxmlformats.org/officeDocument/2006/relationships/hyperlink" Target="https://dx.doi.org/10.3917/comla1.206.0067" TargetMode="External"/><Relationship Id="rId49" Type="http://schemas.openxmlformats.org/officeDocument/2006/relationships/hyperlink" Target="https://hal.science/hal-02157641v1" TargetMode="External"/><Relationship Id="rId50" Type="http://schemas.openxmlformats.org/officeDocument/2006/relationships/hyperlink" Target="https://dx.doi.org/10.25200/SLJ.v8.n1.2019.387" TargetMode="External"/><Relationship Id="rId51" Type="http://schemas.openxmlformats.org/officeDocument/2006/relationships/hyperlink" Target="https://shs.hal.science/halshs-02275702v1" TargetMode="External"/><Relationship Id="rId52" Type="http://schemas.openxmlformats.org/officeDocument/2006/relationships/hyperlink" Target="https://hal.science/hal-02480834v1" TargetMode="External"/><Relationship Id="rId53" Type="http://schemas.openxmlformats.org/officeDocument/2006/relationships/hyperlink" Target="https://dx.doi.org/10.1017/S0003975619000262" TargetMode="External"/><Relationship Id="rId54" Type="http://schemas.openxmlformats.org/officeDocument/2006/relationships/hyperlink" Target="https://shs.hal.science/halshs-02275704v1" TargetMode="External"/><Relationship Id="rId55" Type="http://schemas.openxmlformats.org/officeDocument/2006/relationships/hyperlink" Target="https://hal.science/hal-01926487v1" TargetMode="External"/><Relationship Id="rId56" Type="http://schemas.openxmlformats.org/officeDocument/2006/relationships/hyperlink" Target="https://hal.science/search/index/?q=*&amp;authFullName_s=Bruno Chaves" TargetMode="External"/><Relationship Id="rId57" Type="http://schemas.openxmlformats.org/officeDocument/2006/relationships/hyperlink" Target="https://dx.doi.org/10.3917/res.212.0085" TargetMode="External"/><Relationship Id="rId58" Type="http://schemas.openxmlformats.org/officeDocument/2006/relationships/hyperlink" Target="https://hal.science/hal-01935724v1" TargetMode="External"/><Relationship Id="rId59" Type="http://schemas.openxmlformats.org/officeDocument/2006/relationships/hyperlink" Target="https://hal.science/search/index/?q=*&amp;authFullName_s=Jean Finez" TargetMode="External"/><Relationship Id="rId60" Type="http://schemas.openxmlformats.org/officeDocument/2006/relationships/hyperlink" Target="https://dx.doi.org/10.3917/rfse.021.0151" TargetMode="External"/><Relationship Id="rId61" Type="http://schemas.openxmlformats.org/officeDocument/2006/relationships/hyperlink" Target="https://shs.hal.science/halshs-02004826v1" TargetMode="External"/><Relationship Id="rId62" Type="http://schemas.openxmlformats.org/officeDocument/2006/relationships/hyperlink" Target="https://shs.hal.science/halshs-02085708v1" TargetMode="External"/><Relationship Id="rId63" Type="http://schemas.openxmlformats.org/officeDocument/2006/relationships/hyperlink" Target="https://hal.science/hal-02058386v1" TargetMode="External"/><Relationship Id="rId64" Type="http://schemas.openxmlformats.org/officeDocument/2006/relationships/hyperlink" Target="https://dx.doi.org/10.4000/reset.757" TargetMode="External"/><Relationship Id="rId65" Type="http://schemas.openxmlformats.org/officeDocument/2006/relationships/hyperlink" Target="https://shs.hal.science/halshs-02085707v1" TargetMode="External"/><Relationship Id="rId66" Type="http://schemas.openxmlformats.org/officeDocument/2006/relationships/hyperlink" Target="https://dx.doi.org/10.3917/res.196.0235" TargetMode="External"/><Relationship Id="rId67" Type="http://schemas.openxmlformats.org/officeDocument/2006/relationships/hyperlink" Target="https://shs.hal.science/halshs-01348488v1" TargetMode="External"/><Relationship Id="rId68" Type="http://schemas.openxmlformats.org/officeDocument/2006/relationships/hyperlink" Target="https://dx.doi.org/10.3917/tdm.024.0026" TargetMode="External"/><Relationship Id="rId69" Type="http://schemas.openxmlformats.org/officeDocument/2006/relationships/hyperlink" Target="https://shs.hal.science/halshs-02004828v1" TargetMode="External"/><Relationship Id="rId70" Type="http://schemas.openxmlformats.org/officeDocument/2006/relationships/hyperlink" Target="https://hal.science/search/index/?q=*&amp;authFullName_s=Jean-Samuel Beuscart" TargetMode="External"/><Relationship Id="rId71" Type="http://schemas.openxmlformats.org/officeDocument/2006/relationships/hyperlink" Target="https://hal.science/search/index/?q=*&amp;authFullName_s=Pierre-Marie Chauvin" TargetMode="External"/><Relationship Id="rId72" Type="http://schemas.openxmlformats.org/officeDocument/2006/relationships/hyperlink" Target="https://dx.doi.org/10.3917/tt.026.0005" TargetMode="External"/><Relationship Id="rId73" Type="http://schemas.openxmlformats.org/officeDocument/2006/relationships/hyperlink" Target="https://hal.science/hal-01885249v1" TargetMode="External"/><Relationship Id="rId74" Type="http://schemas.openxmlformats.org/officeDocument/2006/relationships/hyperlink" Target="https://shs.hal.science/halshs-01348489v1" TargetMode="External"/><Relationship Id="rId75" Type="http://schemas.openxmlformats.org/officeDocument/2006/relationships/hyperlink" Target="https://dx.doi.org/10.4000/sdt.1537" TargetMode="External"/><Relationship Id="rId76" Type="http://schemas.openxmlformats.org/officeDocument/2006/relationships/hyperlink" Target="https://hal.science/hal-01238331v1" TargetMode="External"/><Relationship Id="rId77" Type="http://schemas.openxmlformats.org/officeDocument/2006/relationships/hyperlink" Target="https://dx.doi.org/10.3917/res.183.0027" TargetMode="External"/><Relationship Id="rId78" Type="http://schemas.openxmlformats.org/officeDocument/2006/relationships/hyperlink" Target="https://shs.hal.science/halshs-02085709v1" TargetMode="External"/><Relationship Id="rId79" Type="http://schemas.openxmlformats.org/officeDocument/2006/relationships/hyperlink" Target="https://hal.science/hal-01348487v1" TargetMode="External"/><Relationship Id="rId80" Type="http://schemas.openxmlformats.org/officeDocument/2006/relationships/hyperlink" Target="https://dx.doi.org/10.7202/1027144ar" TargetMode="External"/><Relationship Id="rId81" Type="http://schemas.openxmlformats.org/officeDocument/2006/relationships/hyperlink" Target="https://hal.science/hal-01348484v1" TargetMode="External"/><Relationship Id="rId82" Type="http://schemas.openxmlformats.org/officeDocument/2006/relationships/hyperlink" Target="https://dx.doi.org/10.4000/sds.1488" TargetMode="External"/><Relationship Id="rId83" Type="http://schemas.openxmlformats.org/officeDocument/2006/relationships/hyperlink" Target="https://shs.hal.science/halshs-02004822v1" TargetMode="External"/><Relationship Id="rId84" Type="http://schemas.openxmlformats.org/officeDocument/2006/relationships/hyperlink" Target="https://hal.science/hal-01348483v1" TargetMode="External"/><Relationship Id="rId85" Type="http://schemas.openxmlformats.org/officeDocument/2006/relationships/hyperlink" Target="https://shs.hal.science/halshs-04207916v1" TargetMode="External"/><Relationship Id="rId86" Type="http://schemas.openxmlformats.org/officeDocument/2006/relationships/hyperlink" Target="https://www.e-elgar.com/shop/gbp/trade-shows-in-the-21st-century-9781800886032.html" TargetMode="External"/><Relationship Id="rId87" Type="http://schemas.openxmlformats.org/officeDocument/2006/relationships/hyperlink" Target="https://hal.science/hal-04206400v1" TargetMode="External"/><Relationship Id="rId88" Type="http://schemas.openxmlformats.org/officeDocument/2006/relationships/hyperlink" Target="https://shs.hal.science/halshs-02502763v1" TargetMode="External"/><Relationship Id="rId89" Type="http://schemas.openxmlformats.org/officeDocument/2006/relationships/hyperlink" Target="https://dx.doi.org/10.4000/books.pur.146030" TargetMode="External"/><Relationship Id="rId90" Type="http://schemas.openxmlformats.org/officeDocument/2006/relationships/hyperlink" Target="https://shs.hal.science/halshs-02505163v1" TargetMode="External"/><Relationship Id="rId91" Type="http://schemas.openxmlformats.org/officeDocument/2006/relationships/hyperlink" Target="https://dx.doi.org/10.4000/books.enseditions.15407" TargetMode="External"/><Relationship Id="rId92" Type="http://schemas.openxmlformats.org/officeDocument/2006/relationships/hyperlink" Target="https://shs.hal.science/halshs-02293335v1" TargetMode="External"/><Relationship Id="rId93" Type="http://schemas.openxmlformats.org/officeDocument/2006/relationships/hyperlink" Target="https://shs.hal.science/halshs-02275700v1" TargetMode="External"/><Relationship Id="rId94" Type="http://schemas.openxmlformats.org/officeDocument/2006/relationships/hyperlink" Target="https://dx.doi.org/10.1007/978-3-030-18297-7_1" TargetMode="External"/><Relationship Id="rId95" Type="http://schemas.openxmlformats.org/officeDocument/2006/relationships/hyperlink" Target="https://shs.hal.science/halshs-02085712v1" TargetMode="External"/><Relationship Id="rId96" Type="http://schemas.openxmlformats.org/officeDocument/2006/relationships/hyperlink" Target="https://www.routledge.com/Lifestyle-Journalism-Social-Media-Consumption-and-Experience/Vodanovic/p/book/9780815357995" TargetMode="External"/><Relationship Id="rId97" Type="http://schemas.openxmlformats.org/officeDocument/2006/relationships/hyperlink" Target="https://dx.doi.org/10.4324/9781351123389-9" TargetMode="External"/><Relationship Id="rId98" Type="http://schemas.openxmlformats.org/officeDocument/2006/relationships/hyperlink" Target="https://shs.hal.science/halshs-02275697v1" TargetMode="External"/><Relationship Id="rId99" Type="http://schemas.openxmlformats.org/officeDocument/2006/relationships/hyperlink" Target="https://dx.doi.org/10.1007/978-3-030-18297-7_3" TargetMode="External"/><Relationship Id="rId100" Type="http://schemas.openxmlformats.org/officeDocument/2006/relationships/hyperlink" Target="https://hal.science/hal-01926494v1" TargetMode="External"/><Relationship Id="rId101" Type="http://schemas.openxmlformats.org/officeDocument/2006/relationships/hyperlink" Target="https://www.editionsladecouverte.fr/catalogue/index-Que_manger__-9782707197702.html" TargetMode="External"/><Relationship Id="rId102" Type="http://schemas.openxmlformats.org/officeDocument/2006/relationships/hyperlink" Target="https://shs.hal.science/halshs-01518529v1" TargetMode="External"/><Relationship Id="rId103" Type="http://schemas.openxmlformats.org/officeDocument/2006/relationships/hyperlink" Target="https://dx.doi.org/10.4000/books.pumi.8379" TargetMode="External"/><Relationship Id="rId104" Type="http://schemas.openxmlformats.org/officeDocument/2006/relationships/hyperlink" Target="https://shs.hal.science/halshs-01518538v1" TargetMode="External"/><Relationship Id="rId105" Type="http://schemas.openxmlformats.org/officeDocument/2006/relationships/hyperlink" Target="https://hal.science/search/index/?q=*&amp;authFullName_s=Yannick Lemel" TargetMode="External"/><Relationship Id="rId106" Type="http://schemas.openxmlformats.org/officeDocument/2006/relationships/hyperlink" Target="https://hal.science/hal-01348482v1" TargetMode="External"/><Relationship Id="rId107" Type="http://schemas.openxmlformats.org/officeDocument/2006/relationships/hyperlink" Target="https://hal.science/hal-04577861v1" TargetMode="External"/><Relationship Id="rId108" Type="http://schemas.openxmlformats.org/officeDocument/2006/relationships/hyperlink" Target="https://hal.science/search/index/?q=*&amp;authFullName_s=Chlo&#235; Salles" TargetMode="External"/><Relationship Id="rId109" Type="http://schemas.openxmlformats.org/officeDocument/2006/relationships/hyperlink" Target="https://hal.science/search/index/?q=*&amp;authFullName_s=Laurie Schmitt" TargetMode="External"/><Relationship Id="rId110" Type="http://schemas.openxmlformats.org/officeDocument/2006/relationships/hyperlink" Target="https://hal.science/search/index/?q=*&amp;authFullName_s=Emmanuel Marty" TargetMode="External"/><Relationship Id="rId111" Type="http://schemas.openxmlformats.org/officeDocument/2006/relationships/hyperlink" Target="https://hal.science/search/index/?q=*&amp;authFullName_s=Lucie Alexis" TargetMode="External"/><Relationship Id="rId112" Type="http://schemas.openxmlformats.org/officeDocument/2006/relationships/hyperlink" Target="https://hal.science/hal-04691645v1" TargetMode="External"/><Relationship Id="rId113" Type="http://schemas.openxmlformats.org/officeDocument/2006/relationships/hyperlink" Target="https://hal.science/hal-04984590v1" TargetMode="External"/><Relationship Id="rId114" Type="http://schemas.openxmlformats.org/officeDocument/2006/relationships/hyperlink" Target="https://dx.doi.org/10.4000/formationemploi.1226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Naulin</dc:title>
  <dc:description>CV</dc:description>
  <dc:subject/>
  <cp:keywords/>
  <cp:category/>
  <cp:lastModifiedBy/>
  <dcterms:created xsi:type="dcterms:W3CDTF">2026-05-03T13:19:41+02:00</dcterms:created>
  <dcterms:modified xsi:type="dcterms:W3CDTF">2026-05-03T13:19:41+02:00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