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Silvana Segapeli </w:t></w:r><w:r><w:rPr><w:color w:val="641e6e"/></w:rPr><w:t xml:space="preserve">Architecte, HDR - habilitée à diriger des recherches, docteure en projet architectural et urbain, professeure a l’ENSASE - École nationale supérieure d’architecture de Saint-Étienne, en Ville et Territoires, sous-champ Projet Urbain.Responsabilités:- depuis avril 2023 directrice de l’Unité de recherche « Architectures et Transformations » de l'ENSASE- depuis 2021 membre du LabEx IMU (Intelligences des Mondes Urbains) Université de Lyon- depuis février 2023 membre élu de la commission recherche - CPS de l’ENSASE- depuis décembre 2023 membre du comité de pilotage de l'Institut Arts (Arts, Recherche, Territoires, Savoirs - consortium entre Université Jean Monnet, Écoles supérieures de la culture du site Lyon - Saint-Etienne et institutions culturelles)- depuis août 2024 vice-présidente de la « Consulta permanente per i beni comuni urbani » de la ville de Turin. - depuis octobre 2025, membre du Collège des experts disciplinaires de l’évaluation initiale et périodique des cours et des institutions AFAM - Haute Formation Artistique,  Musicale et Choreutique (Albo degli Esperti della valutazione iniziale e periodica dei corsi e delle istituzioni AFAM - Alta Formazione Artistica, Musicale e Coreutica)- entre décembre 2022 et fin aout 2023 (corps des maîtres de conférences) et à partir de septembre 2024 (corps des professeurs) membre nommé du CNECEA - Conseil national des enseignants-chercheurs des écoles d’architecture - depuis 2015 responsable du champ disciplinaire Ville et Territoires au sein de l’ENSASE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silvana-segapeli</w:t></w:r></w:hyperlink></w:p><w:p><w:pPr><w:numPr><w:ilvl w:val="0"/><w:numId w:val="1"/></w:numPr></w:pPr><w:r><w:rPr/><w:t xml:space="preserve"> ORCID : </w:t></w:r><w:hyperlink r:id="rId9" w:history="1"><w:r><w:rPr><w:color w:val="#410a8c"/><w:u w:val="single"/></w:rPr><w:t xml:space="preserve">0009-0005-2861-0569</w:t></w:r></w:hyperlink></w:p><w:p><w:pPr><w:numPr><w:ilvl w:val="0"/><w:numId w:val="1"/></w:numPr></w:pPr><w:r><w:rPr/><w:t xml:space="preserve"> IdRef : </w:t></w:r><w:hyperlink r:id="rId10" w:history="1"><w:r><w:rPr><w:color w:val="#410a8c"/><w:u w:val="single"/></w:rPr><w:t xml:space="preserve">242430767</w:t></w:r></w:hyperlink></w:p><w:p><w:pPr><w:spacing w:before="600"/></w:pPr></w:p><w:p><w:pPr><w:pStyle w:val="Heading2"/></w:pPr><w:r><w:rPr><w:color w:val="1e198e"/><w:b w:val="1"/><w:bCs w:val="1"/></w:rPr><w:t xml:space="preserve">Présentation</w:t></w:r></w:p><w:p><w:pPr><w:spacing w:after="100"/></w:pPr></w:p><w:p><w:pPr/><w:r><w:rPr/><w:t xml:space="preserve">Silvana Segapeli est architecte, HDR (habilitée à diriger des recherches), docteure en projet architectural et urbain, professeure en Ville et Territoires (sous-champ Projet Urbain) à l’École nationale supérieure d’architecture de Saint-Étienne.Directrice de l’Unité de Recherche Architectures et Transformations de l’ENSASE, elle est aussi membre de l’unité de recherche ECLLA de l’Université Jean Monnet (Études du contemporain en littératures, langues et arts) et membre titulaire du Laboratoire d’excellence LabEx-IMU intelligences des mondes urbains de l’Université de Lyon.</w:t></w:r></w:p><w:p><w:pPr/><w:r><w:rPr/><w:t xml:space="preserve">Elle est responsable scientifique d’un programme de recherche international en partenariat avec le Polytechnique de Turin intitulé : « Le ré-enchantement de la ville. Espaces urbains relationnels et économie participative après la pandémie ».Ses recherches portent sur les approches interdisciplinaires du projet urbain et sur les politiques de régénération urbaine associées aux nouvelles formes de gouvernance ; plus spécifiquement elle s’intéresse aux questions soulevées par les biens communs et les pratiques de commoning.Axes de recherche:  Espaces publics et ambiances urbaines; biens communs et pratiques de commoning; nouvelles formes de gouvernance et politiques de régénération urbaine; approche interdisciplinaire du projet urbain; marges incertaines, bords, écotones, interstices, frontières, entre urbain et périurbain</w:t></w:r></w:p><w:p><w:pPr/><w:r><w:rPr/><w:t xml:space="preserve">Responsabilités institutionnelles 2024/2025 :\ DEPUIS AVRIL 2023 DIRECTION DE L’UNITE DE RECHERCHE « ARCHITECTURES ET TRANSFORMATIONS »\ DEPUIS FEVRIER 2023 MEMBRE ELU DE LA COMMISSION RECHERCHE-CPS DE L’ENSASE\ DEPUIS DECEMBRE 2023 MEMBRE DU COMITE DE PILOTAGE DE L'INSTITUT ARTS (ARTS, RECHERCHE, TERRITOIRES, SAVOIRS), CONSORTIUM ENTRE UNIVERSITE JEAN MONNET, ECOLES SUPERIEURES DE LA CULTURE (SITE LYON - SAINT-ETIENNE) ET INSTITUTIONS CULTURELLES.\ DECEMBRE 2022- AOUT 2023 MEMBRE NOMME DU CNECEA - CONSEIL NATIONAL DES ENSEIGNANTS-CHERCHEURS DES ECOLES D’ARCHITECTURE\ JANVIER 2021-AOUT 2023 MEMBRE ELU DU CONSEIL D’ECLLA-UJM\ DEPUIS 2018 MEMBRE DU GEC - GROUPE EXPOSITIONS & CONFERENCES. CULTURE ARCHITECTURALE A L’ENSASE\ DEPUIS 2015 RESPONSABLE DU CHAMP VILLE ET TERRITOIRES A L’ENSASE\ DEPUIS 2009 MEMBRE DU GRI - GROUPE RELATIONS INTERNATIONALES A L’ENSASE</w:t></w:r></w:p><w:p><w:pPr/><w:r><w:rPr/><w:t xml:space="preserve">Responsabilités scientifiques 2024/2025</w:t></w:r></w:p><w:p><w:pPr/><w:r><w:rPr/><w:t xml:space="preserve">Responsabilité d’un programme de recherche international :2022-2025 Projet lauréat de l’appel de la Région Auvergne-Rhones-Alpes « Soutien aux coopérations universitaires et scientifiques internationales », Axe 1 : « Coopérations scientifiques ». Titre : « Le ré-enchantement de la ville. Espaces urbains relationnels et économie participative après la pandémie ».Responsable scientifique du projet : Silvana Segapeli.Partenaires du projet : - les deux départements du Polytechnique de Turin: DIST- Dipartimento Interateneo di Scienze, Progetto e Politiche del Territorio et DAD- Dipartimento Architettura e Design,  la Municipalité de Turin, Bureau des Biens Communs urbains (via Corte d'Appello 16, 10122 Torino), le réseau des maisons de quartier (APS- Rete delle Case di Quartiere)</w:t></w:r></w:p><w:p><w:pPr/><w:r><w:rPr/><w:t xml:space="preserve">Participation aux ateliers de l’Unité de recherche Architectures & TransformationsCoordination de l’activité de recherche 2 : «Les espaces publics contemporains, entre crise et révolution», dans le cadre des activités de l’Unité de recherche Architectures et Transformations, Atelier 1 | Habiter : architectures, crises et engagements</w:t></w:r></w:p><w:p><w:pPr/><w:r><w:rPr/><w:t xml:space="preserve">DIPLOMES et TITRES// mars 2023 Qualification aux fonctions de professeur des écoles nationales supérieures d’architecture// octobre 2022 : Habilitation à diriger des recherches, Université Paris Est. Titre : «Traverser les communs après la pandémie. Espaces communs entre pratiques, usages, gouvernance et projet».Composition du jury: Cristiana Mazzoni (garante, ENSA Paris Belleville),  Antonella Tufano (rapporteur, École des arts de la Sorbonne, Université Paris 1), Jean-Yves Authier (rapporteur, Centre Max Weber, Université Lyon 2), Christian Montes (rapporteur, UMR 5600 EVS, Université Lyon 2), Jean Attali (ENSA Paris Malaquais), Michela Barosio ( Département d’Architecture et Design, Polytechnique de Turin), Roberta Ingaramo (Département d’Architecture et Design, Polytechnique de Turin), Davide Rolfo (Département d’Architecture et Design, Polytechnique de Turin)// mars 2004 : Doctorat en projet et réhabilitation architecturale urbaine et environnementale («Progetto e recupero architettonico urbano e ambientale»). Thèse de doctorat sous la direction de Giovanni Campo, professeur en Urbanisme, soutenue le 25 mars 2004 à l’Université de Catane, Département d’Architecture et Urbanisme. Titre : La ville double. Altération et mutation de l’identité. Espaces urbains hypogés à Catane entre conservation et transformation («La città doppia. Alterazioni e mutazioni dell’identità. Spazi urbani ipogei a Catania fra conservazione e trasformazione»). (N.B. Le système des mentions ne s’applique pas au doctorat dans les universités italiennes)// 1999 : Diplôme d’état en architecture (laurea in architettura). Projet de fin d’études : Actions projectuelles de rééquilibre de l’environnement dans la zone fluviale du Buffalo Bayou à Houston Downtown, Texas («Azioni progettuali di riequilibrio ambientale nell’area fluviale del Buffalo Bayou a Houston Downtown, Texas»). Université Méditerranéenne de Reggio Calabria, Italie. Visiting student, pour la dernière année universitaire, au Gerald D. Hines College of Architecture, University of Houston (UOH) Texas. Note 110/110// 2000 Certificat d’aptitude à l’exercice de la profession d’architecte. Inscription à l’Ordre des Architectes Planificateurs Paysagistes et Conservateurs de Catane</w:t></w:r></w:p><w:p><w:pPr/><w:r><w:rPr/><w:t xml:space="preserve">EXPERIENCES D’ENSEIGNEMENT</w:t></w:r></w:p><w:p><w:pPr/><w:r><w:rPr/><w:t xml:space="preserve">// Depuis 2023 Professeure - groupe de disciplines : VT-UPU, Ville et Territoires- Urbanisme et Projet Urbain, Ecole nationale supérieure d’architecture de Saint-Etienne// Depuis le premier septembre 2023. Professeure - groupe de disciplines : VT-UPU, Ville et Territoires- Urbanisme et Projet Urbain, École nationale supérieure d’architecture de Saint-Etienne-Responsable de l’atelier de Projet de fin d’études (PFE) S10 : « Espaces d’implication. Projeter la transition », V année, cycle master 145h, 20 étudiants [en partenariat avec le Polytechnique de Turin, DIST- Département inter-établissements de Sciences, Projet e Politiques du Territoire/ DAD- Département d’Architecture et Design].-Co-encadrante de l’atelier de projet S9 « Fabriquer un lieu. Algorithmes d’un regard impliqué », porté par Alessandro Livraghi, V année, cycle master 130h, 20 étudiants.-Responsable du séminaire de master « Espaces publics & politiques de l’urbain », semestres 7-8-9 cycle master. Jusqu’à 25 étudiants, 50h.-Cours magistral : « Espaces publics, espaces communs », master VEU - Ville et Environnements Urbains, Université de Lyon, semestre 8, jusqu’à 50 étudiants, 16h.</w:t></w:r></w:p><w:p><w:pPr/><w:r><w:rPr/><w:t xml:space="preserve">//2015-2023. Maître de conférences - groupe de disciplines : VT-UPU, Ville et Territoires- Urbanisme et Projet Urbain, Ecole nationale supérieure d’architecture de Saint-Etienne</w:t></w:r></w:p><w:p><w:pPr/><w:r><w:rPr/><w:t xml:space="preserve">Responsabilités pédagogiques ENSASE :\ Direction de l’atelier de projet « Dynamiques architecturales et urbaines. Les enjeux de l'espace public dans le projet contemporain », semestre 7 cycle master. Atelier interdisciplinaire (ouvert aux étudiants ENSASE et aux étudiants EPAM | Parcours Espaces Publics et Ambiances) en partenariat avec le Polytechnique de Turin, DIST- Département inter-établissements de Sciences, Projet e Politiques du Territoire. Jusqu’à 25 étudiants, 120h.\ Co-responsable du séminaire de master « De la brique au Monde. Décoloniser l’architecture », semestre 7 cycle master. Jusqu’à 25 étudiants, 50h.\ Cours magistral « Espaces urbains relationnels, économie participative », semestre 7 cycle master. 16 étudiants, 18h.\ Cours pour la mention VEU - Ville et Environnements Urbains, Université de Lyon, semestre 8 cycle master : « Espaces publics, espaces communs ». Jusqu’à 50 étudiants, 16h ; « Architecture, urbain et territoire » (en co-responsabilité avec l’ENSA Lyon). Jusqu’à 50 étudiants, 6h.\ Expérimentation méthodologique, CM et TD, « Réponse à un appel à projet ». Semestre 8 cycle master. 15 étudiants, 36h.\ Direction et suivi de PFE mention recherche, de mémoires master et de mémoires HMNOP.\ Responsable du séminaire international, niveau master « Traverser les Communs ».</w:t></w:r></w:p><w:p><w:pPr/><w:r><w:rPr/><w:t xml:space="preserve">// 2009 -2014 maitre de conférences associé VT-UPU, Ville et Territoires- Urbanisme et Projet Urbain et TPCAU, École nationale supérieure d’architecture de Saint-Etienne.// 2003-2009 professeure à contrat, Université de Catane- siège de Syracuse, École des beaux-arts de Catane ; 2004-2009 chercheure post-doc (assegnista di ricerca), Université de Catane.</w:t></w:r></w:p><w:p><w:pPr/><w:r><w:rPr/><w:t xml:space="preserve">RESPONSABILITE D’UNE FORMATION UNIVERSITAIREMONTAGE ET PILOTAGE D’UNE FORMATION : CREATION D’UN PARCOURS DE MASTER2016 |2021Intitulé : EPAM- Parcours ESPACES PUBLICS ET AMBIANCES.Rôle : Responsable</w:t></w:r><w:br/><w:r><w:rPr/><w:t xml:space="preserve">Type d’activité : Pilotage formation master EPAM Parcours Espaces Publics et Ambiances, dans le cadre de la Mention VEU Ville et Environnements Urbains, Université de Lyon.</w:t></w:r></w:p><w:p><w:pPr/><w:r><w:rPr/><w:t xml:space="preserve">RESPONSABILITE SCIENTIFIQUE DE SEMINAIRES DE RECHERCHE-2021-2023. Co-organisation d’un séminaire au sein de l’unité de recherche ECLLA, Université Jean Monnet Saint-Étienne : « L’expression et la perception de la communauté », avec Olivier Glain. Projet lauréat d’un appel ECLLA.-2017-2023. Responsable scientifique du séminaire “ Traverser les Communs / Crossing the Commons ». Comité scientifique: [enseignants-chercheurs EPAM]+ [partenaires nationaux et internationaux : UJM, Centre Max Weber, EPAM/ENSASE, Cité du Design, Universite de Catane, Université de Turin, Polytechnique de Turin, Université de Trieste]. Type de recherche : recherche-action et recherche comparative.  Renforcement de la stratégie de coordination territorial et du réseau de recherche international. Financement Ministere de la Culture.</w:t></w:r></w:p><w:p><w:pPr/><w:r><w:rPr/><w:t xml:space="preserve">RESPONSABILITE SCIENTIFIQUE D’AXES DE RECHERCHE-Depuis 2021 Responsable de l’axe thématique de recherche 2 : Les espaces publics contemporains, entre « crise » et « révolution », dans le cadre des activités de recherche de l’UR Architectures et Transformations, Axe 1/ Habiter : architectures, crises et engagements.</w:t></w:r></w:p><w:p><w:pPr/><w:r><w:rPr/><w:t xml:space="preserve">INDICES DE RECONNAISSANCE ET PARTENARIATS SCIENTIFIQUES-2025-2026 VISITING SCIENTIST à l’Université de Cagliari, Département Ingegneria civile, ambientale e architettura.</w:t></w:r></w:p><w:p><w:pPr><w:numPr><w:ilvl w:val="0"/><w:numId w:val="2"/></w:numPr></w:pPr><w:r><w:rPr/><w:t xml:space="preserve">SEJOURS DANS DES LABORATOIRES ETRANGERS :/ dans le département d’Architecture et Design (DAD) et dans le Département Interuniversitaire de Sciences, Projet et Politiques du Territoire (DIST), Polytechnique de Turin: novembre, settembre, mai 2025, novembre 2024 ; sept-octobre 2024 ; avril 2024 ; octobre 2023, novembre/décembre 2023; mars et janvier  2023; octobre 2022; octobre 2021, octobre-décembre 2020 ; février 2020; octobre 2019; juin 2019; février 2019, nov 2018; oct 2018;  févr 2018; mai 2018; fevr 2017; mars 2016; oct 2015./ dans le département d’Ingénierie civile, Environnementale et Architecture, Université de Cagliari, juin 2024; / 2022 (mois de mai) Sejour scientifique Université de Naples; / 2018 (mois de juin) Sejour scientifique Université de Trieste; / 2018 (mois de mai) Sejour scientifique Université de Catane pour ouverture convention inter-établissements.</w:t></w:r></w:p><w:p><w:pPr/><w:r><w:rPr/><w:t xml:space="preserve">OUTILS DE RECHERCHECONSTRUCTION DE PARTENARIATS, ACTIVATION DE RESEAUX SCIENTIFIQUES:/ Responsable de la Convention de recherche Université de Catane/ENSASE.Type: Articulation Recherche/ pédagogieObjectifs: organisation en commun de séminaires, de congrès ou de symposiums scientifiques. Elaboration en commun de publications scientifiques, d’échanges d’informations, de travaux et de journaux scientifiques/Convention de recherche avec le Polytechnique de Turin. / Partenariat EPAM/ ESADSEType: Articulation Recherche/ pédagogieObjectifs: échanges d’informations, de travaux et de recherches./ Responsable ouverture conventions Erasmus avec l’Université de Naples, l’Université de la Campanie, l’Université de Cagliari, l’Université de Enna, l’Université de Catane</w:t></w:r></w:p><w:p><w:pPr/><w:r><w:rPr/><w:t xml:space="preserve">FORMATION ET EVOLUTION DES ENSEIGNEMENTS EN ARTICULATION AVEC LA RECHERCHE</w:t></w:r></w:p><w:p><w:pPr><w:numPr><w:ilvl w:val="0"/><w:numId w:val="3"/></w:numPr></w:pPr><w:r><w:rPr/><w:t xml:space="preserve">2016-2021 Création, structuration et pilotage d’une formation universitaire, inter-établissements: Master EPAM Espaces Publics et Ambiances, dans le cadre de la Mention VEU Ville et Environnements Urbains de l’Université de Lyon.Actions: Structuration de la maquette pédagogique; Création de conventions de partenariat inter-établissements (UdL, UJM, ESADSE, etc.).</w:t></w:r></w:p><w:p><w:pPr/><w:r><w:rPr/><w:t xml:space="preserve">PARTICIPATION A DES RESEAUX SCIENTIFIQUESRESPONSABILITES DANS DES SOCIETES SAVANTES/ Depuis 2025 Membre de l’IASC :«The International Association for the Study of the Commons» , Depuis 2010 Membre de la Fondation Cariplo - Projet REA  Réseau d’Excellence pour l’Internationalisation de la formation dans le champ de l’architecture. Université de Brescia - DICATAM Département d’Ingénierie Civile, Architecture, Territoire, Milieu. Responsable scientifique: Marine Montuori / Depuis 2024 Membre du réseau scientifique et pédagogique national labelisé par le ministère de la culture “IN MEDIA RES - au cœur des choses’’ (Responsables scientifiques : Marianita Palumbo (ENSAP Lille) et Olivier Boucheron (ENSA PLV). / Depuis 2022 Membre de l’Association AISU Association Italienne d’Histoire Urbaine. / Depuis 2022 Membre de Labsus, laboratoire pour la subsidiarité, association de promotion sociale.</w:t></w:r></w:p><w:p><w:pPr/><w:r><w:rPr/><w:t xml:space="preserve">ACTIVITES EDITORIALES/ Reviewer pour de nombreuses revues scientifiques peer-reviewed:  Journal of Urbanism: International Research on Placemaking and Urban Sustainbility. Editors: Matthew Hardy, The Prince’s Foundation for the Built Environment, UK Emily Talen, Arizona State University, USA ; Kairos, revue interdisciplinaire en sciences de l’information et de la communication et civilisations étrangères ; Atti e Rassegna Tecnica della società degli Ingegneri e degli Architetti in Torino, revue scientifique reconnue par l’ANVUR  pour le domaine disciplinaire Ingénierie civile et Architecture ; Tracce Urbane. Rivista italiana transdisciplinare di studi urbani. Revue de l’Université de Rome Sapienza.</w:t></w:r></w:p><w:p><w:pPr/><w:r><w:rPr/><w:t xml:space="preserve">ENCADREMENT, SUIVI ET JURYS DE THESES/ 12 décembre 2025. Présidente du jury et rapporteure de thèse. Jury de soutenance d’Elissa Al Saad - directeur de thèse Clara Sandrini. Titre : « Fabriquer des communs, transformer la propriété : penser l’habiter par le sol, du bâtiment au territoire », doctorat en Architecture et Ville de l’Université Paris Nanterre./ 11 décembre 2025. Rapporteure de thèse. Jury de soutenance de Miléna Koutani, directeur de thèse Bruno Proth. Titre : « Pensées et praxis instituante du commun. Une troisième voie pour des alternatives urbaines », École Nationale Supérieure d’Architecture de Normandie, Laboratoire ATE. Université de Normandie | École doctorale 556 HSRT./ 8 avril 2025, Rapporteure de thèse. Jury de soutenance d’HDR de Manuel Bello Marcano, titre : Après l’architecture. Animalités, communautés et imaginaires de l’être-ensemble, UNIVERSITÉ DE MONTPELLIER PAUL VALERY, ED 60 Territoires, temps, sociétés et développement./ 14 février 2025 Rapporteure de thèse. Jury de soutenance de Clara Caroff, directeur de thèse Aysegül Cankat. Titre : “Habiter l’impermanence. Les eaux comme lieux de renouvellement des processus de projet”. Unité de recherche AE&CC, équipe Cultures Constructives, ENSAG Sciences de l’Homme, du Politique et du Territoire. Spécialité Architecture, Université Grenoble Alpes./ Depuis mai 2023, Directrice de la thèse de doctorat d’Isadora Picard Lamaudiere «Les Espaces ignorés : une matière à projet», co-encadrant Manuel Bello Marcano, Unité dé recherche ECLLA, ED 3LA, Université Jean-Monnet Saint-Etienne./ 2023 Co-encadrante de le thèse de doctorat de Mariaclaudia Mancuso «Contexte, environnement et modes de vie pour la santè et le bien-être», Università di Enna Unikore-UR Architectures & Transformations ENSASE./ septembre 2023. Évaluation du dossier d’HDR de Maelle Tessier (garante Chris Younès). Titre: &amp;quot;L’expérience interprétée : socle d’une épistémologie de l’architecture&amp;quot;, Université Paris 8./ 23 octobre 2023. Rapporteur de thèse. Jury de soutenance d’Eleonora Schiavi. Directeur de thèse Antonella Tufano. Titre: «Territoire des ruines du contemporain. Déchiffrer les traces narratives et sensibles des fragments vivants entre rythme, milieux et mouvements». Université Paris 8 Vincennes – Saint-Denis. École doctorale n°31 – Pratiques et Théories du Sens Unité de recherche Gerphau./ 2023- 2024 Membre du comité de suivi de thèse de Kévin Boudot (encadré par Danièle Méaux), Université Jean Monnet Saint-Etienne./ 2023 Membre du comité de suivi de thèse de Afaf Ali Lemouyis (encadrée par Hervé Cubizolle), Université Jean Monnet Saint-Etienne/ 2017-2022 Membre du comité de thèse, Centre Max Weber – Université Jean Monnet. Thèse d’Olivier Ocquidant, direction: Pascale Pichon./ 21 mars 2019 Examinatrice. Jury de soutenance de Paola FIGUEROA. Titre: «Transformer Cali avec la Salsa comme force latente. Vers une architecture du faire-avec», sous la direction de Chris Younès (ENSA Paris-La-Villette) et Stéphane Bonzani (ENSA Clermont-Ferrand), Gerphau, Paris-La-Villette/ 11 juillet 2018 Rapporteur de thèse. Jury de soutenance de Giuliana SCUDERI. Directeur : Luca Caneparo. Titre: «Il progetto di retrofit urbano -Regole e politiche per l’efficienza energetica del patrimonio edilizio», thèse de doctorat en Architecture, Histoire et Projet. XXCVIII Cycle, Polytechnique de Turin.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2023, 5, </w:t></w:r><w:hyperlink r:id="rId15" w:history="1"><w:r><w:rPr><w:color w:val="#410a8c"/><w:u w:val="single"/></w:rPr><w:t xml:space="preserve">⟨10.35562/voix-contemporaines.576⟩</w:t></w:r></w:hyperlink></w:p><w:p><w:pPr/><w:r><w:rPr/><w:t xml:space="preserve">Article dans une revue</w:t></w:r></w:p><w:p><w:pPr/><w:hyperlink r:id="rId11" w:history="1"><w:r><w:rPr><w:color w:val="#410a8c"/><w:u w:val="single"/></w:rPr><w:t xml:space="preserve">hal-04783862v1</w:t></w:r></w:hyperlink></w:p></w:tc></w:tr><w:tr><w:trPr/><w:tc><w:tcPr><w:noWrap/></w:tcPr><w:p><w:pPr><w:spacing w:after="200"/></w:pPr><w:hyperlink r:id="rId16"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2023, 05, </w:t></w:r><w:hyperlink r:id="rId15" w:history="1"><w:r><w:rPr><w:color w:val="#410a8c"/><w:u w:val="single"/></w:rPr><w:t xml:space="preserve">⟨10.35562/voix-contemporaines.576⟩</w:t></w:r></w:hyperlink></w:p><w:p><w:pPr/><w:r><w:rPr/><w:t xml:space="preserve">Article dans une revue</w:t></w:r></w:p><w:p><w:pPr/><w:hyperlink r:id="rId16" w:history="1"><w:r><w:rPr><w:color w:val="#410a8c"/><w:u w:val="single"/></w:rPr><w:t xml:space="preserve">hal-04615130v1</w:t></w:r></w:hyperlink></w:p></w:tc></w:tr><w:tr><w:trPr/><w:tc><w:tcPr><w:noWrap/></w:tcPr><w:p><w:pPr><w:spacing w:after="200"/></w:pPr><w:hyperlink r:id="rId17" w:history="1"><w:r><w:rPr><w:color w:val="1e198e"/><w:b w:val="1"/><w:bCs w:val="1"/><w:u w:val="single"/></w:rPr><w:t xml:space="preserve">Pandemic versus collective space? Towards a topology of care</w:t></w:r></w:hyperlink></w:p><w:p><w:pPr/><w:hyperlink r:id="rId14" w:history="1"><w:r><w:rPr><w:color w:val="#410a8c"/><w:u w:val="single"/></w:rPr><w:t xml:space="preserve">Silvana Segapeli</w:t></w:r></w:hyperlink></w:p><w:p><w:pPr/><w:r><w:rPr><w:i w:val="1"/><w:iCs w:val="1"/></w:rPr><w:t xml:space="preserve">FAMagazine. Ricerche e Progetti sull’architettura e la Città</w:t></w:r><w:r><w:rPr/><w:t xml:space="preserve">, 2020, Coronavirus Città Architettura. Prospettive del progetto architettonico e urbano (52-53), www.famagazine.it/index.php/famagazine/article/view/502. </w:t></w:r><w:hyperlink r:id="rId18" w:history="1"><w:r><w:rPr><w:color w:val="#410a8c"/><w:u w:val="single"/></w:rPr><w:t xml:space="preserve">⟨10.1283/fam/issn2039-0491/n52-2020/502⟩</w:t></w:r></w:hyperlink></w:p><w:p><w:pPr/><w:r><w:rPr/><w:t xml:space="preserve">Article dans une revue</w:t></w:r></w:p><w:p><w:pPr/><w:hyperlink r:id="rId17" w:history="1"><w:r><w:rPr><w:color w:val="#410a8c"/><w:u w:val="single"/></w:rPr><w:t xml:space="preserve">hal-04548055v1</w:t></w:r></w:hyperlink></w:p></w:tc></w:tr><w:tr><w:trPr/><w:tc><w:tcPr><w:noWrap/></w:tcPr><w:p><w:pPr><w:spacing w:after="200"/></w:pPr><w:hyperlink r:id="rId19" w:history="1"><w:r><w:rPr><w:color w:val="1e198e"/><w:b w:val="1"/><w:bCs w:val="1"/><w:u w:val="single"/></w:rPr><w:t xml:space="preserve">Pour une théorie des impermanences</w:t></w:r></w:hyperlink></w:p><w:p><w:pPr/><w:hyperlink r:id="rId14" w:history="1"><w:r><w:rPr><w:color w:val="#410a8c"/><w:u w:val="single"/></w:rPr><w:t xml:space="preserve">Silvana Segapeli</w:t></w:r></w:hyperlink></w:p><w:p><w:pPr/><w:r><w:rPr><w:i w:val="1"/><w:iCs w:val="1"/></w:rPr><w:t xml:space="preserve">Le Philotope</w:t></w:r><w:r><w:rPr/><w:t xml:space="preserve">, 2014, 10, pp.7-16</w:t></w:r></w:p><w:p><w:pPr/><w:r><w:rPr/><w:t xml:space="preserve">Article dans une revue</w:t></w:r></w:p><w:p><w:pPr/><w:hyperlink r:id="rId19" w:history="1"><w:r><w:rPr><w:color w:val="#410a8c"/><w:u w:val="single"/></w:rPr><w:t xml:space="preserve">hal-04789443v1</w:t></w:r></w:hyperlink></w:p></w:tc></w:tr><w:tr><w:trPr/><w:tc><w:tcPr><w:noWrap/></w:tcPr><w:p><w:pPr><w:spacing w:after="200"/></w:pPr><w:hyperlink r:id="rId20" w:history="1"><w:r><w:rPr><w:color w:val="1e198e"/><w:b w:val="1"/><w:bCs w:val="1"/><w:u w:val="single"/></w:rPr><w:t xml:space="preserve">Utopies réalisables et après</w:t></w:r></w:hyperlink></w:p><w:p><w:pPr/><w:hyperlink r:id="rId14" w:history="1"><w:r><w:rPr><w:color w:val="#410a8c"/><w:u w:val="single"/></w:rPr><w:t xml:space="preserve">Silvana Segapeli</w:t></w:r></w:hyperlink></w:p><w:p><w:pPr/><w:r><w:rPr><w:i w:val="1"/><w:iCs w:val="1"/></w:rPr><w:t xml:space="preserve">FAMagazine. Ricerche e Progetti sull’architettura e la Città</w:t></w:r><w:r><w:rPr/><w:t xml:space="preserve">, 2013</w:t></w:r></w:p><w:p><w:pPr/><w:r><w:rPr/><w:t xml:space="preserve">Article dans une revue</w:t></w:r></w:p><w:p><w:pPr/><w:hyperlink r:id="rId20" w:history="1"><w:r><w:rPr><w:color w:val="#410a8c"/><w:u w:val="single"/></w:rPr><w:t xml:space="preserve">hal-04550359v1</w:t></w:r></w:hyperlink></w:p></w:tc></w:tr><w:tr><w:trPr/><w:tc><w:tcPr><w:noWrap/></w:tcPr><w:p><w:pPr><w:spacing w:after="200"/></w:pPr><w:hyperlink r:id="rId21" w:history="1"><w:r><w:rPr><w:color w:val="1e198e"/><w:b w:val="1"/><w:bCs w:val="1"/><w:u w:val="single"/></w:rPr><w:t xml:space="preserve">I padiglioni tra architettura e arte. Le alterazioni urbane di Dan Graham</w:t></w:r></w:hyperlink></w:p><w:p><w:pPr/><w:hyperlink r:id="rId14" w:history="1"><w:r><w:rPr><w:color w:val="#410a8c"/><w:u w:val="single"/></w:rPr><w:t xml:space="preserve">Silvana Segapeli</w:t></w:r></w:hyperlink></w:p><w:p><w:pPr/><w:r><w:rPr><w:i w:val="1"/><w:iCs w:val="1"/></w:rPr><w:t xml:space="preserve">Voyantes. Rivista di Architettura</w:t></w:r><w:r><w:rPr/><w:t xml:space="preserve">, 2009, 2</w:t></w:r></w:p><w:p><w:pPr/><w:r><w:rPr/><w:t xml:space="preserve">Article dans une revue</w:t></w:r></w:p><w:p><w:pPr/><w:hyperlink r:id="rId21" w:history="1"><w:r><w:rPr><w:color w:val="#410a8c"/><w:u w:val="single"/></w:rPr><w:t xml:space="preserve">hal-04789482v1</w:t></w:r></w:hyperlink></w:p></w:tc></w:tr><w:tr><w:trPr/><w:tc><w:tcPr><w:noWrap/></w:tcPr><w:p><w:pPr><w:spacing w:after="200"/></w:pPr><w:hyperlink r:id="rId22" w:history="1"><w:r><w:rPr><w:color w:val="1e198e"/><w:b w:val="1"/><w:bCs w:val="1"/><w:u w:val="single"/></w:rPr><w:t xml:space="preserve">Supernomadism. Nuove realtà urbane tra utopia e multiculturalità : dalle TAZ (Temporary Autonomous Zone) alle infinite potenzialità dello spazio aereo</w:t></w:r></w:hyperlink></w:p><w:p><w:pPr/><w:hyperlink r:id="rId14" w:history="1"><w:r><w:rPr><w:color w:val="#410a8c"/><w:u w:val="single"/></w:rPr><w:t xml:space="preserve">Silvana Segapeli</w:t></w:r></w:hyperlink></w:p><w:p><w:pPr/><w:r><w:rPr><w:i w:val="1"/><w:iCs w:val="1"/></w:rPr><w:t xml:space="preserve">HiArt, Rivista semestrale delle istituzioni del sistema dell'AFAM - Ministero dell’Istruzione, dell’Università e della Ricerca</w:t></w:r><w:r><w:rPr/><w:t xml:space="preserve">, 2009, 2</w:t></w:r></w:p><w:p><w:pPr/><w:r><w:rPr/><w:t xml:space="preserve">Article dans une revue</w:t></w:r></w:p><w:p><w:pPr/><w:hyperlink r:id="rId22" w:history="1"><w:r><w:rPr><w:color w:val="#410a8c"/><w:u w:val="single"/></w:rPr><w:t xml:space="preserve">hal-04789464v1</w:t></w:r></w:hyperlink></w:p></w:tc></w:tr><w:tr><w:trPr/><w:tc><w:tcPr><w:noWrap/></w:tcPr><w:p><w:pPr><w:spacing w:after="200"/></w:pPr><w:hyperlink r:id="rId23" w:history="1"><w:r><w:rPr><w:color w:val="1e198e"/><w:b w:val="1"/><w:bCs w:val="1"/><w:u w:val="single"/></w:rPr><w:t xml:space="preserve">La città per frammenti. Un nuovo paesaggio urbano per Paris Seine Rive Gauche</w:t></w:r></w:hyperlink></w:p><w:p><w:pPr/><w:hyperlink r:id="rId14" w:history="1"><w:r><w:rPr><w:color w:val="#410a8c"/><w:u w:val="single"/></w:rPr><w:t xml:space="preserve">Silvana Segapeli</w:t></w:r></w:hyperlink></w:p><w:p><w:pPr/><w:r><w:rPr><w:i w:val="1"/><w:iCs w:val="1"/></w:rPr><w:t xml:space="preserve">(H)ortus. Rivista del Dipartimento di Architettura e Progetto, Università di Roma La Sapienza</w:t></w:r><w:r><w:rPr/><w:t xml:space="preserve">, 2008</w:t></w:r></w:p><w:p><w:pPr/><w:r><w:rPr/><w:t xml:space="preserve">Article dans une revue</w:t></w:r></w:p><w:p><w:pPr/><w:hyperlink r:id="rId23" w:history="1"><w:r><w:rPr><w:color w:val="#410a8c"/><w:u w:val="single"/></w:rPr><w:t xml:space="preserve">hal-04789474v1</w:t></w:r></w:hyperlink></w:p></w:tc></w:tr><w:tr><w:trPr/><w:tc><w:tcPr><w:noWrap/></w:tcPr><w:p><w:pPr><w:spacing w:after="200"/></w:pPr><w:hyperlink r:id="rId24" w:history="1"><w:r><w:rPr><w:color w:val="1e198e"/><w:b w:val="1"/><w:bCs w:val="1"/><w:u w:val="single"/></w:rPr><w:t xml:space="preserve">Note per un approccio paesaggistico. Paris S, M, XL</w:t></w:r></w:hyperlink></w:p><w:p><w:pPr/><w:hyperlink r:id="rId14" w:history="1"><w:r><w:rPr><w:color w:val="#410a8c"/><w:u w:val="single"/></w:rPr><w:t xml:space="preserve">Silvana Segapeli</w:t></w:r></w:hyperlink></w:p><w:p><w:pPr/><w:r><w:rPr><w:i w:val="1"/><w:iCs w:val="1"/></w:rPr><w:t xml:space="preserve">Voyantes. Rivista di Architettura</w:t></w:r><w:r><w:rPr/><w:t xml:space="preserve">, 2008, 1, pp.35-43</w:t></w:r></w:p><w:p><w:pPr/><w:r><w:rPr/><w:t xml:space="preserve">Article dans une revue</w:t></w:r></w:p><w:p><w:pPr/><w:hyperlink r:id="rId24" w:history="1"><w:r><w:rPr><w:color w:val="#410a8c"/><w:u w:val="single"/></w:rPr><w:t xml:space="preserve">hal-04789492v1</w:t></w:r></w:hyperlink></w:p></w:tc></w:tr><w:tr><w:trPr/><w:tc><w:tcPr><w:noWrap/></w:tcPr><w:p><w:pPr><w:spacing w:after="200"/></w:pPr><w:hyperlink r:id="rId25" w:history="1"><w:r><w:rPr><w:color w:val="1e198e"/><w:b w:val="1"/><w:bCs w:val="1"/><w:u w:val="single"/></w:rPr><w:t xml:space="preserve">Linee di fuga nella ipermodernità. Dialoghi sulla città</w:t></w:r></w:hyperlink></w:p><w:p><w:pPr/><w:hyperlink r:id="rId14" w:history="1"><w:r><w:rPr><w:color w:val="#410a8c"/><w:u w:val="single"/></w:rPr><w:t xml:space="preserve">Silvana Segapeli</w:t></w:r></w:hyperlink><w:r><w:rPr/><w:t xml:space="preserve">,</w:t></w:r><w:hyperlink r:id="rId26" w:history="1"><w:r><w:rPr><w:color w:val="#410a8c"/><w:u w:val="single"/></w:rPr><w:t xml:space="preserve">Carmelo Strano</w:t></w:r></w:hyperlink></w:p><w:p><w:pPr/><w:r><w:rPr><w:i w:val="1"/><w:iCs w:val="1"/></w:rPr><w:t xml:space="preserve">Voyantes. Rivista di Architettura</w:t></w:r><w:r><w:rPr/><w:t xml:space="preserve">, 2008, 1, pp.102-108</w:t></w:r></w:p><w:p><w:pPr/><w:r><w:rPr/><w:t xml:space="preserve">Article dans une revue</w:t></w:r></w:p><w:p><w:pPr/><w:hyperlink r:id="rId25" w:history="1"><w:r><w:rPr><w:color w:val="#410a8c"/><w:u w:val="single"/></w:rPr><w:t xml:space="preserve">hal-04789489v1</w:t></w:r></w:hyperlink></w:p></w:tc></w:tr><w:tr><w:trPr/><w:tc><w:tcPr><w:noWrap/></w:tcPr><w:p><w:pPr><w:spacing w:after="200"/></w:pPr><w:hyperlink r:id="rId27" w:history="1"><w:r><w:rPr><w:color w:val="1e198e"/><w:b w:val="1"/><w:bCs w:val="1"/><w:u w:val="single"/></w:rPr><w:t xml:space="preserve">L’architettura a Berlino negli anni Venti. Espressionismo versus Funzionalismo</w:t></w:r></w:hyperlink></w:p><w:p><w:pPr/><w:hyperlink r:id="rId14" w:history="1"><w:r><w:rPr><w:color w:val="#410a8c"/><w:u w:val="single"/></w:rPr><w:t xml:space="preserve">Silvana Segapeli</w:t></w:r></w:hyperlink></w:p><w:p><w:pPr/><w:r><w:rPr><w:i w:val="1"/><w:iCs w:val="1"/></w:rPr><w:t xml:space="preserve">Quaderno DAU - Dipartimento di Architettura e Urbanistica dell’Università di Catania</w:t></w:r><w:r><w:rPr/><w:t xml:space="preserve">, 2002, 21, pp.49-64</w:t></w:r></w:p><w:p><w:pPr/><w:r><w:rPr/><w:t xml:space="preserve">Article dans une revue</w:t></w:r></w:p><w:p><w:pPr/><w:hyperlink r:id="rId27" w:history="1"><w:r><w:rPr><w:color w:val="#410a8c"/><w:u w:val="single"/></w:rPr><w:t xml:space="preserve">hal-04789504v1</w:t></w:r></w:hyperlink></w:p></w:tc></w:tr><w:tr><w:trPr/><w:tc><w:tcPr><w:noWrap/></w:tcPr><w:p><w:pPr><w:spacing w:after="200"/></w:pPr><w:hyperlink r:id="rId28" w:history="1"><w:r><w:rPr><w:color w:val="1e198e"/><w:b w:val="1"/><w:bCs w:val="1"/><w:u w:val="single"/></w:rPr><w:t xml:space="preserve">La città doppia. Percorsi archeologici nel centro storico di Catania tra conservazione e trasformazione</w:t></w:r></w:hyperlink></w:p><w:p><w:pPr/><w:hyperlink r:id="rId14" w:history="1"><w:r><w:rPr><w:color w:val="#410a8c"/><w:u w:val="single"/></w:rPr><w:t xml:space="preserve">Silvana Segapeli</w:t></w:r></w:hyperlink></w:p><w:p><w:pPr/><w:r><w:rPr><w:i w:val="1"/><w:iCs w:val="1"/></w:rPr><w:t xml:space="preserve">Quaderno DAU - Dipartimento di Architettura e Urbanistica dell’Università di Catania</w:t></w:r><w:r><w:rPr/><w:t xml:space="preserve">, 2001, 20, pp.221-224</w:t></w:r></w:p><w:p><w:pPr/><w:r><w:rPr/><w:t xml:space="preserve">Article dans une revue</w:t></w:r></w:p><w:p><w:pPr/><w:hyperlink r:id="rId28" w:history="1"><w:r><w:rPr><w:color w:val="#410a8c"/><w:u w:val="single"/></w:rPr><w:t xml:space="preserve">hal-04789509v1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Il progetto come co-costruzione di un’etica della pluralità e della cura</w:t></w:r></w:hyperlink></w:p><w:p><w:pPr/><w:hyperlink r:id="rId14" w:history="1"><w:r><w:rPr><w:color w:val="#410a8c"/><w:u w:val="single"/></w:rPr><w:t xml:space="preserve">Silvana Segapeli</w:t></w:r></w:hyperlink></w:p><w:p><w:pPr/><w:r><w:rPr><w:i w:val="1"/><w:iCs w:val="1"/></w:rPr><w:t xml:space="preserve">"FARE SPAZIO_DARE SPAZIO in urbanistica"</w:t></w:r><w:r><w:rPr/><w:t xml:space="preserve">, Carlo Pisano, Giuseppe De Luca, Nov 2025, Florence, Italy</w:t></w:r></w:p><w:p><w:pPr/><w:r><w:rPr/><w:t xml:space="preserve">Communication dans un congrès</w:t></w:r></w:p><w:p><w:pPr/><w:hyperlink r:id="rId29" w:history="1"><w:r><w:rPr><w:color w:val="#410a8c"/><w:u w:val="single"/></w:rPr><w:t xml:space="preserve">hal-05503776v1</w:t></w:r></w:hyperlink></w:p></w:tc></w:tr><w:tr><w:trPr/><w:tc><w:tcPr><w:noWrap/></w:tcPr><w:p><w:pPr><w:spacing w:after="200"/></w:pPr><w:hyperlink r:id="rId30" w:history="1"><w:r><w:rPr><w:color w:val="1e198e"/><w:b w:val="1"/><w:bCs w:val="1"/><w:u w:val="single"/></w:rPr><w:t xml:space="preserve">Table ronde</w:t></w:r></w:hyperlink></w:p><w:p><w:pPr/><w:hyperlink r:id="rId14" w:history="1"><w:r><w:rPr><w:color w:val="#410a8c"/><w:u w:val="single"/></w:rPr><w:t xml:space="preserve">Silvana Segapeli</w:t></w:r></w:hyperlink></w:p><w:p><w:pPr/><w:r><w:rPr><w:i w:val="1"/><w:iCs w:val="1"/></w:rPr><w:t xml:space="preserve">Espaces communs pour la coproduction artistique et culturelle</w:t></w:r><w:r><w:rPr/><w:t xml:space="preserve">, Silvana Segapeli, Jun 2024, Catane, Italy</w:t></w:r></w:p><w:p><w:pPr/><w:r><w:rPr/><w:t xml:space="preserve">Communication dans un congrès</w:t></w:r></w:p><w:p><w:pPr/><w:hyperlink r:id="rId30" w:history="1"><w:r><w:rPr><w:color w:val="#410a8c"/><w:u w:val="single"/></w:rPr><w:t xml:space="preserve">hal-04789417v1</w:t></w:r></w:hyperlink></w:p></w:tc></w:tr><w:tr><w:trPr/><w:tc><w:tcPr><w:noWrap/></w:tcPr><w:p><w:pPr><w:spacing w:after="200"/></w:pPr><w:hyperlink r:id="rId31" w:history="1"><w:r><w:rPr><w:color w:val="1e198e"/><w:b w:val="1"/><w:bCs w:val="1"/><w:u w:val="single"/></w:rPr><w:t xml:space="preserve">Conférence</w:t></w:r></w:hyperlink></w:p><w:p><w:pPr/><w:hyperlink r:id="rId14" w:history="1"><w:r><w:rPr><w:color w:val="#410a8c"/><w:u w:val="single"/></w:rPr><w:t xml:space="preserve">Silvana Segapeli</w:t></w:r></w:hyperlink></w:p><w:p><w:pPr/><w:r><w:rPr><w:i w:val="1"/><w:iCs w:val="1"/></w:rPr><w:t xml:space="preserve">La coproduzione del paesaggio nella città post-carbone</w:t></w:r><w:r><w:rPr/><w:t xml:space="preserve">, Giambattista Cocco. Dipartimento di ingegneria civile, ambientale e architettura. Scuola di Specializzazione in Beni Architettonici e del Paesaggio. Université de Cagliari, Jun 2024, Cagliari, Italy</w:t></w:r></w:p><w:p><w:pPr/><w:r><w:rPr/><w:t xml:space="preserve">Communication dans un congrès</w:t></w:r></w:p><w:p><w:pPr/><w:hyperlink r:id="rId31" w:history="1"><w:r><w:rPr><w:color w:val="#410a8c"/><w:u w:val="single"/></w:rPr><w:t xml:space="preserve">hal-04789072v1</w:t></w:r></w:hyperlink></w:p></w:tc></w:tr><w:tr><w:trPr/><w:tc><w:tcPr><w:noWrap/></w:tcPr><w:p><w:pPr><w:spacing w:after="200"/></w:pPr><w:hyperlink r:id="rId32" w:history="1"><w:r><w:rPr><w:color w:val="1e198e"/><w:b w:val="1"/><w:bCs w:val="1"/><w:u w:val="single"/></w:rPr><w:t xml:space="preserve">Communs</w:t></w:r></w:hyperlink></w:p><w:p><w:pPr/><w:hyperlink r:id="rId14" w:history="1"><w:r><w:rPr><w:color w:val="#410a8c"/><w:u w:val="single"/></w:rPr><w:t xml:space="preserve">Silvana Segapeli</w:t></w:r></w:hyperlink></w:p><w:p><w:pPr/><w:r><w:rPr><w:i w:val="1"/><w:iCs w:val="1"/></w:rPr><w:t xml:space="preserve">Modération de la conférence Communs : Joanne Pouzenc + Lieven de Cauter</w:t></w:r><w:r><w:rPr/><w:t xml:space="preserve">, ENSA- Saint-Etienne, Sep 2024, Saint - Étienne, France</w:t></w:r></w:p><w:p><w:pPr/><w:r><w:rPr/><w:t xml:space="preserve">Communication dans un congrès</w:t></w:r></w:p><w:p><w:pPr/><w:hyperlink r:id="rId32" w:history="1"><w:r><w:rPr><w:color w:val="#410a8c"/><w:u w:val="single"/></w:rPr><w:t xml:space="preserve">hal-04788041v1</w:t></w:r></w:hyperlink></w:p></w:tc></w:tr><w:tr><w:trPr/><w:tc><w:tcPr><w:noWrap/></w:tcPr><w:p><w:pPr><w:spacing w:after="200"/></w:pPr><w:hyperlink r:id="rId33" w:history="1"><w:r><w:rPr><w:color w:val="1e198e"/><w:b w:val="1"/><w:bCs w:val="1"/><w:u w:val="single"/></w:rPr><w:t xml:space="preserve">Espaces de l’auto-organisation, espaces relationnels</w:t></w:r></w:hyperlink></w:p><w:p><w:pPr/><w:hyperlink r:id="rId14" w:history="1"><w:r><w:rPr><w:color w:val="#410a8c"/><w:u w:val="single"/></w:rPr><w:t xml:space="preserve">Silvana Segapeli</w:t></w:r></w:hyperlink></w:p><w:p><w:pPr/><w:r><w:rPr><w:i w:val="1"/><w:iCs w:val="1"/></w:rPr><w:t xml:space="preserve">Journées d’études Ré-enchanter la ville, projeter la transition / Auto-organisation Urbaine</w:t></w:r><w:r><w:rPr/><w:t xml:space="preserve">, Silvana Segapeli, Apr 2024, Saint-Etienne (FR), France</w:t></w:r></w:p><w:p><w:pPr/><w:r><w:rPr/><w:t xml:space="preserve">Communication dans un congrès</w:t></w:r></w:p><w:p><w:pPr/><w:hyperlink r:id="rId33" w:history="1"><w:r><w:rPr><w:color w:val="#410a8c"/><w:u w:val="single"/></w:rPr><w:t xml:space="preserve">hal-04784974v1</w:t></w:r></w:hyperlink></w:p></w:tc></w:tr><w:tr><w:trPr/><w:tc><w:tcPr><w:noWrap/></w:tcPr><w:p><w:pPr><w:spacing w:after="200"/></w:pPr><w:hyperlink r:id="rId34" w:history="1"><w:r><w:rPr><w:color w:val="1e198e"/><w:b w:val="1"/><w:bCs w:val="1"/><w:u w:val="single"/></w:rPr><w:t xml:space="preserve">Conférence</w:t></w:r></w:hyperlink></w:p><w:p><w:pPr/><w:hyperlink r:id="rId14" w:history="1"><w:r><w:rPr><w:color w:val="#410a8c"/><w:u w:val="single"/></w:rPr><w:t xml:space="preserve">Silvana Segapeli</w:t></w:r></w:hyperlink></w:p><w:p><w:pPr/><w:r><w:rPr><w:i w:val="1"/><w:iCs w:val="1"/></w:rPr><w:t xml:space="preserve">Firminy, une "Unité" dans la ville</w:t></w:r><w:r><w:rPr/><w:t xml:space="preserve">, Université de Cagliari, Jun 2024, Cagliari, Italy</w:t></w:r></w:p><w:p><w:pPr/><w:r><w:rPr/><w:t xml:space="preserve">Communication dans un congrès</w:t></w:r></w:p><w:p><w:pPr/><w:hyperlink r:id="rId34" w:history="1"><w:r><w:rPr><w:color w:val="#410a8c"/><w:u w:val="single"/></w:rPr><w:t xml:space="preserve">hal-04789061v1</w:t></w:r></w:hyperlink></w:p></w:tc></w:tr><w:tr><w:trPr/><w:tc><w:tcPr><w:noWrap/></w:tcPr><w:p><w:pPr><w:spacing w:after="200"/></w:pPr><w:hyperlink r:id="rId35" w:history="1"><w:r><w:rPr><w:color w:val="1e198e"/><w:b w:val="1"/><w:bCs w:val="1"/><w:u w:val="single"/></w:rPr><w:t xml:space="preserve">JOURNEE D’ETUDE</w:t></w:r></w:hyperlink></w:p><w:p><w:pPr/><w:hyperlink r:id="rId14" w:history="1"><w:r><w:rPr><w:color w:val="#410a8c"/><w:u w:val="single"/></w:rPr><w:t xml:space="preserve">Silvana Segapeli</w:t></w:r></w:hyperlink></w:p><w:p><w:pPr/><w:r><w:rPr><w:i w:val="1"/><w:iCs w:val="1"/></w:rPr><w:t xml:space="preserve">Traverser les communs : figures, motifs & narrations urbaines</w:t></w:r><w:r><w:rPr/><w:t xml:space="preserve">, Silvana Segapeli, Dec 2024, Saint - Etienne, France</w:t></w:r></w:p><w:p><w:pPr/><w:r><w:rPr/><w:t xml:space="preserve">Communication dans un congrès</w:t></w:r></w:p><w:p><w:pPr/><w:hyperlink r:id="rId35" w:history="1"><w:r><w:rPr><w:color w:val="#410a8c"/><w:u w:val="single"/></w:rPr><w:t xml:space="preserve">hal-04845110v1</w:t></w:r></w:hyperlink></w:p></w:tc></w:tr><w:tr><w:trPr/><w:tc><w:tcPr><w:noWrap/></w:tcPr><w:p><w:pPr><w:spacing w:after="200"/></w:pPr><w:hyperlink r:id="rId36" w:history="1"><w:r><w:rPr><w:color w:val="1e198e"/><w:b w:val="1"/><w:bCs w:val="1"/><w:u w:val="single"/></w:rPr><w:t xml:space="preserve">L’en commun de l’urbanité. Torino e Saint-Étienne, opportunità e sfide di una transizione ecosostenibile</w:t></w:r></w:hyperlink></w:p><w:p><w:pPr/><w:hyperlink r:id="rId14" w:history="1"><w:r><w:rPr><w:color w:val="#410a8c"/><w:u w:val="single"/></w:rPr><w:t xml:space="preserve">Silvana Segapeli</w:t></w:r></w:hyperlink></w:p><w:p><w:pPr/><w:r><w:rPr><w:i w:val="1"/><w:iCs w:val="1"/></w:rPr><w:t xml:space="preserve">X Congrès international de l’Association Italienne d’Histoire Urbaine, AISU, Adaptive Cities through the Post Pandemic lens. Ripensare tempi e sfide della città flessibile nella storia urbana – Times and Challenges in Urban History, Session «Paesaggio e biodiversità per la resilienza del territorio»</w:t></w:r><w:r><w:rPr/><w:t xml:space="preserve">, Polytechnique de Turin, Sep 2022, Turin (Italie), Italy</w:t></w:r></w:p><w:p><w:pPr/><w:r><w:rPr/><w:t xml:space="preserve">Communication dans un congrès</w:t></w:r></w:p><w:p><w:pPr/><w:hyperlink r:id="rId36" w:history="1"><w:r><w:rPr><w:color w:val="#410a8c"/><w:u w:val="single"/></w:rPr><w:t xml:space="preserve">hal-04786396v1</w:t></w:r></w:hyperlink></w:p></w:tc></w:tr><w:tr><w:trPr/><w:tc><w:tcPr><w:noWrap/></w:tcPr><w:p><w:pPr><w:spacing w:after="200"/></w:pPr><w:hyperlink r:id="rId37" w:history="1"><w:r><w:rPr><w:color w:val="1e198e"/><w:b w:val="1"/><w:bCs w:val="1"/><w:u w:val="single"/></w:rPr><w:t xml:space="preserve">Lecture</w:t></w:r></w:hyperlink></w:p><w:p><w:pPr/><w:hyperlink r:id="rId14" w:history="1"><w:r><w:rPr><w:color w:val="#410a8c"/><w:u w:val="single"/></w:rPr><w:t xml:space="preserve">Silvana Segapeli</w:t></w:r></w:hyperlink></w:p><w:p><w:pPr/><w:r><w:rPr><w:i w:val="1"/><w:iCs w:val="1"/></w:rPr><w:t xml:space="preserve">Progetto urbano e forme di governance. Metodi, strumenti, esperienze in Francia</w:t></w:r><w:r><w:rPr/><w:t xml:space="preserve">, Dec 2024, Turin (Italie), Italy</w:t></w:r></w:p><w:p><w:pPr/><w:r><w:rPr/><w:t xml:space="preserve">Communication dans un congrès</w:t></w:r></w:p><w:p><w:pPr/><w:hyperlink r:id="rId37" w:history="1"><w:r><w:rPr><w:color w:val="#410a8c"/><w:u w:val="single"/></w:rPr><w:t xml:space="preserve">hal-04820201v1</w:t></w:r></w:hyperlink></w:p></w:tc></w:tr><w:tr><w:trPr/><w:tc><w:tcPr><w:noWrap/></w:tcPr><w:p><w:pPr><w:spacing w:after="200"/></w:pPr><w:hyperlink r:id="rId38" w:history="1"><w:r><w:rPr><w:color w:val="1e198e"/><w:b w:val="1"/><w:bCs w:val="1"/><w:u w:val="single"/></w:rPr><w:t xml:space="preserve">Méthodes et objets</w:t></w:r></w:hyperlink></w:p><w:p><w:pPr/><w:hyperlink r:id="rId14" w:history="1"><w:r><w:rPr><w:color w:val="#410a8c"/><w:u w:val="single"/></w:rPr><w:t xml:space="preserve">Silvana Segapeli</w:t></w:r></w:hyperlink></w:p><w:p><w:pPr/><w:r><w:rPr><w:i w:val="1"/><w:iCs w:val="1"/></w:rPr><w:t xml:space="preserve">Table ronde. Pedagogical Summit. Expérimentations pédagogiques en art &amp; architecture</w:t></w:r><w:r><w:rPr/><w:t xml:space="preserve">, Mar 2023, Saint-Etienne (FR), France</w:t></w:r></w:p><w:p><w:pPr/><w:r><w:rPr/><w:t xml:space="preserve">Communication dans un congrès</w:t></w:r></w:p><w:p><w:pPr/><w:hyperlink r:id="rId38" w:history="1"><w:r><w:rPr><w:color w:val="#410a8c"/><w:u w:val="single"/></w:rPr><w:t xml:space="preserve">hal-04787922v1</w:t></w:r></w:hyperlink></w:p></w:tc></w:tr><w:tr><w:trPr/><w:tc><w:tcPr><w:noWrap/></w:tcPr><w:p><w:pPr><w:spacing w:after="200"/></w:pPr><w:hyperlink r:id="rId39" w:history="1"><w:r><w:rPr><w:color w:val="1e198e"/><w:b w:val="1"/><w:bCs w:val="1"/><w:u w:val="single"/></w:rPr><w:t xml:space="preserve">Ecosofia degli spazi urbani</w:t></w:r></w:hyperlink></w:p><w:p><w:pPr/><w:hyperlink r:id="rId14" w:history="1"><w:r><w:rPr><w:color w:val="#410a8c"/><w:u w:val="single"/></w:rPr><w:t xml:space="preserve">Silvana Segapeli</w:t></w:r></w:hyperlink></w:p><w:p><w:pPr/><w:r><w:rPr><w:i w:val="1"/><w:iCs w:val="1"/></w:rPr><w:t xml:space="preserve">Lecture. Polytechnique de Turin, DIST- Dipartimento Interateneo di Scienze, Progetto e Politiche del Territorio</w:t></w:r><w:r><w:rPr/><w:t xml:space="preserve">, Oct 2023, Turin (Italie), Italy</w:t></w:r></w:p><w:p><w:pPr/><w:r><w:rPr/><w:t xml:space="preserve">Communication dans un congrès</w:t></w:r></w:p><w:p><w:pPr/><w:hyperlink r:id="rId39" w:history="1"><w:r><w:rPr><w:color w:val="#410a8c"/><w:u w:val="single"/></w:rPr><w:t xml:space="preserve">hal-04787909v1</w:t></w:r></w:hyperlink></w:p></w:tc></w:tr><w:tr><w:trPr/><w:tc><w:tcPr><w:noWrap/></w:tcPr><w:p><w:pPr><w:spacing w:after="200"/></w:pPr><w:hyperlink r:id="rId40" w:history="1"><w:r><w:rPr><w:color w:val="1e198e"/><w:b w:val="1"/><w:bCs w:val="1"/><w:u w:val="single"/></w:rPr><w:t xml:space="preserve">Il progetto del “comune” : azioni di micro-rigenerazione urbana a Saint-Étienne e a Torino</w:t></w:r></w:hyperlink></w:p><w:p><w:pPr/><w:hyperlink r:id="rId14" w:history="1"><w:r><w:rPr><w:color w:val="#410a8c"/><w:u w:val="single"/></w:rPr><w:t xml:space="preserve">Silvana Segapeli</w:t></w:r></w:hyperlink></w:p><w:p><w:pPr/><w:r><w:rPr><w:i w:val="1"/><w:iCs w:val="1"/></w:rPr><w:t xml:space="preserve">Journée d'étude: Ré-enchanter la ville, projeter la transition/Co-production, co-programmation, co-projettation</w:t></w:r><w:r><w:rPr/><w:t xml:space="preserve">, Silvana Segapeli, Dec 2023, Turin (Italie), Italie</w:t></w:r></w:p><w:p><w:pPr/><w:r><w:rPr/><w:t xml:space="preserve">Communication dans un congrès</w:t></w:r></w:p><w:p><w:pPr/><w:hyperlink r:id="rId40" w:history="1"><w:r><w:rPr><w:color w:val="#410a8c"/><w:u w:val="single"/></w:rPr><w:t xml:space="preserve">hal-04786291v1</w:t></w:r></w:hyperlink></w:p></w:tc></w:tr><w:tr><w:trPr/><w:tc><w:tcPr><w:noWrap/></w:tcPr><w:p><w:pPr><w:spacing w:after="200"/></w:pPr><w:hyperlink r:id="rId41" w:history="1"><w:r><w:rPr><w:color w:val="1e198e"/><w:b w:val="1"/><w:bCs w:val="1"/><w:u w:val="single"/></w:rPr><w:t xml:space="preserve">Strumenti, dispositivi e pratiche del fare progettuale</w:t></w:r></w:hyperlink></w:p><w:p><w:pPr/><w:hyperlink r:id="rId14" w:history="1"><w:r><w:rPr><w:color w:val="#410a8c"/><w:u w:val="single"/></w:rPr><w:t xml:space="preserve">Silvana Segapeli</w:t></w:r></w:hyperlink></w:p><w:p><w:pPr/><w:r><w:rPr><w:i w:val="1"/><w:iCs w:val="1"/></w:rPr><w:t xml:space="preserve">CONFERENCE DONNEE A L’INVITATION DU COMITE D’ORGANISATION</w:t></w:r><w:r><w:rPr/><w:t xml:space="preserve">, Simona Calvagna, Università degli Studi di Catania, May 2023, Catane, Italy</w:t></w:r></w:p><w:p><w:pPr/><w:r><w:rPr/><w:t xml:space="preserve">Communication dans un congrès</w:t></w:r></w:p><w:p><w:pPr/><w:hyperlink r:id="rId41" w:history="1"><w:r><w:rPr><w:color w:val="#410a8c"/><w:u w:val="single"/></w:rPr><w:t xml:space="preserve">hal-04787906v1</w:t></w:r></w:hyperlink></w:p></w:tc></w:tr><w:tr><w:trPr/><w:tc><w:tcPr><w:noWrap/></w:tcPr><w:p><w:pPr><w:spacing w:after="200"/></w:pPr><w:hyperlink r:id="rId42" w:history="1"><w:r><w:rPr><w:color w:val="1e198e"/><w:b w:val="1"/><w:bCs w:val="1"/><w:u w:val="single"/></w:rPr><w:t xml:space="preserve">Avete detto spazio comune? Spazi urbani relazionali e economia partecipativa all”epoca della pandemia</w:t></w:r></w:hyperlink></w:p><w:p><w:pPr/><w:hyperlink r:id="rId14" w:history="1"><w:r><w:rPr><w:color w:val="#410a8c"/><w:u w:val="single"/></w:rPr><w:t xml:space="preserve">Silvana Segapeli</w:t></w:r></w:hyperlink></w:p><w:p><w:pPr/><w:r><w:rPr><w:i w:val="1"/><w:iCs w:val="1"/></w:rPr><w:t xml:space="preserve">Présentation de l'ouvrage : « Vous avez dit espace commun?»</w:t></w:r><w:r><w:rPr/><w:t xml:space="preserve">, Orfina Fatigato, dans le cadre du cycle IN.CON.TR.I. Innovative Connections for Transcultural Inhabitance. DIARC Département d’Architecture, Neapolis Ecole Polytechnique, Université de Naples Federico II, May 2022, Naples, Italy</w:t></w:r></w:p><w:p><w:pPr/><w:r><w:rPr/><w:t xml:space="preserve">Communication dans un congrès</w:t></w:r></w:p><w:p><w:pPr/><w:hyperlink r:id="rId42" w:history="1"><w:r><w:rPr><w:color w:val="#410a8c"/><w:u w:val="single"/></w:rPr><w:t xml:space="preserve">hal-04789023v1</w:t></w:r></w:hyperlink></w:p></w:tc></w:tr><w:tr><w:trPr/><w:tc><w:tcPr><w:noWrap/></w:tcPr><w:p><w:pPr><w:spacing w:after="200"/></w:pPr><w:hyperlink r:id="rId43" w:history="1"><w:r><w:rPr><w:color w:val="1e198e"/><w:b w:val="1"/><w:bCs w:val="1"/><w:u w:val="single"/></w:rPr><w:t xml:space="preserve">Espaces, Communautés, Communs</w:t></w:r></w:hyperlink></w:p><w:p><w:pPr/><w:hyperlink r:id="rId14" w:history="1"><w:r><w:rPr><w:color w:val="#410a8c"/><w:u w:val="single"/></w:rPr><w:t xml:space="preserve">Silvana Segapeli</w:t></w:r></w:hyperlink></w:p><w:p><w:pPr/><w:r><w:rPr><w:i w:val="1"/><w:iCs w:val="1"/></w:rPr><w:t xml:space="preserve">Séminaire «L’expréssion et la perception de la communauté»</w:t></w:r><w:r><w:rPr/><w:t xml:space="preserve">, Olivier Glain; Silvana Segapeli, Nov 2022, Saint- Etienne, France</w:t></w:r></w:p><w:p><w:pPr/><w:r><w:rPr/><w:t xml:space="preserve">Communication dans un congrès</w:t></w:r></w:p><w:p><w:pPr/><w:hyperlink r:id="rId43" w:history="1"><w:r><w:rPr><w:color w:val="#410a8c"/><w:u w:val="single"/></w:rPr><w:t xml:space="preserve">hal-04786371v1</w:t></w:r></w:hyperlink></w:p></w:tc></w:tr><w:tr><w:trPr/><w:tc><w:tcPr><w:noWrap/></w:tcPr><w:p><w:pPr><w:spacing w:after="200"/></w:pPr><w:hyperlink r:id="rId44" w:history="1"><w:r><w:rPr><w:color w:val="1e198e"/><w:b w:val="1"/><w:bCs w:val="1"/><w:u w:val="single"/></w:rPr><w:t xml:space="preserve">Co-produire la connaissance. Le dispositif workshop comme ‘espace d’implication’</w:t></w:r></w:hyperlink></w:p><w:p><w:pPr/><w:hyperlink r:id="rId14" w:history="1"><w:r><w:rPr><w:color w:val="#410a8c"/><w:u w:val="single"/></w:rPr><w:t xml:space="preserve">Silvana Segapeli</w:t></w:r></w:hyperlink></w:p><w:p><w:pPr/><w:r><w:rPr><w:i w:val="1"/><w:iCs w:val="1"/></w:rPr><w:t xml:space="preserve">In situ, avec et par l’expérience. Pédagogies “hors les murs” dans les écoles d’architecture, d’urbanisme et de paysage</w:t></w:r><w:r><w:rPr/><w:t xml:space="preserve">, Dec 2022, Grenoble, France</w:t></w:r></w:p><w:p><w:pPr/><w:r><w:rPr/><w:t xml:space="preserve">Communication dans un congrès</w:t></w:r></w:p><w:p><w:pPr/><w:hyperlink r:id="rId44" w:history="1"><w:r><w:rPr><w:color w:val="#410a8c"/><w:u w:val="single"/></w:rPr><w:t xml:space="preserve">hal-04784010v1</w:t></w:r></w:hyperlink></w:p></w:tc></w:tr><w:tr><w:trPr/><w:tc><w:tcPr><w:noWrap/></w:tcPr><w:p><w:pPr><w:spacing w:after="200"/></w:pPr><w:hyperlink r:id="rId45" w:history="1"><w:r><w:rPr><w:color w:val="1e198e"/><w:b w:val="1"/><w:bCs w:val="1"/><w:u w:val="single"/></w:rPr><w:t xml:space="preserve">Vous avez dit espace commun?&amp;quot; Conférence inaugurale</w:t></w:r></w:hyperlink></w:p><w:p><w:pPr/><w:hyperlink r:id="rId14" w:history="1"><w:r><w:rPr><w:color w:val="#410a8c"/><w:u w:val="single"/></w:rPr><w:t xml:space="preserve">Silvana Segapeli</w:t></w:r></w:hyperlink></w:p><w:p><w:pPr/><w:r><w:rPr><w:i w:val="1"/><w:iCs w:val="1"/></w:rPr><w:t xml:space="preserve">Vous avez dit ‘espace commun’ ? Nouvelles pratiques, éthiques et formes sensibles de gouvernance de la ville et du territoire</w:t></w:r><w:r><w:rPr/><w:t xml:space="preserve">, Silvana Segapeli, Nov 2019, Saint-Etienne (FR), France</w:t></w:r></w:p><w:p><w:pPr/><w:r><w:rPr/><w:t xml:space="preserve">Communication dans un congrès</w:t></w:r></w:p><w:p><w:pPr/><w:hyperlink r:id="rId45" w:history="1"><w:r><w:rPr><w:color w:val="#410a8c"/><w:u w:val="single"/></w:rPr><w:t xml:space="preserve">hal-04784680v1</w:t></w:r></w:hyperlink></w:p></w:tc></w:tr><w:tr><w:trPr/><w:tc><w:tcPr><w:noWrap/></w:tcPr><w:p><w:pPr><w:spacing w:after="200"/></w:pPr><w:hyperlink r:id="rId46" w:history="1"><w:r><w:rPr><w:color w:val="1e198e"/><w:b w:val="1"/><w:bCs w:val="1"/><w:u w:val="single"/></w:rPr><w:t xml:space="preserve">Les espaces de vie dans la ville post-pandèmie, vers une topologie de l’urban care</w:t></w:r></w:hyperlink></w:p><w:p><w:pPr/><w:hyperlink r:id="rId14" w:history="1"><w:r><w:rPr><w:color w:val="#410a8c"/><w:u w:val="single"/></w:rPr><w:t xml:space="preserve">Silvana Segapeli</w:t></w:r></w:hyperlink></w:p><w:p><w:pPr/><w:r><w:rPr><w:i w:val="1"/><w:iCs w:val="1"/></w:rPr><w:t xml:space="preserve">Journée détude: Les espaces de vie dans la ville post-pandèmie</w:t></w:r><w:r><w:rPr/><w:t xml:space="preserve">, Silvana Segapeli, Apr 2021, Saint-Etienne (FR), France</w:t></w:r></w:p><w:p><w:pPr/><w:r><w:rPr/><w:t xml:space="preserve">Communication dans un congrès</w:t></w:r></w:p><w:p><w:pPr/><w:hyperlink r:id="rId46" w:history="1"><w:r><w:rPr><w:color w:val="#410a8c"/><w:u w:val="single"/></w:rPr><w:t xml:space="preserve">hal-04786358v1</w:t></w:r></w:hyperlink></w:p></w:tc></w:tr><w:tr><w:trPr/><w:tc><w:tcPr><w:noWrap/></w:tcPr><w:p><w:pPr><w:spacing w:after="200"/></w:pPr><w:hyperlink r:id="rId47" w:history="1"><w:r><w:rPr><w:color w:val="1e198e"/><w:b w:val="1"/><w:bCs w:val="1"/><w:u w:val="single"/></w:rPr><w:t xml:space="preserve">Lecture</w:t></w:r></w:hyperlink></w:p><w:p><w:pPr/><w:hyperlink r:id="rId14" w:history="1"><w:r><w:rPr><w:color w:val="#410a8c"/><w:u w:val="single"/></w:rPr><w:t xml:space="preserve">Silvana Segapeli</w:t></w:r></w:hyperlink></w:p><w:p><w:pPr/><w:r><w:rPr><w:i w:val="1"/><w:iCs w:val="1"/></w:rPr><w:t xml:space="preserve">Ecosofia degli spazi urbani</w:t></w:r><w:r><w:rPr/><w:t xml:space="preserve">, Polytechnique de Turin/DIST Département Interuniversitaire de Sciences, Projet et Politiques du Territoire, Oct 2021, Turin, Italy</w:t></w:r></w:p><w:p><w:pPr/><w:r><w:rPr/><w:t xml:space="preserve">Communication dans un congrès</w:t></w:r></w:p><w:p><w:pPr/><w:hyperlink r:id="rId47" w:history="1"><w:r><w:rPr><w:color w:val="#410a8c"/><w:u w:val="single"/></w:rPr><w:t xml:space="preserve">hal-04789041v1</w:t></w:r></w:hyperlink></w:p></w:tc></w:tr><w:tr><w:trPr/><w:tc><w:tcPr><w:noWrap/></w:tcPr><w:p><w:pPr><w:spacing w:after="200"/></w:pPr><w:hyperlink r:id="rId48" w:history="1"><w:r><w:rPr><w:color w:val="1e198e"/><w:b w:val="1"/><w:bCs w:val="1"/><w:u w:val="single"/></w:rPr><w:t xml:space="preserve">Vous avez dit 'espace commun'?</w:t></w:r></w:hyperlink></w:p><w:p><w:pPr/><w:hyperlink r:id="rId14" w:history="1"><w:r><w:rPr><w:color w:val="#410a8c"/><w:u w:val="single"/></w:rPr><w:t xml:space="preserve">Silvana Segapeli</w:t></w:r></w:hyperlink></w:p><w:p><w:pPr/><w:r><w:rPr><w:i w:val="1"/><w:iCs w:val="1"/></w:rPr><w:t xml:space="preserve">Francesca Bragaglia &amp; Silvana Segapeli, introduction et coordination Atelier3: Pratiques de résistance, pratiques de citoyenneté</w:t></w:r><w:r><w:rPr/><w:t xml:space="preserve">, Nov 2019, Saint- Étienne, France</w:t></w:r></w:p><w:p><w:pPr/><w:r><w:rPr/><w:t xml:space="preserve">Communication dans un congrès</w:t></w:r></w:p><w:p><w:pPr/><w:hyperlink r:id="rId48" w:history="1"><w:r><w:rPr><w:color w:val="#410a8c"/><w:u w:val="single"/></w:rPr><w:t xml:space="preserve">hal-04788211v1</w:t></w:r></w:hyperlink></w:p></w:tc></w:tr><w:tr><w:trPr/><w:tc><w:tcPr><w:noWrap/></w:tcPr><w:p><w:pPr><w:spacing w:after="200"/></w:pPr><w:hyperlink r:id="rId49" w:history="1"><w:r><w:rPr><w:color w:val="1e198e"/><w:b w:val="1"/><w:bCs w:val="1"/><w:u w:val="single"/></w:rPr><w:t xml:space="preserve">Robin Hood Gardens / ATTRAVERSARE SPAZI COMUNI</w:t></w:r></w:hyperlink></w:p><w:p><w:pPr/><w:hyperlink r:id="rId14" w:history="1"><w:r><w:rPr><w:color w:val="#410a8c"/><w:u w:val="single"/></w:rPr><w:t xml:space="preserve">Silvana Segapeli</w:t></w:r></w:hyperlink></w:p><w:p><w:pPr/><w:r><w:rPr><w:i w:val="1"/><w:iCs w:val="1"/></w:rPr><w:t xml:space="preserve">Séminaire TRAVERSER LES COMMUNS</w:t></w:r><w:r><w:rPr/><w:t xml:space="preserve">, Silvana Segapeli, Oct 2019, Turin (Italie), Italy</w:t></w:r></w:p><w:p><w:pPr/><w:r><w:rPr/><w:t xml:space="preserve">Communication dans un congrès</w:t></w:r></w:p><w:p><w:pPr/><w:hyperlink r:id="rId49" w:history="1"><w:r><w:rPr><w:color w:val="#410a8c"/><w:u w:val="single"/></w:rPr><w:t xml:space="preserve">hal-04786381v1</w:t></w:r></w:hyperlink></w:p></w:tc></w:tr><w:tr><w:trPr/><w:tc><w:tcPr><w:noWrap/></w:tcPr><w:p><w:pPr><w:spacing w:after="200"/></w:pPr><w:hyperlink r:id="rId50" w:history="1"><w:r><w:rPr><w:color w:val="1e198e"/><w:b w:val="1"/><w:bCs w:val="1"/><w:u w:val="single"/></w:rPr><w:t xml:space="preserve">Vous avez dit 'espace commun'?</w:t></w:r></w:hyperlink></w:p><w:p><w:pPr/><w:hyperlink r:id="rId14" w:history="1"><w:r><w:rPr><w:color w:val="#410a8c"/><w:u w:val="single"/></w:rPr><w:t xml:space="preserve">Silvana Segapeli</w:t></w:r></w:hyperlink></w:p><w:p><w:pPr/><w:r><w:rPr><w:i w:val="1"/><w:iCs w:val="1"/></w:rPr><w:t xml:space="preserve">Introduction et coordination de la session plénière: Nouveaux espaces de vie, nouvelles formes de gouvernance dans les villes post-industrielles. Turin et Saint-Etienne : des urbanités à redéfinir</w:t></w:r><w:r><w:rPr/><w:t xml:space="preserve">, Silvana Segapeli, Nov 2019, Saint- Etienne, France</w:t></w:r></w:p><w:p><w:pPr/><w:r><w:rPr/><w:t xml:space="preserve">Communication dans un congrès</w:t></w:r></w:p><w:p><w:pPr/><w:hyperlink r:id="rId50" w:history="1"><w:r><w:rPr><w:color w:val="#410a8c"/><w:u w:val="single"/></w:rPr><w:t xml:space="preserve">hal-04788184v1</w:t></w:r></w:hyperlink></w:p></w:tc></w:tr><w:tr><w:trPr/><w:tc><w:tcPr><w:noWrap/></w:tcPr><w:p><w:pPr><w:spacing w:after="200"/></w:pPr><w:hyperlink r:id="rId51" w:history="1"><w:r><w:rPr><w:color w:val="1e198e"/><w:b w:val="1"/><w:bCs w:val="1"/><w:u w:val="single"/></w:rPr><w:t xml:space="preserve">Introduction à la conférence de Jean Attali</w:t></w:r></w:hyperlink></w:p><w:p><w:pPr/><w:hyperlink r:id="rId14" w:history="1"><w:r><w:rPr><w:color w:val="#410a8c"/><w:u w:val="single"/></w:rPr><w:t xml:space="preserve">Silvana Segapeli</w:t></w:r></w:hyperlink></w:p><w:p><w:pPr/><w:r><w:rPr><w:i w:val="1"/><w:iCs w:val="1"/></w:rPr><w:t xml:space="preserve">Architecture comme bien commun</w:t></w:r><w:r><w:rPr/><w:t xml:space="preserve">, Daniela Ciaffi, Silvana Segapeli, Sep 2019, Turin (Italie), France</w:t></w:r></w:p><w:p><w:pPr/><w:r><w:rPr/><w:t xml:space="preserve">Communication dans un congrès</w:t></w:r></w:p><w:p><w:pPr/><w:hyperlink r:id="rId51" w:history="1"><w:r><w:rPr><w:color w:val="#410a8c"/><w:u w:val="single"/></w:rPr><w:t xml:space="preserve">hal-04788944v1</w:t></w:r></w:hyperlink></w:p></w:tc></w:tr><w:tr><w:trPr/><w:tc><w:tcPr><w:noWrap/></w:tcPr><w:p><w:pPr><w:spacing w:after="200"/></w:pPr><w:hyperlink r:id="rId52" w:history="1"><w:r><w:rPr><w:color w:val="1e198e"/><w:b w:val="1"/><w:bCs w:val="1"/><w:u w:val="single"/></w:rPr><w:t xml:space="preserve">Abitare luoghi comuni</w:t></w:r></w:hyperlink></w:p><w:p><w:pPr/><w:hyperlink r:id="rId14" w:history="1"><w:r><w:rPr><w:color w:val="#410a8c"/><w:u w:val="single"/></w:rPr><w:t xml:space="preserve">Silvana Segapeli</w:t></w:r></w:hyperlink></w:p><w:p><w:pPr/><w:r><w:rPr><w:i w:val="1"/><w:iCs w:val="1"/></w:rPr><w:t xml:space="preserve">Séminaire Traverser les Communs</w:t></w:r><w:r><w:rPr/><w:t xml:space="preserve">, Jun 2018, Gorizia, Italy</w:t></w:r></w:p><w:p><w:pPr/><w:r><w:rPr/><w:t xml:space="preserve">Communication dans un congrès</w:t></w:r></w:p><w:p><w:pPr/><w:hyperlink r:id="rId52" w:history="1"><w:r><w:rPr><w:color w:val="#410a8c"/><w:u w:val="single"/></w:rPr><w:t xml:space="preserve">hal-04788995v1</w:t></w:r></w:hyperlink></w:p></w:tc></w:tr><w:tr><w:trPr/><w:tc><w:tcPr><w:noWrap/></w:tcPr><w:p><w:pPr><w:spacing w:after="200"/></w:pPr><w:hyperlink r:id="rId53" w:history="1"><w:r><w:rPr><w:color w:val="1e198e"/><w:b w:val="1"/><w:bCs w:val="1"/><w:u w:val="single"/></w:rPr><w:t xml:space="preserve">Espaces pédagogiques expérientiels dans le parcours de formation interdisciplinaire en espace public</w:t></w:r></w:hyperlink></w:p><w:p><w:pPr/><w:hyperlink r:id="rId14" w:history="1"><w:r><w:rPr><w:color w:val="#410a8c"/><w:u w:val="single"/></w:rPr><w:t xml:space="preserve">Silvana Segapeli</w:t></w:r></w:hyperlink></w:p><w:p><w:pPr/><w:r><w:rPr><w:i w:val="1"/><w:iCs w:val="1"/></w:rPr><w:t xml:space="preserve">Recherche et projet. 2e séminaire " Ville, Territoire, Paysage "</w:t></w:r><w:r><w:rPr/><w:t xml:space="preserve">, Nov 2016, Lille, France. pp.62-66</w:t></w:r></w:p><w:p><w:pPr/><w:r><w:rPr/><w:t xml:space="preserve">Communication dans un congrès</w:t></w:r></w:p><w:p><w:pPr/><w:hyperlink r:id="rId53" w:history="1"><w:r><w:rPr><w:color w:val="#410a8c"/><w:u w:val="single"/></w:rPr><w:t xml:space="preserve">hal-04550437v1</w:t></w:r></w:hyperlink></w:p></w:tc></w:tr><w:tr><w:trPr/><w:tc><w:tcPr><w:noWrap/></w:tcPr><w:p><w:pPr><w:spacing w:after="200"/></w:pPr><w:hyperlink r:id="rId54" w:history="1"><w:r><w:rPr><w:color w:val="1e198e"/><w:b w:val="1"/><w:bCs w:val="1"/><w:u w:val="single"/></w:rPr><w:t xml:space="preserve">Cultures du projet, Cultures publiques, Paysages communs</w:t></w:r></w:hyperlink></w:p><w:p><w:pPr/><w:hyperlink r:id="rId14" w:history="1"><w:r><w:rPr><w:color w:val="#410a8c"/><w:u w:val="single"/></w:rPr><w:t xml:space="preserve">Silvana Segapeli</w:t></w:r></w:hyperlink></w:p><w:p><w:pPr/><w:r><w:rPr><w:i w:val="1"/><w:iCs w:val="1"/></w:rPr><w:t xml:space="preserve">Colloque international Architecture, nature, ruralité : Regards croisés</w:t></w:r><w:r><w:rPr/><w:t xml:space="preserve">, Sep 2017, Saint-Etienne (FR), France</w:t></w:r></w:p><w:p><w:pPr/><w:r><w:rPr/><w:t xml:space="preserve">Communication dans un congrès</w:t></w:r></w:p><w:p><w:pPr/><w:hyperlink r:id="rId54" w:history="1"><w:r><w:rPr><w:color w:val="#410a8c"/><w:u w:val="single"/></w:rPr><w:t xml:space="preserve">hal-04787857v1</w:t></w:r></w:hyperlink></w:p></w:tc></w:tr><w:tr><w:trPr/><w:tc><w:tcPr><w:noWrap/></w:tcPr><w:p><w:pPr><w:spacing w:after="200"/></w:pPr><w:hyperlink r:id="rId55" w:history="1"><w:r><w:rPr><w:color w:val="1e198e"/><w:b w:val="1"/><w:bCs w:val="1"/><w:u w:val="single"/></w:rPr><w:t xml:space="preserve">Séminaire Traverser les communs</w:t></w:r></w:hyperlink></w:p><w:p><w:pPr/><w:hyperlink r:id="rId14" w:history="1"><w:r><w:rPr><w:color w:val="#410a8c"/><w:u w:val="single"/></w:rPr><w:t xml:space="preserve">Silvana Segapeli</w:t></w:r></w:hyperlink></w:p><w:p><w:pPr/><w:r><w:rPr><w:i w:val="1"/><w:iCs w:val="1"/></w:rPr><w:t xml:space="preserve">Crossing the Commons</w:t></w:r><w:r><w:rPr/><w:t xml:space="preserve">, Silvana Segapeli, 2017, Saint-Etienne, France</w:t></w:r></w:p><w:p><w:pPr/><w:r><w:rPr/><w:t xml:space="preserve">Communication dans un congrès</w:t></w:r></w:p><w:p><w:pPr/><w:hyperlink r:id="rId55" w:history="1"><w:r><w:rPr><w:color w:val="#410a8c"/><w:u w:val="single"/></w:rPr><w:t xml:space="preserve">hal-04788685v1</w:t></w:r></w:hyperlink></w:p></w:tc></w:tr><w:tr><w:trPr/><w:tc><w:tcPr><w:noWrap/></w:tcPr><w:p><w:pPr><w:spacing w:after="200"/></w:pPr><w:hyperlink r:id="rId56" w:history="1"><w:r><w:rPr><w:color w:val="1e198e"/><w:b w:val="1"/><w:bCs w:val="1"/><w:u w:val="single"/></w:rPr><w:t xml:space="preserve">« La ville des jeunes travailleurs au foyer »</w:t></w:r></w:hyperlink></w:p><w:p><w:pPr/><w:hyperlink r:id="rId57" w:history="1"><w:r><w:rPr><w:color w:val="#410a8c"/><w:u w:val="single"/></w:rPr><w:t xml:space="preserve">Jonathan Bruter</w:t></w:r></w:hyperlink><w:r><w:rPr/><w:t xml:space="preserve">,</w:t></w:r><w:hyperlink r:id="rId58" w:history="1"><w:r><w:rPr><w:color w:val="#410a8c"/><w:u w:val="single"/></w:rPr><w:t xml:space="preserve">Fabrice Gibilaro</w:t></w:r></w:hyperlink><w:r><w:rPr/><w:t xml:space="preserve">,</w:t></w:r><w:hyperlink r:id="rId59" w:history="1"><w:r><w:rPr><w:color w:val="#410a8c"/><w:u w:val="single"/></w:rPr><w:t xml:space="preserve">Pascal Pichon</w:t></w:r></w:hyperlink><w:r><w:rPr/><w:t xml:space="preserve">,</w:t></w:r><w:hyperlink r:id="rId14" w:history="1"><w:r><w:rPr><w:color w:val="#410a8c"/><w:u w:val="single"/></w:rPr><w:t xml:space="preserve">Silvana Segapeli</w:t></w:r></w:hyperlink></w:p><w:p><w:pPr/><w:r><w:rPr><w:i w:val="1"/><w:iCs w:val="1"/></w:rPr><w:t xml:space="preserve"> « La ville des jeunes travailleurs au foyer »</w:t></w:r><w:r><w:rPr/><w:t xml:space="preserve">, Master "Politiques sociales et développement territorial"(UJM), Master "Espace Public et ambiances" (ENSASE) et Habitat de jeunes CLAIRVIVRE Centre Max Weber (CNRS-ENS-UJM-Université Lyon2), Feb 2017, Saint-Etienne, France</w:t></w:r></w:p><w:p><w:pPr/><w:r><w:rPr/><w:t xml:space="preserve">Communication dans un congrès</w:t></w:r></w:p><w:p><w:pPr/><w:hyperlink r:id="rId56" w:history="1"><w:r><w:rPr><w:color w:val="#410a8c"/><w:u w:val="single"/></w:rPr><w:t xml:space="preserve">hal-01683479v1</w:t></w:r></w:hyperlink></w:p></w:tc></w:tr><w:tr><w:trPr/><w:tc><w:tcPr><w:noWrap/></w:tcPr><w:p><w:pPr><w:spacing w:after="200"/></w:pPr><w:hyperlink r:id="rId60" w:history="1"><w:r><w:rPr><w:color w:val="1e198e"/><w:b w:val="1"/><w:bCs w:val="1"/><w:u w:val="single"/></w:rPr><w:t xml:space="preserve">« Espaces pédagogiques expérientiels dans le parcours de formation interdisciplinaire en espace public »</w:t></w:r></w:hyperlink></w:p><w:p><w:pPr/><w:hyperlink r:id="rId57" w:history="1"><w:r><w:rPr><w:color w:val="#410a8c"/><w:u w:val="single"/></w:rPr><w:t xml:space="preserve">Jonathan Bruter</w:t></w:r></w:hyperlink><w:r><w:rPr/><w:t xml:space="preserve">,</w:t></w:r><w:hyperlink r:id="rId14" w:history="1"><w:r><w:rPr><w:color w:val="#410a8c"/><w:u w:val="single"/></w:rPr><w:t xml:space="preserve">Silvana Segapeli</w:t></w:r></w:hyperlink></w:p><w:p><w:pPr/><w:r><w:rPr><w:i w:val="1"/><w:iCs w:val="1"/></w:rPr><w:t xml:space="preserve">2e séminaire inter-écoles “Ville, Territoire, Paysage” (VTP). Recherche &amp; Projet : productions spécifiques et apports croisés</w:t></w:r><w:r><w:rPr/><w:t xml:space="preserve">, ENSA Lille, Nov 2016, Lille, France</w:t></w:r></w:p><w:p><w:pPr/><w:r><w:rPr/><w:t xml:space="preserve">Communication dans un congrès</w:t></w:r></w:p><w:p><w:pPr/><w:hyperlink r:id="rId60" w:history="1"><w:r><w:rPr><w:color w:val="#410a8c"/><w:u w:val="single"/></w:rPr><w:t xml:space="preserve">hal-01683566v1</w:t></w:r></w:hyperlink></w:p></w:tc></w:tr><w:tr><w:trPr/><w:tc><w:tcPr><w:noWrap/></w:tcPr><w:p><w:pPr><w:spacing w:after="200"/></w:pPr><w:hyperlink r:id="rId61" w:history="1"><w:r><w:rPr><w:color w:val="1e198e"/><w:b w:val="1"/><w:bCs w:val="1"/><w:u w:val="single"/></w:rPr><w:t xml:space="preserve">Le projet de l’espace urbain dans « les traces de bonheur ». Dispositifs de notations et linéaments de représentation sensorielle</w:t></w:r></w:hyperlink></w:p><w:p><w:pPr/><w:hyperlink r:id="rId14" w:history="1"><w:r><w:rPr><w:color w:val="#410a8c"/><w:u w:val="single"/></w:rPr><w:t xml:space="preserve">Silvana Segapeli</w:t></w:r></w:hyperlink></w:p><w:p><w:pPr/><w:r><w:rPr><w:i w:val="1"/><w:iCs w:val="1"/></w:rPr><w:t xml:space="preserve">Ambiances, tomorrow. Proceedings of 3rd International Congress on Ambiances. Septembre 2016, Volos, Greece</w:t></w:r><w:r><w:rPr/><w:t xml:space="preserve">, Sep 2016, Volos, Grèce. p. 381 - 386</w:t></w:r></w:p><w:p><w:pPr/><w:r><w:rPr/><w:t xml:space="preserve">Communication dans un congrès</w:t></w:r></w:p><w:p><w:pPr/><w:hyperlink r:id="rId61" w:history="1"><w:r><w:rPr><w:color w:val="#410a8c"/><w:u w:val="single"/></w:rPr><w:t xml:space="preserve">hal-01414242v1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esercizio di estetica compatibile. Il progetto “Anticamere dello spazio pubblico” a San Paolo del Brasile</w:t></w:r></w:hyperlink></w:p><w:p><w:pPr/><w:hyperlink r:id="rId14" w:history="1"><w:r><w:rPr><w:color w:val="#410a8c"/><w:u w:val="single"/></w:rPr><w:t xml:space="preserve">Silvana Segapeli</w:t></w:r></w:hyperlink></w:p><w:p><w:pPr/><w:r><w:rPr><w:i w:val="1"/><w:iCs w:val="1"/></w:rPr><w:t xml:space="preserve">EURAU 10 Journées Européennes de la Recherche Architecturale et Urbaine - 5ème édition -</w:t></w:r><w:r><w:rPr/><w:t xml:space="preserve">, 2011, Napoli, Italy. Edizioni Clean</w:t></w:r></w:p><w:p><w:pPr/><w:r><w:rPr/><w:t xml:space="preserve">Poster de conférence</w:t></w:r></w:p><w:p><w:pPr/><w:hyperlink r:id="rId62" w:history="1"><w:r><w:rPr><w:color w:val="#410a8c"/><w:u w:val="single"/></w:rPr><w:t xml:space="preserve">hal-04789969v1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Turin. Traverser les communs</w:t></w:r></w:hyperlink></w:p><w:p><w:pPr/><w:hyperlink r:id="rId14" w:history="1"><w:r><w:rPr><w:color w:val="#410a8c"/><w:u w:val="single"/></w:rPr><w:t xml:space="preserve">Silvana Segapeli</w:t></w:r></w:hyperlink></w:p><w:p><w:pPr/><w:hyperlink r:id="rId64" w:history="1"><w:r><w:rPr><w:color w:val="#410a8c"/><w:u w:val="single"/></w:rPr><w:t xml:space="preserve">Editions La Commune</w:t></w:r></w:hyperlink><w:r><w:rPr/><w:t xml:space="preserve">, 2024, 979-10-94148-18-1</w:t></w:r></w:p><w:p><w:pPr/><w:r><w:rPr/><w:t xml:space="preserve">Ouvrages</w:t></w:r></w:p><w:p><w:pPr/><w:hyperlink r:id="rId63" w:history="1"><w:r><w:rPr><w:color w:val="#410a8c"/><w:u w:val="single"/></w:rPr><w:t xml:space="preserve">hal-04781463v1</w:t></w:r></w:hyperlink></w:p></w:tc></w:tr><w:tr><w:trPr/><w:tc><w:tcPr><w:noWrap/></w:tcPr><w:p><w:pPr><w:spacing w:after="200"/></w:pPr><w:hyperlink r:id="rId65" w:history="1"><w:r><w:rPr><w:color w:val="1e198e"/><w:b w:val="1"/><w:bCs w:val="1"/><w:u w:val="single"/></w:rPr><w:t xml:space="preserve">Vous avez dit espace commun?</w:t></w:r></w:hyperlink></w:p><w:p><w:pPr/><w:hyperlink r:id="rId14" w:history="1"><w:r><w:rPr><w:color w:val="#410a8c"/><w:u w:val="single"/></w:rPr><w:t xml:space="preserve">Silvana Segapeli</w:t></w:r></w:hyperlink></w:p><w:p><w:pPr/><w:hyperlink r:id="rId66" w:history="1"><w:r><w:rPr><w:color w:val="#410a8c"/><w:u w:val="single"/></w:rPr><w:t xml:space="preserve">Peter Lang Éditions scientifiques internationales</w:t></w:r></w:hyperlink><w:r><w:rPr/><w:t xml:space="preserve">, 2022, Action publique / Public Action, 9782875743961. </w:t></w:r><w:hyperlink r:id="rId67" w:history="1"><w:r><w:rPr><w:color w:val="#410a8c"/><w:u w:val="single"/></w:rPr><w:t xml:space="preserve">⟨10.3726/b19429⟩</w:t></w:r></w:hyperlink></w:p><w:p><w:pPr/><w:r><w:rPr/><w:t xml:space="preserve">Ouvrages</w:t></w:r></w:p><w:p><w:pPr/><w:hyperlink r:id="rId65" w:history="1"><w:r><w:rPr><w:color w:val="#410a8c"/><w:u w:val="single"/></w:rPr><w:t xml:space="preserve">hal-04781501v1</w:t></w:r></w:hyperlink></w:p></w:tc></w:tr><w:tr><w:trPr/><w:tc><w:tcPr><w:noWrap/></w:tcPr><w:p><w:pPr><w:spacing w:after="200"/></w:pPr><w:hyperlink r:id="rId68" w:history="1"><w:r><w:rPr><w:color w:val="1e198e"/><w:b w:val="1"/><w:bCs w:val="1"/><w:u w:val="single"/></w:rPr><w:t xml:space="preserve">Arte Società Banlieues. Verso un’interdisciplinarità del progetto</w:t></w:r></w:hyperlink></w:p><w:p><w:pPr/><w:hyperlink r:id="rId14" w:history="1"><w:r><w:rPr><w:color w:val="#410a8c"/><w:u w:val="single"/></w:rPr><w:t xml:space="preserve">Silvana Segapeli</w:t></w:r></w:hyperlink></w:p><w:p><w:pPr/><w:r><w:rPr/><w:t xml:space="preserve">Officina Edizioni, pp.120, 2008, 9788860490513</w:t></w:r></w:p><w:p><w:pPr/><w:r><w:rPr/><w:t xml:space="preserve">Ouvrages</w:t></w:r></w:p><w:p><w:pPr/><w:hyperlink r:id="rId68" w:history="1"><w:r><w:rPr><w:color w:val="#410a8c"/><w:u w:val="single"/></w:rPr><w:t xml:space="preserve">hal-04782323v1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L’en commun de l’urbanité</w:t></w:r></w:hyperlink></w:p><w:p><w:pPr/><w:hyperlink r:id="rId14" w:history="1"><w:r><w:rPr><w:color w:val="#410a8c"/><w:u w:val="single"/></w:rPr><w:t xml:space="preserve">Silvana Segapeli</w:t></w:r></w:hyperlink></w:p><w:p><w:pPr/><w:r><w:rPr/><w:t xml:space="preserve">Rosa Tamborrino. </w:t></w:r><w:r><w:rPr><w:i w:val="1"/><w:iCs w:val="1"/></w:rPr><w:t xml:space="preserve">Città che si adattano? Adaptive Cities?</w:t></w:r><w:r><w:rPr/><w:t xml:space="preserve">, 4 (3), AISU International, p. 962-976, 2024, Collection Insights, 978-88-31277-09-9</w:t></w:r></w:p><w:p><w:pPr/><w:r><w:rPr/><w:t xml:space="preserve">Chapitre d'ouvrage</w:t></w:r></w:p><w:p><w:pPr/><w:hyperlink r:id="rId69" w:history="1"><w:r><w:rPr><w:color w:val="#410a8c"/><w:u w:val="single"/></w:rPr><w:t xml:space="preserve">hal-04781523v1</w:t></w:r></w:hyperlink></w:p></w:tc></w:tr><w:tr><w:trPr/><w:tc><w:tcPr><w:noWrap/></w:tcPr><w:p><w:pPr><w:spacing w:after="200"/></w:pPr><w:hyperlink r:id="rId70" w:history="1"><w:r><w:rPr><w:color w:val="1e198e"/><w:b w:val="1"/><w:bCs w:val="1"/><w:u w:val="single"/></w:rPr><w:t xml:space="preserve">Vous avez dit espace commun? Introduction</w:t></w:r></w:hyperlink></w:p><w:p><w:pPr/><w:hyperlink r:id="rId14" w:history="1"><w:r><w:rPr><w:color w:val="#410a8c"/><w:u w:val="single"/></w:rPr><w:t xml:space="preserve">Silvana Segapeli</w:t></w:r></w:hyperlink></w:p><w:p><w:pPr/><w:r><w:rPr/><w:t xml:space="preserve">Silvana Segapeli. </w:t></w:r><w:r><w:rPr><w:i w:val="1"/><w:iCs w:val="1"/></w:rPr><w:t xml:space="preserve">Vous avez dit espace commun?</w:t></w:r><w:r><w:rPr/><w:t xml:space="preserve">, </w:t></w:r><w:hyperlink r:id="rId66" w:history="1"><w:r><w:rPr><w:color w:val="#410a8c"/><w:u w:val="single"/></w:rPr><w:t xml:space="preserve">Peter Lang Éditions scientifiques internationales</w:t></w:r></w:hyperlink><w:r><w:rPr/><w:t xml:space="preserve">, pp.14-25, 2022, Action Publique/Public Action, 978-2-87574-396-1. </w:t></w:r><w:hyperlink r:id="rId67" w:history="1"><w:r><w:rPr><w:color w:val="#410a8c"/><w:u w:val="single"/></w:rPr><w:t xml:space="preserve">⟨10.3726/b19429⟩</w:t></w:r></w:hyperlink></w:p><w:p><w:pPr/><w:r><w:rPr/><w:t xml:space="preserve">Chapitre d'ouvrage</w:t></w:r></w:p><w:p><w:pPr/><w:hyperlink r:id="rId70" w:history="1"><w:r><w:rPr><w:color w:val="#410a8c"/><w:u w:val="single"/></w:rPr><w:t xml:space="preserve">hal-04547875v1</w:t></w:r></w:hyperlink></w:p></w:tc></w:tr><w:tr><w:trPr/><w:tc><w:tcPr><w:noWrap/></w:tcPr><w:p><w:pPr><w:spacing w:after="200"/></w:pPr><w:hyperlink r:id="rId71" w:history="1"><w:r><w:rPr><w:color w:val="1e198e"/><w:b w:val="1"/><w:bCs w:val="1"/><w:u w:val="single"/></w:rPr><w:t xml:space="preserve">Le projet du commun : expériences turinoises. Nouvelles pratiques, éthiques et formes sensibles de gouvernance</w:t></w:r></w:hyperlink></w:p><w:p><w:pPr/><w:hyperlink r:id="rId14" w:history="1"><w:r><w:rPr><w:color w:val="#410a8c"/><w:u w:val="single"/></w:rPr><w:t xml:space="preserve">Silvana Segapeli</w:t></w:r></w:hyperlink></w:p><w:p><w:pPr/><w:r><w:rPr/><w:t xml:space="preserve">Silvana Segapeli. </w:t></w:r><w:r><w:rPr><w:i w:val="1"/><w:iCs w:val="1"/></w:rPr><w:t xml:space="preserve">Vous avez dit espace commun?</w:t></w:r><w:r><w:rPr/><w:t xml:space="preserve">, </w:t></w:r><w:hyperlink r:id="rId66" w:history="1"><w:r><w:rPr><w:color w:val="#410a8c"/><w:u w:val="single"/></w:rPr><w:t xml:space="preserve">Peter Lang Éditions scientifiques internationales</w:t></w:r></w:hyperlink><w:r><w:rPr/><w:t xml:space="preserve">, pp. 286-303, 2022, 9782875743961. </w:t></w:r><w:hyperlink r:id="rId67" w:history="1"><w:r><w:rPr><w:color w:val="#410a8c"/><w:u w:val="single"/></w:rPr><w:t xml:space="preserve">⟨10.3726/b19429⟩</w:t></w:r></w:hyperlink></w:p><w:p><w:pPr/><w:r><w:rPr/><w:t xml:space="preserve">Chapitre d'ouvrage</w:t></w:r></w:p><w:p><w:pPr/><w:hyperlink r:id="rId71" w:history="1"><w:r><w:rPr><w:color w:val="#410a8c"/><w:u w:val="single"/></w:rPr><w:t xml:space="preserve">hal-04781576v1</w:t></w:r></w:hyperlink></w:p></w:tc></w:tr><w:tr><w:trPr/><w:tc><w:tcPr><w:noWrap/></w:tcPr><w:p><w:pPr><w:spacing w:after="200"/></w:pPr><w:hyperlink r:id="rId72" w:history="1"><w:r><w:rPr><w:color w:val="1e198e"/><w:b w:val="1"/><w:bCs w:val="1"/><w:u w:val="single"/></w:rPr><w:t xml:space="preserve">L’espace est un doute. Le rôle du commun dans le réenchantement de la ville</w:t></w:r></w:hyperlink></w:p><w:p><w:pPr/><w:hyperlink r:id="rId14" w:history="1"><w:r><w:rPr><w:color w:val="#410a8c"/><w:u w:val="single"/></w:rPr><w:t xml:space="preserve">Silvana Segapeli</w:t></w:r></w:hyperlink></w:p><w:p><w:pPr/><w:r><w:rPr/><w:t xml:space="preserve">Silvana Segapeli. </w:t></w:r><w:r><w:rPr><w:i w:val="1"/><w:iCs w:val="1"/></w:rPr><w:t xml:space="preserve">Vous avez dit espace commun ?</w:t></w:r><w:r><w:rPr/><w:t xml:space="preserve">, </w:t></w:r><w:hyperlink r:id="rId66" w:history="1"><w:r><w:rPr><w:color w:val="#410a8c"/><w:u w:val="single"/></w:rPr><w:t xml:space="preserve">Peter Lang Éditions scientifiques internationales</w:t></w:r></w:hyperlink><w:r><w:rPr/><w:t xml:space="preserve">, pp.29-47, 2022, Action publique / Public Action, 9782875743961. </w:t></w:r><w:hyperlink r:id="rId67" w:history="1"><w:r><w:rPr><w:color w:val="#410a8c"/><w:u w:val="single"/></w:rPr><w:t xml:space="preserve">⟨10.3726/b19429⟩</w:t></w:r></w:hyperlink></w:p><w:p><w:pPr/><w:r><w:rPr/><w:t xml:space="preserve">Chapitre d'ouvrage</w:t></w:r></w:p><w:p><w:pPr/><w:hyperlink r:id="rId72" w:history="1"><w:r><w:rPr><w:color w:val="#410a8c"/><w:u w:val="single"/></w:rPr><w:t xml:space="preserve">hal-04781558v1</w:t></w:r></w:hyperlink></w:p></w:tc></w:tr><w:tr><w:trPr/><w:tc><w:tcPr><w:noWrap/></w:tcPr><w:p><w:pPr><w:spacing w:after="200"/></w:pPr><w:hyperlink r:id="rId73" w:history="1"><w:r><w:rPr><w:color w:val="1e198e"/><w:b w:val="1"/><w:bCs w:val="1"/><w:u w:val="single"/></w:rPr><w:t xml:space="preserve">« Communs » sensibles et sensibilités en commun dans l’espace public</w:t></w:r></w:hyperlink></w:p><w:p><w:pPr/><w:hyperlink r:id="rId14" w:history="1"><w:r><w:rPr><w:color w:val="#410a8c"/><w:u w:val="single"/></w:rPr><w:t xml:space="preserve">Silvana Segapeli</w:t></w:r></w:hyperlink></w:p><w:p><w:pPr/><w:r><w:rPr/><w:t xml:space="preserve">Stéphanie Béligon, Rémi Digonnet. </w:t></w:r><w:r><w:rPr><w:i w:val="1"/><w:iCs w:val="1"/></w:rPr><w:t xml:space="preserve">Manifestations sensorielles des urbanités contemporaines</w:t></w:r><w:r><w:rPr/><w:t xml:space="preserve">, 39, </w:t></w:r><w:hyperlink r:id="rId74" w:history="1"><w:r><w:rPr><w:color w:val="#410a8c"/><w:u w:val="single"/></w:rPr><w:t xml:space="preserve">Peter Lang</w:t></w:r></w:hyperlink><w:r><w:rPr/><w:t xml:space="preserve">, pp.237-251, 2020, Comparatisme et Société, 978-2-8076-1029-3. </w:t></w:r><w:hyperlink r:id="rId75" w:history="1"><w:r><w:rPr><w:color w:val="#410a8c"/><w:u w:val="single"/></w:rPr><w:t xml:space="preserve">⟨10.3726/b16094⟩</w:t></w:r></w:hyperlink></w:p><w:p><w:pPr/><w:r><w:rPr/><w:t xml:space="preserve">Chapitre d'ouvrage</w:t></w:r></w:p><w:p><w:pPr/><w:hyperlink r:id="rId73" w:history="1"><w:r><w:rPr><w:color w:val="#410a8c"/><w:u w:val="single"/></w:rPr><w:t xml:space="preserve">hal-04551829v1</w:t></w:r></w:hyperlink></w:p></w:tc></w:tr><w:tr><w:trPr/><w:tc><w:tcPr><w:noWrap/></w:tcPr><w:p><w:pPr><w:spacing w:after="200"/></w:pPr><w:hyperlink r:id="rId76" w:history="1"><w:r><w:rPr><w:color w:val="1e198e"/><w:b w:val="1"/><w:bCs w:val="1"/><w:u w:val="single"/></w:rPr><w:t xml:space="preserve">CULTURES DU PROJET, CULTURES PUBLIQUES, PAYSAGES COMMUNS</w:t></w:r></w:hyperlink></w:p><w:p><w:pPr/><w:hyperlink r:id="rId14" w:history="1"><w:r><w:rPr><w:color w:val="#410a8c"/><w:u w:val="single"/></w:rPr><w:t xml:space="preserve">Silvana Segapeli</w:t></w:r></w:hyperlink></w:p><w:p><w:pPr/><w:r><w:rPr/><w:t xml:space="preserve">Manuel Bello Marcano. </w:t></w:r><w:r><w:rPr><w:i w:val="1"/><w:iCs w:val="1"/></w:rPr><w:t xml:space="preserve">REGARDS CROISÉS. Architecture et transformations territoriales. Medellín et Saint-Étienne</w:t></w:r><w:r><w:rPr/><w:t xml:space="preserve">, </w:t></w:r><w:hyperlink r:id="rId77" w:history="1"><w:r><w:rPr><w:color w:val="#410a8c"/><w:u w:val="single"/></w:rPr><w:t xml:space="preserve">Editorial Bonaventuriana. Universidad de San Buenaventura</w:t></w:r></w:hyperlink><w:r><w:rPr/><w:t xml:space="preserve">, pp.34-41, 2019, Collection Senales, 9782862727240</w:t></w:r></w:p><w:p><w:pPr/><w:r><w:rPr/><w:t xml:space="preserve">Chapitre d'ouvrage</w:t></w:r></w:p><w:p><w:pPr/><w:hyperlink r:id="rId76" w:history="1"><w:r><w:rPr><w:color w:val="#410a8c"/><w:u w:val="single"/></w:rPr><w:t xml:space="preserve">hal-04547962v1</w:t></w:r></w:hyperlink></w:p></w:tc></w:tr><w:tr><w:trPr/><w:tc><w:tcPr><w:noWrap/></w:tcPr><w:p><w:pPr><w:spacing w:after="200"/></w:pPr><w:hyperlink r:id="rId78" w:history="1"><w:r><w:rPr><w:color w:val="1e198e"/><w:b w:val="1"/><w:bCs w:val="1"/><w:u w:val="single"/></w:rPr><w:t xml:space="preserve">Interventi progettuali nelle banlieues parigine tra architettura, arte e progetto urbano</w:t></w:r></w:hyperlink></w:p><w:p><w:pPr/><w:hyperlink r:id="rId14" w:history="1"><w:r><w:rPr><w:color w:val="#410a8c"/><w:u w:val="single"/></w:rPr><w:t xml:space="preserve">Silvana Segapeli</w:t></w:r></w:hyperlink></w:p><w:p><w:pPr/><w:r><w:rPr/><w:t xml:space="preserve">Z. Dato, I. Cortesi, C. Arezzo. </w:t></w:r><w:r><w:rPr><w:i w:val="1"/><w:iCs w:val="1"/></w:rPr><w:t xml:space="preserve">Il vivere periferico</w:t></w:r><w:r><w:rPr/><w:t xml:space="preserve">, Officina, 2018, 9788860492869</w:t></w:r></w:p><w:p><w:pPr/><w:r><w:rPr/><w:t xml:space="preserve">Chapitre d'ouvrage</w:t></w:r></w:p><w:p><w:pPr/><w:hyperlink r:id="rId78" w:history="1"><w:r><w:rPr><w:color w:val="#410a8c"/><w:u w:val="single"/></w:rPr><w:t xml:space="preserve">hal-04789535v1</w:t></w:r></w:hyperlink></w:p></w:tc></w:tr><w:tr><w:trPr/><w:tc><w:tcPr><w:noWrap/></w:tcPr><w:p><w:pPr><w:spacing w:after="200"/></w:pPr><w:hyperlink r:id="rId79" w:history="1"><w:r><w:rPr><w:color w:val="1e198e"/><w:b w:val="1"/><w:bCs w:val="1"/><w:u w:val="single"/></w:rPr><w:t xml:space="preserve">Elements of the hyper urban landscape. New formal structures. An interdisciplinary reflection on the concept of space</w:t></w:r></w:hyperlink></w:p><w:p><w:pPr/><w:hyperlink r:id="rId14" w:history="1"><w:r><w:rPr><w:color w:val="#410a8c"/><w:u w:val="single"/></w:rPr><w:t xml:space="preserve">Silvana Segapeli</w:t></w:r></w:hyperlink></w:p><w:p><w:pPr/><w:r><w:rPr/><w:t xml:space="preserve">Giacinto Taibi. </w:t></w:r><w:r><w:rPr><w:i w:val="1"/><w:iCs w:val="1"/></w:rPr><w:t xml:space="preserve">Le ragioni del progetto</w:t></w:r><w:r><w:rPr/><w:t xml:space="preserve">, Lettera Ventidue, pp.111-156, 2008, 978-88-6242-003-7</w:t></w:r></w:p><w:p><w:pPr/><w:r><w:rPr/><w:t xml:space="preserve">Chapitre d'ouvrage</w:t></w:r></w:p><w:p><w:pPr/><w:hyperlink r:id="rId79" w:history="1"><w:r><w:rPr><w:color w:val="#410a8c"/><w:u w:val="single"/></w:rPr><w:t xml:space="preserve">hal-04789525v1</w:t></w:r></w:hyperlink></w:p></w:tc></w:tr><w:tr><w:trPr/><w:tc><w:tcPr><w:noWrap/></w:tcPr><w:p><w:pPr><w:spacing w:after="200"/></w:pPr><w:hyperlink r:id="rId80" w:history="1"><w:r><w:rPr><w:color w:val="1e198e"/><w:b w:val="1"/><w:bCs w:val="1"/><w:u w:val="single"/></w:rPr><w:t xml:space="preserve">Le cave di Melilli : un progetto di riuso tra arte e architettura</w:t></w:r></w:hyperlink></w:p><w:p><w:pPr/><w:hyperlink r:id="rId14" w:history="1"><w:r><w:rPr><w:color w:val="#410a8c"/><w:u w:val="single"/></w:rPr><w:t xml:space="preserve">Silvana Segapeli</w:t></w:r></w:hyperlink></w:p><w:p><w:pPr/><w:r><w:rPr/><w:t xml:space="preserve">Vittorio Fiore. </w:t></w:r><w:r><w:rPr><w:i w:val="1"/><w:iCs w:val="1"/></w:rPr><w:t xml:space="preserve">Il verde e la roccia. Sul recupero della latomia dei Cappuccini in Siracusa</w:t></w:r><w:r><w:rPr/><w:t xml:space="preserve">, Edizioni della Meridiana, pp.289-293, 2008, Luoghi, 978-8860071323</w:t></w:r></w:p><w:p><w:pPr/><w:r><w:rPr/><w:t xml:space="preserve">Chapitre d'ouvrage</w:t></w:r></w:p><w:p><w:pPr/><w:hyperlink r:id="rId80" w:history="1"><w:r><w:rPr><w:color w:val="#410a8c"/><w:u w:val="single"/></w:rPr><w:t xml:space="preserve">hal-04789528v1</w:t></w:r></w:hyperlink></w:p></w:tc></w:tr><w:tr><w:trPr/><w:tc><w:tcPr><w:noWrap/></w:tcPr><w:p><w:pPr><w:spacing w:after="200"/></w:pPr><w:hyperlink r:id="rId81" w:history="1"><w:r><w:rPr><w:color w:val="1e198e"/><w:b w:val="1"/><w:bCs w:val="1"/><w:u w:val="single"/></w:rPr><w:t xml:space="preserve">Habiter les territoires périurbains</w:t></w:r></w:hyperlink></w:p><w:p><w:pPr/><w:hyperlink r:id="rId14" w:history="1"><w:r><w:rPr><w:color w:val="#410a8c"/><w:u w:val="single"/></w:rPr><w:t xml:space="preserve">Silvana Segapeli</w:t></w:r></w:hyperlink></w:p><w:p><w:pPr/><w:r><w:rPr/><w:t xml:space="preserve">Michel Lussault, Thierry Paquot et Chris Younès. </w:t></w:r><w:r><w:rPr><w:i w:val="1"/><w:iCs w:val="1"/></w:rPr><w:t xml:space="preserve">Habiter, le propre de l’humain</w:t></w:r><w:r><w:rPr/><w:t xml:space="preserve">, </w:t></w:r><w:hyperlink r:id="rId82" w:history="1"><w:r><w:rPr><w:color w:val="#410a8c"/><w:u w:val="single"/></w:rPr><w:t xml:space="preserve">Editions La Découverte</w:t></w:r></w:hyperlink><w:r><w:rPr/><w:t xml:space="preserve">, pp.229-238, 2007, 9782707153203</w:t></w:r></w:p><w:p><w:pPr/><w:r><w:rPr/><w:t xml:space="preserve">Chapitre d'ouvrage</w:t></w:r></w:p><w:p><w:pPr/><w:hyperlink r:id="rId81" w:history="1"><w:r><w:rPr><w:color w:val="#410a8c"/><w:u w:val="single"/></w:rPr><w:t xml:space="preserve">hal-04789515v1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Exposition. Saint-Étienne par ses bords : espaces partagés, espaces communs</w:t></w:r></w:hyperlink></w:p><w:p><w:pPr/><w:hyperlink r:id="rId14" w:history="1"><w:r><w:rPr><w:color w:val="#410a8c"/><w:u w:val="single"/></w:rPr><w:t xml:space="preserve">Silvana Segapeli</w:t></w:r></w:hyperlink></w:p><w:p><w:pPr/><w:r><w:rPr/><w:t xml:space="preserve">2019</w:t></w:r></w:p><w:p><w:pPr/><w:r><w:rPr/><w:t xml:space="preserve">Autre publication scientifique</w:t></w:r></w:p><w:p><w:pPr/><w:hyperlink r:id="rId83" w:history="1"><w:r><w:rPr><w:color w:val="#410a8c"/><w:u w:val="single"/></w:rPr><w:t xml:space="preserve">hal-04788139v1</w:t></w:r></w:hyperlink></w:p></w:tc></w:tr><w:tr><w:trPr/><w:tc><w:tcPr><w:noWrap/></w:tcPr><w:p><w:pPr><w:spacing w:after="200"/></w:pPr><w:hyperlink r:id="rId84" w:history="1"><w:r><w:rPr><w:color w:val="1e198e"/><w:b w:val="1"/><w:bCs w:val="1"/><w:u w:val="single"/></w:rPr><w:t xml:space="preserve">Exposition. Parcours de travail et récits de ville</w:t></w:r></w:hyperlink></w:p><w:p><w:pPr/><w:hyperlink r:id="rId14" w:history="1"><w:r><w:rPr><w:color w:val="#410a8c"/><w:u w:val="single"/></w:rPr><w:t xml:space="preserve">Silvana Segapeli</w:t></w:r></w:hyperlink><w:r><w:rPr/><w:t xml:space="preserve">,</w:t></w:r><w:hyperlink r:id="rId85" w:history="1"><w:r><w:rPr><w:color w:val="#410a8c"/><w:u w:val="single"/></w:rPr><w:t xml:space="preserve">Laurent Grégori</w:t></w:r></w:hyperlink><w:r><w:rPr/><w:t xml:space="preserve">,</w:t></w:r><w:hyperlink r:id="rId86" w:history="1"><w:r><w:rPr><w:color w:val="#410a8c"/><w:u w:val="single"/></w:rPr><w:t xml:space="preserve">Pascale Pichon</w:t></w:r></w:hyperlink></w:p><w:p><w:pPr/><w:r><w:rPr/><w:t xml:space="preserve">2017</w:t></w:r></w:p><w:p><w:pPr/><w:r><w:rPr/><w:t xml:space="preserve">Autre publication scientifique</w:t></w:r></w:p><w:p><w:pPr/><w:hyperlink r:id="rId84" w:history="1"><w:r><w:rPr><w:color w:val="#410a8c"/><w:u w:val="single"/></w:rPr><w:t xml:space="preserve">hal-04790065v1</w:t></w:r></w:hyperlink></w:p></w:tc></w:tr><w:tr><w:trPr/><w:tc><w:tcPr><w:noWrap/></w:tcPr><w:p><w:pPr><w:spacing w:after="200"/></w:pPr><w:hyperlink r:id="rId87" w:history="1"><w:r><w:rPr><w:color w:val="1e198e"/><w:b w:val="1"/><w:bCs w:val="1"/><w:u w:val="single"/></w:rPr><w:t xml:space="preserve">L’archipel et le désert. Vers un espace public bienveillant</w:t></w:r></w:hyperlink></w:p><w:p><w:pPr/><w:hyperlink r:id="rId14" w:history="1"><w:r><w:rPr><w:color w:val="#410a8c"/><w:u w:val="single"/></w:rPr><w:t xml:space="preserve">Silvana Segapeli</w:t></w:r></w:hyperlink></w:p><w:p><w:pPr/><w:r><w:rPr><w:i w:val="1"/><w:iCs w:val="1"/></w:rPr><w:t xml:space="preserve">Ouvrage pédagogique</w:t></w:r><w:r><w:rPr/><w:t xml:space="preserve">, 2014</w:t></w:r></w:p><w:p><w:pPr/><w:r><w:rPr/><w:t xml:space="preserve">Autre publication scientifique</w:t></w:r></w:p><w:p><w:pPr/><w:hyperlink r:id="rId87" w:history="1"><w:r><w:rPr><w:color w:val="#410a8c"/><w:u w:val="single"/></w:rPr><w:t xml:space="preserve">hal-04790023v1</w:t></w:r></w:hyperlink></w:p></w:tc></w:tr><w:tr><w:trPr/><w:tc><w:tcPr><w:noWrap/></w:tcPr><w:p><w:pPr><w:spacing w:after="200"/></w:pPr><w:hyperlink r:id="rId88" w:history="1"><w:r><w:rPr><w:color w:val="1e198e"/><w:b w:val="1"/><w:bCs w:val="1"/><w:u w:val="single"/></w:rPr><w:t xml:space="preserve">Un projet pour Saint-Etienne</w:t></w:r></w:hyperlink></w:p><w:p><w:pPr/><w:hyperlink r:id="rId14" w:history="1"><w:r><w:rPr><w:color w:val="#410a8c"/><w:u w:val="single"/></w:rPr><w:t xml:space="preserve">Silvana Segapeli</w:t></w:r></w:hyperlink></w:p><w:p><w:pPr/><w:r><w:rPr><w:i w:val="1"/><w:iCs w:val="1"/></w:rPr><w:t xml:space="preserve">Ouvrage pédagogique</w:t></w:r><w:r><w:rPr/><w:t xml:space="preserve">, 2010</w:t></w:r></w:p><w:p><w:pPr/><w:r><w:rPr/><w:t xml:space="preserve">Autre publication scientifique</w:t></w:r></w:p><w:p><w:pPr/><w:hyperlink r:id="rId88" w:history="1"><w:r><w:rPr><w:color w:val="#410a8c"/><w:u w:val="single"/></w:rPr><w:t xml:space="preserve">hal-04790028v1</w:t></w:r></w:hyperlink></w:p></w:tc></w:tr><w:tr><w:trPr/><w:tc><w:tcPr><w:noWrap/></w:tcPr><w:p><w:pPr><w:spacing w:after="200"/></w:pPr><w:hyperlink r:id="rId89" w:history="1"><w:r><w:rPr><w:color w:val="1e198e"/><w:b w:val="1"/><w:bCs w:val="1"/><w:u w:val="single"/></w:rPr><w:t xml:space="preserve">Lo spazio come contrappunto dell’azione</w:t></w:r></w:hyperlink></w:p><w:p><w:pPr/><w:hyperlink r:id="rId14" w:history="1"><w:r><w:rPr><w:color w:val="#410a8c"/><w:u w:val="single"/></w:rPr><w:t xml:space="preserve">Silvana Segapeli</w:t></w:r></w:hyperlink></w:p><w:p><w:pPr/><w:r><w:rPr><w:i w:val="1"/><w:iCs w:val="1"/></w:rPr><w:t xml:space="preserve">Catalogue de l’Exposition : Trinacria. ‘Tre promontori’ della giovane arte siciliana</w:t></w:r><w:r><w:rPr/><w:t xml:space="preserve">, 2008, pp.20-31</w:t></w:r></w:p><w:p><w:pPr/><w:r><w:rPr/><w:t xml:space="preserve">Autre publication scientifique</w:t></w:r></w:p><w:p><w:pPr/><w:hyperlink r:id="rId89" w:history="1"><w:r><w:rPr><w:color w:val="#410a8c"/><w:u w:val="single"/></w:rPr><w:t xml:space="preserve">hal-04790034v1</w:t></w:r></w:hyperlink></w:p></w:tc></w:tr><w:tr><w:trPr/><w:tc><w:tcPr><w:noWrap/></w:tcPr><w:p><w:pPr><w:spacing w:after="200"/></w:pPr><w:hyperlink r:id="rId90" w:history="1"><w:r><w:rPr><w:color w:val="1e198e"/><w:b w:val="1"/><w:bCs w:val="1"/><w:u w:val="single"/></w:rPr><w:t xml:space="preserve">Azioni progettuali di riequilibrio ambientale nell’area fluviale del Buffalo Bayou a Houston Downtown, Texas</w:t></w:r></w:hyperlink></w:p><w:p><w:pPr/><w:hyperlink r:id="rId14" w:history="1"><w:r><w:rPr><w:color w:val="#410a8c"/><w:u w:val="single"/></w:rPr><w:t xml:space="preserve">Silvana Segapeli</w:t></w:r></w:hyperlink></w:p><w:p><w:pPr/><w:r><w:rPr><w:i w:val="1"/><w:iCs w:val="1"/></w:rPr><w:t xml:space="preserve">Catalogue du XI Séminaire d’Architecture et Culture Urbaine : Percorsi metropolitani. Architettura, sistemi e tecnologie per la mobilità urbana</w:t></w:r><w:r><w:rPr/><w:t xml:space="preserve">, 2001</w:t></w:r></w:p><w:p><w:pPr/><w:r><w:rPr/><w:t xml:space="preserve">Autre publication scientifique</w:t></w:r></w:p><w:p><w:pPr/><w:hyperlink r:id="rId90" w:history="1"><w:r><w:rPr><w:color w:val="#410a8c"/><w:u w:val="single"/></w:rPr><w:t xml:space="preserve">hal-04789961v1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Espaces urbains relationnels. Commoning, gouvernance et projet</w:t></w:r></w:hyperlink></w:p><w:p><w:pPr/><w:hyperlink r:id="rId14" w:history="1"><w:r><w:rPr><w:color w:val="#410a8c"/><w:u w:val="single"/></w:rPr><w:t xml:space="preserve">Silvana Segapeli</w:t></w:r></w:hyperlink><w:r><w:rPr/><w:t xml:space="preserve">,</w:t></w:r><w:hyperlink r:id="rId92" w:history="1"><w:r><w:rPr><w:color w:val="#410a8c"/><w:u w:val="single"/></w:rPr><w:t xml:space="preserve">Davide Rolfo</w:t></w:r></w:hyperlink></w:p><w:p><w:pPr/><w:r><w:rPr/><w:t xml:space="preserve">2024</w:t></w:r></w:p><w:p><w:pPr/><w:r><w:rPr/><w:t xml:space="preserve">Pré-publication, Document de travail</w:t></w:r></w:p><w:p><w:pPr/><w:hyperlink r:id="rId91" w:history="1"><w:r><w:rPr><w:color w:val="#410a8c"/><w:u w:val="single"/></w:rPr><w:t xml:space="preserve">hal-04784524v1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Traverser les communs après la pandémie. Espaces communs entre pratiques, usages et projet</w:t></w:r></w:hyperlink></w:p><w:p><w:pPr/><w:hyperlink r:id="rId14" w:history="1"><w:r><w:rPr><w:color w:val="#410a8c"/><w:u w:val="single"/></w:rPr><w:t xml:space="preserve">Silvana Segapeli</w:t></w:r></w:hyperlink></w:p><w:p><w:pPr/><w:r><w:rPr/><w:t xml:space="preserve">Bureau de la recherche architecturale, urbaine et paysagère (BRAUP) du ministère de la Culture. 2022</w:t></w:r></w:p><w:p><w:pPr/><w:r><w:rPr/><w:t xml:space="preserve">Rapport</w:t></w:r></w:p><w:p><w:pPr/><w:hyperlink r:id="rId93" w:history="1"><w:r><w:rPr><w:color w:val="#410a8c"/><w:u w:val="single"/></w:rPr><w:t xml:space="preserve">hal-04784018v1</w:t></w:r></w:hyperlink></w:p></w:tc></w:tr><w:tr><w:trPr/><w:tc><w:tcPr><w:noWrap/></w:tcPr><w:p><w:pPr><w:spacing w:after="200"/></w:pPr><w:hyperlink r:id="rId94" w:history="1"><w:r><w:rPr><w:color w:val="1e198e"/><w:b w:val="1"/><w:bCs w:val="1"/><w:u w:val="single"/></w:rPr><w:t xml:space="preserve">Vers une politique culturelle du chantier</w:t></w:r></w:hyperlink></w:p><w:p><w:pPr/><w:hyperlink r:id="rId95" w:history="1"><w:r><w:rPr><w:color w:val="#410a8c"/><w:u w:val="single"/></w:rPr><w:t xml:space="preserve">Stéphane Tonnelat</w:t></w:r></w:hyperlink><w:r><w:rPr/><w:t xml:space="preserve">,</w:t></w:r><w:hyperlink r:id="rId96" w:history="1"><w:r><w:rPr><w:color w:val="#410a8c"/><w:u w:val="single"/></w:rPr><w:t xml:space="preserve">Lise Serra</w:t></w:r></w:hyperlink><w:r><w:rPr/><w:t xml:space="preserve">,</w:t></w:r><w:hyperlink r:id="rId14" w:history="1"><w:r><w:rPr><w:color w:val="#410a8c"/><w:u w:val="single"/></w:rPr><w:t xml:space="preserve">Silvana Segapeli</w:t></w:r></w:hyperlink><w:r><w:rPr/><w:t xml:space="preserve">,</w:t></w:r><w:hyperlink r:id="rId97" w:history="1"><w:r><w:rPr><w:color w:val="#410a8c"/><w:u w:val="single"/></w:rPr><w:t xml:space="preserve">Stefan Shankland</w:t></w:r></w:hyperlink><w:r><w:rPr/><w:t xml:space="preserve">,</w:t></w:r><w:hyperlink r:id="rId98" w:history="1"><w:r><w:rPr><w:color w:val="#410a8c"/><w:u w:val="single"/></w:rPr><w:t xml:space="preserve">Gilles Montmory</w:t></w:r></w:hyperlink></w:p><w:p><w:pPr/><w:r><w:rPr/><w:t xml:space="preserve">[Rapport de recherche] PIRVE. 2012, pp.201</w:t></w:r></w:p><w:p><w:pPr/><w:r><w:rPr/><w:t xml:space="preserve">Rapport</w:t></w:r><w:r><w:rPr/><w:t xml:space="preserve"> (rapport de recherche)</w:t></w:r></w:p><w:p><w:pPr/><w:hyperlink r:id="rId94" w:history="1"><w:r><w:rPr><w:color w:val="#410a8c"/><w:u w:val="single"/></w:rPr><w:t xml:space="preserve">hal-01640829v1</w:t></w:r></w:hyperlink></w:p></w:tc></w:tr><w:tr><w:trPr/><w:tc><w:tcPr><w:noWrap/></w:tcPr><w:p><w:pPr><w:spacing w:after="200"/></w:pPr><w:hyperlink r:id="rId99" w:history="1"><w:r><w:rPr><w:color w:val="1e198e"/><w:b w:val="1"/><w:bCs w:val="1"/><w:u w:val="single"/></w:rPr><w:t xml:space="preserve">Temporary use ed effimero nel progetto del paesaggio periurbano contemporaneo. Interdisciplinarità degli interventi</w:t></w:r></w:hyperlink></w:p><w:p><w:pPr/><w:hyperlink r:id="rId14" w:history="1"><w:r><w:rPr><w:color w:val="#410a8c"/><w:u w:val="single"/></w:rPr><w:t xml:space="preserve">Silvana Segapeli</w:t></w:r></w:hyperlink></w:p><w:p><w:pPr/><w:r><w:rPr/><w:t xml:space="preserve">Université de Catane. 2009</w:t></w:r></w:p><w:p><w:pPr/><w:r><w:rPr/><w:t xml:space="preserve">Rapport</w:t></w:r></w:p><w:p><w:pPr/><w:hyperlink r:id="rId99" w:history="1"><w:r><w:rPr><w:color w:val="#410a8c"/><w:u w:val="single"/></w:rPr><w:t xml:space="preserve">hal-04789996v1</w:t></w:r></w:hyperlink></w:p></w:tc></w:tr><w:tr><w:trPr/><w:tc><w:tcPr><w:noWrap/></w:tcPr><w:p><w:pPr><w:spacing w:after="200"/></w:pPr><w:hyperlink r:id="rId100" w:history="1"><w:r><w:rPr><w:color w:val="1e198e"/><w:b w:val="1"/><w:bCs w:val="1"/><w:u w:val="single"/></w:rPr><w:t xml:space="preserve">Spécificités, atouts et valeurs des espaces intermédiaires dans le paysage péri-urbain contemporain. L’architecture inquiétée par l’art</w:t></w:r></w:hyperlink></w:p><w:p><w:pPr/><w:hyperlink r:id="rId14" w:history="1"><w:r><w:rPr><w:color w:val="#410a8c"/><w:u w:val="single"/></w:rPr><w:t xml:space="preserve">Silvana Segapeli</w:t></w:r></w:hyperlink></w:p><w:p><w:pPr/><w:r><w:rPr/><w:t xml:space="preserve">Université de Catane. 2007</w:t></w:r></w:p><w:p><w:pPr/><w:r><w:rPr/><w:t xml:space="preserve">Rapport</w:t></w:r></w:p><w:p><w:pPr/><w:hyperlink r:id="rId100" w:history="1"><w:r><w:rPr><w:color w:val="#410a8c"/><w:u w:val="single"/></w:rPr><w:t xml:space="preserve">hal-04790002v1</w:t></w:r></w:hyperlink></w:p></w:tc></w:tr><w:tr><w:trPr/><w:tc><w:tcPr><w:noWrap/></w:tcPr><w:p><w:pPr><w:spacing w:after="200"/></w:pPr><w:hyperlink r:id="rId101" w:history="1"><w:r><w:rPr><w:color w:val="1e198e"/><w:b w:val="1"/><w:bCs w:val="1"/><w:u w:val="single"/></w:rPr><w:t xml:space="preserve">Experiences and problems of buildings and urban vegetation in South Italy. Urban Landscape and sustainability</w:t></w:r></w:hyperlink></w:p><w:p><w:pPr/><w:hyperlink r:id="rId14" w:history="1"><w:r><w:rPr><w:color w:val="#410a8c"/><w:u w:val="single"/></w:rPr><w:t xml:space="preserve">Silvana Segapeli</w:t></w:r></w:hyperlink></w:p><w:p><w:pPr/><w:r><w:rPr/><w:t xml:space="preserve">Université Szent István Egyetem, Ybl Miklós Főiskolai Kar, Budapest. 2005</w:t></w:r></w:p><w:p><w:pPr/><w:r><w:rPr/><w:t xml:space="preserve">Rapport</w:t></w:r></w:p><w:p><w:pPr/><w:hyperlink r:id="rId101" w:history="1"><w:r><w:rPr><w:color w:val="#410a8c"/><w:u w:val="single"/></w:rPr><w:t xml:space="preserve">hal-04790011v1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Traverser les communs après la pandémie. Espaces communs entre pratiques, usages, gouvernance et projet</w:t></w:r></w:hyperlink></w:p><w:p><w:pPr/><w:hyperlink r:id="rId14" w:history="1"><w:r><w:rPr><w:color w:val="#410a8c"/><w:u w:val="single"/></w:rPr><w:t xml:space="preserve">Silvana Segapeli</w:t></w:r></w:hyperlink></w:p><w:p><w:pPr/><w:r><w:rPr/><w:t xml:space="preserve">Architecture, aménagement de l'espace. Université de Paris Est Créteil, 2022</w:t></w:r></w:p><w:p><w:pPr/><w:r><w:rPr/><w:t xml:space="preserve">HDR</w:t></w:r></w:p><w:p><w:pPr/><w:hyperlink r:id="rId102" w:history="1"><w:r><w:rPr><w:color w:val="#410a8c"/><w:u w:val="single"/></w:rPr><w:t xml:space="preserve">tel-04784099v1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Constructions, expressions et perceptions de la communauté à l’ère contemporaine (05), 2024, Voix contemporaines, </w:t></w:r><w:hyperlink r:id="rId15" w:history="1"><w:r><w:rPr><w:color w:val="#410a8c"/><w:u w:val="single"/></w:rPr><w:t xml:space="preserve">⟨10.35562/voix-contemporaines.576⟩</w:t></w:r></w:hyperlink></w:p><w:p><w:pPr/><w:r><w:rPr/><w:t xml:space="preserve">N°spécial de revue/special issue</w:t></w:r></w:p><w:p><w:pPr/><w:hyperlink r:id="rId103" w:history="1"><w:r><w:rPr><w:color w:val="#410a8c"/><w:u w:val="single"/></w:rPr><w:t xml:space="preserve">hal-04632744v1</w:t></w:r></w:hyperlink></w:p></w:tc></w:tr><w:tr><w:trPr/><w:tc><w:tcPr><w:noWrap/></w:tcPr><w:p><w:pPr><w:spacing w:after="200"/></w:pPr><w:hyperlink r:id="rId104" w:history="1"><w:r><w:rPr><w:color w:val="1e198e"/><w:b w:val="1"/><w:bCs w:val="1"/><w:u w:val="single"/></w:rPr><w:t xml:space="preserve">Constructions, expressions et perceptions de la communauté à l’époque contemporaine</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 revue scientifique numérique à comité de lecture en accès libre</w:t></w:r><w:r><w:rPr/><w:t xml:space="preserve">, 5, 2023, </w:t></w:r><w:hyperlink r:id="rId105" w:history="1"><w:r><w:rPr><w:color w:val="#410a8c"/><w:u w:val="single"/></w:rPr><w:t xml:space="preserve">⟨10.35562/voix-contemporaines.556⟩</w:t></w:r></w:hyperlink></w:p><w:p><w:pPr/><w:r><w:rPr/><w:t xml:space="preserve">N°spécial de revue/special issue</w:t></w:r></w:p><w:p><w:pPr/><w:hyperlink r:id="rId104" w:history="1"><w:r><w:rPr><w:color w:val="#410a8c"/><w:u w:val="single"/></w:rPr><w:t xml:space="preserve">hal-04781625v1</w:t></w:r></w:hyperlink></w:p></w:tc></w:tr><w:tr><w:trPr/><w:tc><w:tcPr><w:noWrap/></w:tcPr><w:p><w:pPr><w:spacing w:after="200"/></w:pPr><w:hyperlink r:id="rId106" w:history="1"><w:r><w:rPr><w:color w:val="1e198e"/><w:b w:val="1"/><w:bCs w:val="1"/><w:u w:val="single"/></w:rPr><w:t xml:space="preserve">Voix Contemporaines n°5, Constructions, expressions et perceptions de la communauté à l’ère contemporaine</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5, https://publications-prairial.fr/voix-contemporaines/index.php?id=556, 2023</w:t></w:r></w:p><w:p><w:pPr/><w:r><w:rPr/><w:t xml:space="preserve">N°spécial de revue/special issue</w:t></w:r></w:p><w:p><w:pPr/><w:hyperlink r:id="rId106" w:history="1"><w:r><w:rPr><w:color w:val="#410a8c"/><w:u w:val="single"/></w:rPr><w:t xml:space="preserve">hal-04615128v1</w:t></w:r></w:hyperlink></w:p></w:tc></w:tr><w:tr><w:trPr/><w:tc><w:tcPr><w:noWrap/></w:tcPr><w:p><w:pPr><w:spacing w:after="200"/></w:pPr><w:hyperlink r:id="rId107" w:history="1"><w:r><w:rPr><w:color w:val="1e198e"/><w:b w:val="1"/><w:bCs w:val="1"/><w:u w:val="single"/></w:rPr><w:t xml:space="preserve">Pour une théorie des impermanences</w:t></w:r></w:hyperlink></w:p><w:p><w:pPr/><w:hyperlink r:id="rId14" w:history="1"><w:r><w:rPr><w:color w:val="#410a8c"/><w:u w:val="single"/></w:rPr><w:t xml:space="preserve">Silvana Segapeli</w:t></w:r></w:hyperlink></w:p><w:p><w:pPr/><w:r><w:rPr><w:i w:val="1"/><w:iCs w:val="1"/></w:rPr><w:t xml:space="preserve">Le Philotope</w:t></w:r><w:r><w:rPr/><w:t xml:space="preserve">, Pour une théorie des impermanences (10), 2014</w:t></w:r></w:p><w:p><w:pPr/><w:r><w:rPr/><w:t xml:space="preserve">N°spécial de revue/special issue</w:t></w:r></w:p><w:p><w:pPr/><w:hyperlink r:id="rId107" w:history="1"><w:r><w:rPr><w:color w:val="#410a8c"/><w:u w:val="single"/></w:rPr><w:t xml:space="preserve">hal-04550374v1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30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A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2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ana-segapeli" TargetMode="External"/><Relationship Id="rId9" Type="http://schemas.openxmlformats.org/officeDocument/2006/relationships/hyperlink" Target="https://orcid.org/0009-0005-2861-0569" TargetMode="External"/><Relationship Id="rId10" Type="http://schemas.openxmlformats.org/officeDocument/2006/relationships/hyperlink" Target="https://www.idref.fr/242430767" TargetMode="External"/><Relationship Id="rId11" Type="http://schemas.openxmlformats.org/officeDocument/2006/relationships/hyperlink" Target="https://hal.science/hal-04783862v1" TargetMode="External"/><Relationship Id="rId12" Type="http://schemas.openxmlformats.org/officeDocument/2006/relationships/hyperlink" Target="https://hal.science/search/index/?q=*&amp;authFullName_s=Olivier Glain" TargetMode="External"/><Relationship Id="rId13" Type="http://schemas.openxmlformats.org/officeDocument/2006/relationships/hyperlink" Target="https://hal.science/search/index/?q=*&amp;authFullName_s=Anne-Sophie Letessier" TargetMode="External"/><Relationship Id="rId14" Type="http://schemas.openxmlformats.org/officeDocument/2006/relationships/hyperlink" Target="https://hal.science/search/index/?q=*&amp;authFullName_s=Silvana Segapeli" TargetMode="External"/><Relationship Id="rId15" Type="http://schemas.openxmlformats.org/officeDocument/2006/relationships/hyperlink" Target="https://dx.doi.org/10.35562/voix-contemporaines.576" TargetMode="External"/><Relationship Id="rId16" Type="http://schemas.openxmlformats.org/officeDocument/2006/relationships/hyperlink" Target="https://hal.science/hal-04615130v1" TargetMode="External"/><Relationship Id="rId17" Type="http://schemas.openxmlformats.org/officeDocument/2006/relationships/hyperlink" Target="https://hal.science/hal-04548055v1" TargetMode="External"/><Relationship Id="rId18" Type="http://schemas.openxmlformats.org/officeDocument/2006/relationships/hyperlink" Target="https://dx.doi.org/10.1283/fam/issn2039-0491/n52-2020/502" TargetMode="External"/><Relationship Id="rId19" Type="http://schemas.openxmlformats.org/officeDocument/2006/relationships/hyperlink" Target="https://hal.science/hal-04789443v1" TargetMode="External"/><Relationship Id="rId20" Type="http://schemas.openxmlformats.org/officeDocument/2006/relationships/hyperlink" Target="https://hal.science/hal-04550359v1" TargetMode="External"/><Relationship Id="rId21" Type="http://schemas.openxmlformats.org/officeDocument/2006/relationships/hyperlink" Target="https://hal.science/hal-04789482v1" TargetMode="External"/><Relationship Id="rId22" Type="http://schemas.openxmlformats.org/officeDocument/2006/relationships/hyperlink" Target="https://hal.science/hal-04789464v1" TargetMode="External"/><Relationship Id="rId23" Type="http://schemas.openxmlformats.org/officeDocument/2006/relationships/hyperlink" Target="https://hal.science/hal-04789474v1" TargetMode="External"/><Relationship Id="rId24" Type="http://schemas.openxmlformats.org/officeDocument/2006/relationships/hyperlink" Target="https://hal.science/hal-04789492v1" TargetMode="External"/><Relationship Id="rId25" Type="http://schemas.openxmlformats.org/officeDocument/2006/relationships/hyperlink" Target="https://hal.science/hal-04789489v1" TargetMode="External"/><Relationship Id="rId26" Type="http://schemas.openxmlformats.org/officeDocument/2006/relationships/hyperlink" Target="https://hal.science/search/index/?q=*&amp;authFullName_s=Carmelo Strano" TargetMode="External"/><Relationship Id="rId27" Type="http://schemas.openxmlformats.org/officeDocument/2006/relationships/hyperlink" Target="https://hal.science/hal-04789504v1" TargetMode="External"/><Relationship Id="rId28" Type="http://schemas.openxmlformats.org/officeDocument/2006/relationships/hyperlink" Target="https://hal.science/hal-04789509v1" TargetMode="External"/><Relationship Id="rId29" Type="http://schemas.openxmlformats.org/officeDocument/2006/relationships/hyperlink" Target="https://hal.science/hal-05503776v1" TargetMode="External"/><Relationship Id="rId30" Type="http://schemas.openxmlformats.org/officeDocument/2006/relationships/hyperlink" Target="https://hal.science/hal-04789417v1" TargetMode="External"/><Relationship Id="rId31" Type="http://schemas.openxmlformats.org/officeDocument/2006/relationships/hyperlink" Target="https://hal.science/hal-04789072v1" TargetMode="External"/><Relationship Id="rId32" Type="http://schemas.openxmlformats.org/officeDocument/2006/relationships/hyperlink" Target="https://hal.science/hal-04788041v1" TargetMode="External"/><Relationship Id="rId33" Type="http://schemas.openxmlformats.org/officeDocument/2006/relationships/hyperlink" Target="https://hal.science/hal-04784974v1" TargetMode="External"/><Relationship Id="rId34" Type="http://schemas.openxmlformats.org/officeDocument/2006/relationships/hyperlink" Target="https://hal.science/hal-04789061v1" TargetMode="External"/><Relationship Id="rId35" Type="http://schemas.openxmlformats.org/officeDocument/2006/relationships/hyperlink" Target="https://hal.science/hal-04845110v1" TargetMode="External"/><Relationship Id="rId36" Type="http://schemas.openxmlformats.org/officeDocument/2006/relationships/hyperlink" Target="https://hal.science/hal-04786396v1" TargetMode="External"/><Relationship Id="rId37" Type="http://schemas.openxmlformats.org/officeDocument/2006/relationships/hyperlink" Target="https://hal.science/hal-04820201v1" TargetMode="External"/><Relationship Id="rId38" Type="http://schemas.openxmlformats.org/officeDocument/2006/relationships/hyperlink" Target="https://hal.science/hal-04787922v1" TargetMode="External"/><Relationship Id="rId39" Type="http://schemas.openxmlformats.org/officeDocument/2006/relationships/hyperlink" Target="https://hal.science/hal-04787909v1" TargetMode="External"/><Relationship Id="rId40" Type="http://schemas.openxmlformats.org/officeDocument/2006/relationships/hyperlink" Target="https://hal.science/hal-04786291v1" TargetMode="External"/><Relationship Id="rId41" Type="http://schemas.openxmlformats.org/officeDocument/2006/relationships/hyperlink" Target="https://hal.science/hal-04787906v1" TargetMode="External"/><Relationship Id="rId42" Type="http://schemas.openxmlformats.org/officeDocument/2006/relationships/hyperlink" Target="https://hal.science/hal-04789023v1" TargetMode="External"/><Relationship Id="rId43" Type="http://schemas.openxmlformats.org/officeDocument/2006/relationships/hyperlink" Target="https://hal.science/hal-04786371v1" TargetMode="External"/><Relationship Id="rId44" Type="http://schemas.openxmlformats.org/officeDocument/2006/relationships/hyperlink" Target="https://hal.science/hal-04784010v1" TargetMode="External"/><Relationship Id="rId45" Type="http://schemas.openxmlformats.org/officeDocument/2006/relationships/hyperlink" Target="https://hal.science/hal-04784680v1" TargetMode="External"/><Relationship Id="rId46" Type="http://schemas.openxmlformats.org/officeDocument/2006/relationships/hyperlink" Target="https://hal.science/hal-04786358v1" TargetMode="External"/><Relationship Id="rId47" Type="http://schemas.openxmlformats.org/officeDocument/2006/relationships/hyperlink" Target="https://hal.science/hal-04789041v1" TargetMode="External"/><Relationship Id="rId48" Type="http://schemas.openxmlformats.org/officeDocument/2006/relationships/hyperlink" Target="https://hal.science/hal-04788211v1" TargetMode="External"/><Relationship Id="rId49" Type="http://schemas.openxmlformats.org/officeDocument/2006/relationships/hyperlink" Target="https://hal.science/hal-04786381v1" TargetMode="External"/><Relationship Id="rId50" Type="http://schemas.openxmlformats.org/officeDocument/2006/relationships/hyperlink" Target="https://hal.science/hal-04788184v1" TargetMode="External"/><Relationship Id="rId51" Type="http://schemas.openxmlformats.org/officeDocument/2006/relationships/hyperlink" Target="https://hal.science/hal-04788944v1" TargetMode="External"/><Relationship Id="rId52" Type="http://schemas.openxmlformats.org/officeDocument/2006/relationships/hyperlink" Target="https://hal.science/hal-04788995v1" TargetMode="External"/><Relationship Id="rId53" Type="http://schemas.openxmlformats.org/officeDocument/2006/relationships/hyperlink" Target="https://hal.science/hal-04550437v1" TargetMode="External"/><Relationship Id="rId54" Type="http://schemas.openxmlformats.org/officeDocument/2006/relationships/hyperlink" Target="https://hal.science/hal-04787857v1" TargetMode="External"/><Relationship Id="rId55" Type="http://schemas.openxmlformats.org/officeDocument/2006/relationships/hyperlink" Target="https://hal.science/hal-04788685v1" TargetMode="External"/><Relationship Id="rId56" Type="http://schemas.openxmlformats.org/officeDocument/2006/relationships/hyperlink" Target="https://hal.science/hal-01683479v1" TargetMode="External"/><Relationship Id="rId57" Type="http://schemas.openxmlformats.org/officeDocument/2006/relationships/hyperlink" Target="https://hal.science/search/index/?q=*&amp;authFullName_s=Jonathan Bruter" TargetMode="External"/><Relationship Id="rId58" Type="http://schemas.openxmlformats.org/officeDocument/2006/relationships/hyperlink" Target="https://hal.science/search/index/?q=*&amp;authFullName_s=Fabrice Gibilaro" TargetMode="External"/><Relationship Id="rId59" Type="http://schemas.openxmlformats.org/officeDocument/2006/relationships/hyperlink" Target="https://hal.science/search/index/?q=*&amp;authFullName_s=Pascal Pichon" TargetMode="External"/><Relationship Id="rId60" Type="http://schemas.openxmlformats.org/officeDocument/2006/relationships/hyperlink" Target="https://hal.science/hal-01683566v1" TargetMode="External"/><Relationship Id="rId61" Type="http://schemas.openxmlformats.org/officeDocument/2006/relationships/hyperlink" Target="https://hal.science/hal-01414242v1" TargetMode="External"/><Relationship Id="rId62" Type="http://schemas.openxmlformats.org/officeDocument/2006/relationships/hyperlink" Target="https://hal.science/hal-04789969v1" TargetMode="External"/><Relationship Id="rId63" Type="http://schemas.openxmlformats.org/officeDocument/2006/relationships/hyperlink" Target="https://hal.science/hal-04781463v1" TargetMode="External"/><Relationship Id="rId64" Type="http://schemas.openxmlformats.org/officeDocument/2006/relationships/hyperlink" Target="https://editionslacommune.fr/boutique/nos-livres/turin-traverser-les-communs/" TargetMode="External"/><Relationship Id="rId65" Type="http://schemas.openxmlformats.org/officeDocument/2006/relationships/hyperlink" Target="https://hal.science/hal-04781501v1" TargetMode="External"/><Relationship Id="rId66" Type="http://schemas.openxmlformats.org/officeDocument/2006/relationships/hyperlink" Target="https://www.peterlang.com/document/1171462" TargetMode="External"/><Relationship Id="rId67" Type="http://schemas.openxmlformats.org/officeDocument/2006/relationships/hyperlink" Target="https://dx.doi.org/10.3726/b19429" TargetMode="External"/><Relationship Id="rId68" Type="http://schemas.openxmlformats.org/officeDocument/2006/relationships/hyperlink" Target="https://hal.science/hal-04782323v1" TargetMode="External"/><Relationship Id="rId69" Type="http://schemas.openxmlformats.org/officeDocument/2006/relationships/hyperlink" Target="https://hal.science/hal-04781523v1" TargetMode="External"/><Relationship Id="rId70" Type="http://schemas.openxmlformats.org/officeDocument/2006/relationships/hyperlink" Target="https://hal.science/hal-04547875v1" TargetMode="External"/><Relationship Id="rId71" Type="http://schemas.openxmlformats.org/officeDocument/2006/relationships/hyperlink" Target="https://hal.science/hal-04781576v1" TargetMode="External"/><Relationship Id="rId72" Type="http://schemas.openxmlformats.org/officeDocument/2006/relationships/hyperlink" Target="https://hal.science/hal-04781558v1" TargetMode="External"/><Relationship Id="rId73" Type="http://schemas.openxmlformats.org/officeDocument/2006/relationships/hyperlink" Target="https://hal.science/hal-04551829v1" TargetMode="External"/><Relationship Id="rId74" Type="http://schemas.openxmlformats.org/officeDocument/2006/relationships/hyperlink" Target="https://www.peterlang.com/document/1113614" TargetMode="External"/><Relationship Id="rId75" Type="http://schemas.openxmlformats.org/officeDocument/2006/relationships/hyperlink" Target="https://dx.doi.org/10.3726/b16094" TargetMode="External"/><Relationship Id="rId76" Type="http://schemas.openxmlformats.org/officeDocument/2006/relationships/hyperlink" Target="https://hal.science/hal-04547962v1" TargetMode="External"/><Relationship Id="rId77" Type="http://schemas.openxmlformats.org/officeDocument/2006/relationships/hyperlink" Target="https://www.editorialbonaventuriana.usb.edu.co/index.php/libros/inv/item/8-arquitectura/469-miradas-cruzadas" TargetMode="External"/><Relationship Id="rId78" Type="http://schemas.openxmlformats.org/officeDocument/2006/relationships/hyperlink" Target="https://hal.science/hal-04789535v1" TargetMode="External"/><Relationship Id="rId79" Type="http://schemas.openxmlformats.org/officeDocument/2006/relationships/hyperlink" Target="https://hal.science/hal-04789525v1" TargetMode="External"/><Relationship Id="rId80" Type="http://schemas.openxmlformats.org/officeDocument/2006/relationships/hyperlink" Target="https://hal.science/hal-04789528v1" TargetMode="External"/><Relationship Id="rId81" Type="http://schemas.openxmlformats.org/officeDocument/2006/relationships/hyperlink" Target="https://hal.science/hal-04789515v1" TargetMode="External"/><Relationship Id="rId82" Type="http://schemas.openxmlformats.org/officeDocument/2006/relationships/hyperlink" Target="https://www.editionsladecouverte.fr/habiter_le_propre_de_l_humain-9782707153203" TargetMode="External"/><Relationship Id="rId83" Type="http://schemas.openxmlformats.org/officeDocument/2006/relationships/hyperlink" Target="https://hal.science/hal-04788139v1" TargetMode="External"/><Relationship Id="rId84" Type="http://schemas.openxmlformats.org/officeDocument/2006/relationships/hyperlink" Target="https://hal.science/hal-04790065v1" TargetMode="External"/><Relationship Id="rId85" Type="http://schemas.openxmlformats.org/officeDocument/2006/relationships/hyperlink" Target="https://hal.science/search/index/?q=*&amp;authFullName_s=Laurent Gr&#233;gori" TargetMode="External"/><Relationship Id="rId86" Type="http://schemas.openxmlformats.org/officeDocument/2006/relationships/hyperlink" Target="https://hal.science/search/index/?q=*&amp;authFullName_s=Pascale Pichon" TargetMode="External"/><Relationship Id="rId87" Type="http://schemas.openxmlformats.org/officeDocument/2006/relationships/hyperlink" Target="https://hal.science/hal-04790023v1" TargetMode="External"/><Relationship Id="rId88" Type="http://schemas.openxmlformats.org/officeDocument/2006/relationships/hyperlink" Target="https://hal.science/hal-04790028v1" TargetMode="External"/><Relationship Id="rId89" Type="http://schemas.openxmlformats.org/officeDocument/2006/relationships/hyperlink" Target="https://hal.science/hal-04790034v1" TargetMode="External"/><Relationship Id="rId90" Type="http://schemas.openxmlformats.org/officeDocument/2006/relationships/hyperlink" Target="https://hal.science/hal-04789961v1" TargetMode="External"/><Relationship Id="rId91" Type="http://schemas.openxmlformats.org/officeDocument/2006/relationships/hyperlink" Target="https://hal.science/hal-04784524v1" TargetMode="External"/><Relationship Id="rId92" Type="http://schemas.openxmlformats.org/officeDocument/2006/relationships/hyperlink" Target="https://hal.science/search/index/?q=*&amp;authFullName_s=Davide Rolfo" TargetMode="External"/><Relationship Id="rId93" Type="http://schemas.openxmlformats.org/officeDocument/2006/relationships/hyperlink" Target="https://hal.science/hal-04784018v1" TargetMode="External"/><Relationship Id="rId94" Type="http://schemas.openxmlformats.org/officeDocument/2006/relationships/hyperlink" Target="https://hal.parisnanterre.fr/hal-01640829v1" TargetMode="External"/><Relationship Id="rId95" Type="http://schemas.openxmlformats.org/officeDocument/2006/relationships/hyperlink" Target="https://hal.science/search/index/?q=*&amp;authFullName_s=St&#233;phane Tonnelat" TargetMode="External"/><Relationship Id="rId96" Type="http://schemas.openxmlformats.org/officeDocument/2006/relationships/hyperlink" Target="https://hal.science/search/index/?q=*&amp;authFullName_s=Lise Serra" TargetMode="External"/><Relationship Id="rId97" Type="http://schemas.openxmlformats.org/officeDocument/2006/relationships/hyperlink" Target="https://hal.science/search/index/?q=*&amp;authFullName_s=Stefan Shankland" TargetMode="External"/><Relationship Id="rId98" Type="http://schemas.openxmlformats.org/officeDocument/2006/relationships/hyperlink" Target="https://hal.science/search/index/?q=*&amp;authFullName_s=Gilles Montmory" TargetMode="External"/><Relationship Id="rId99" Type="http://schemas.openxmlformats.org/officeDocument/2006/relationships/hyperlink" Target="https://hal.science/hal-04789996v1" TargetMode="External"/><Relationship Id="rId100" Type="http://schemas.openxmlformats.org/officeDocument/2006/relationships/hyperlink" Target="https://hal.science/hal-04790002v1" TargetMode="External"/><Relationship Id="rId101" Type="http://schemas.openxmlformats.org/officeDocument/2006/relationships/hyperlink" Target="https://hal.science/hal-04790011v1" TargetMode="External"/><Relationship Id="rId102" Type="http://schemas.openxmlformats.org/officeDocument/2006/relationships/hyperlink" Target="https://hal.science/tel-04784099v1" TargetMode="External"/><Relationship Id="rId103" Type="http://schemas.openxmlformats.org/officeDocument/2006/relationships/hyperlink" Target="https://hal.science/hal-04632744v1" TargetMode="External"/><Relationship Id="rId104" Type="http://schemas.openxmlformats.org/officeDocument/2006/relationships/hyperlink" Target="https://hal.science/hal-04781625v1" TargetMode="External"/><Relationship Id="rId105" Type="http://schemas.openxmlformats.org/officeDocument/2006/relationships/hyperlink" Target="https://dx.doi.org/10.35562/voix-contemporaines.556" TargetMode="External"/><Relationship Id="rId106" Type="http://schemas.openxmlformats.org/officeDocument/2006/relationships/hyperlink" Target="https://hal.science/hal-04615128v1" TargetMode="External"/><Relationship Id="rId107" Type="http://schemas.openxmlformats.org/officeDocument/2006/relationships/hyperlink" Target="https://hal.science/hal-04550374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Silvana Segapeli</dc:title>
  <dc:description>CV</dc:description>
  <dc:subject/>
  <cp:keywords/>
  <cp:category/>
  <cp:lastModifiedBy/>
  <dcterms:created xsi:type="dcterms:W3CDTF">2026-04-13T07:10:43+02:00</dcterms:created>
  <dcterms:modified xsi:type="dcterms:W3CDTF">2026-04-13T07:10:43+02:00</dcterms:modified>
</cp:coreProperties>
</file>

<file path=docProps/custom.xml><?xml version="1.0" encoding="utf-8"?>
<Properties xmlns="http://schemas.openxmlformats.org/officeDocument/2006/custom-properties" xmlns:vt="http://schemas.openxmlformats.org/officeDocument/2006/docPropsVTypes"/>
</file>