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Silvia Sebastiani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silvia-sebastiani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0000-0003-2382-9260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139249737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90960485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0000000385225753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Avec la question animale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Calafat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Benedetta Piazzesi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Silvia Sebastiani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2025, 80 (1-2), pp.3-14.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⟨10.1017/ahss.2025.10071⟩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halshs-05249814v1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Cuando América entró en la “disputa del Nuevo Mundo”: la escritura de la historia y la formación de las disciplinas a través del Atlántico (1770-1810)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Silvia Sebastiani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Nuevo mundo Mundos Nuevos</w:t>
            </w:r>
            <w:r>
              <w:rPr/>
              <w:t xml:space="preserve">, 2020, Nuevo Mundo Mundos Nuevos [En ligne],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⟨10.4000/nuevomundo.79176⟩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halshs-03956161v1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aux musées d’anthropologie : une introduction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Silvia Sebastiani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Passés Futurs</w:t>
            </w:r>
            <w:r>
              <w:rPr/>
              <w:t xml:space="preserve">, 2019, Les vitrines de l'humanité, 6, https://www.politika.io/fr/notice/questions-aux-musees-danthropologie-introduction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hal-03376072v1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Racisme : la politique du préjugé »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Silvia Falconieri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Silvia Sebastiani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Jean-Frédéric Schaub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L’Europe. Encyclopédie historique</w:t>
            </w:r>
            <w:r>
              <w:rPr/>
              <w:t xml:space="preserve">, 2018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hal-03962704v1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forza delle incertezze.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Antonella Romano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Silvia Sebastiani</w:t>
              </w:r>
            </w:hyperlink>
          </w:p>
          <w:p>
            <w:pPr/>
            <w:r>
              <w:rPr/>
              <w:t xml:space="preserve">Il Mulino. 2016, 9788815266972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hal-03996203v1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C168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ilvia-sebastiani" TargetMode="External"/><Relationship Id="rId8" Type="http://schemas.openxmlformats.org/officeDocument/2006/relationships/hyperlink" Target="https://orcid.org/0000-0003-2382-9260" TargetMode="External"/><Relationship Id="rId9" Type="http://schemas.openxmlformats.org/officeDocument/2006/relationships/hyperlink" Target="https://www.idref.fr/139249737" TargetMode="External"/><Relationship Id="rId10" Type="http://schemas.openxmlformats.org/officeDocument/2006/relationships/hyperlink" Target="https://viaf.org/viaf/90960485" TargetMode="External"/><Relationship Id="rId11" Type="http://schemas.openxmlformats.org/officeDocument/2006/relationships/hyperlink" Target="http://isni.org/isni/0000000385225753" TargetMode="External"/><Relationship Id="rId12" Type="http://schemas.openxmlformats.org/officeDocument/2006/relationships/hyperlink" Target="https://shs.hal.science/halshs-05249814v1" TargetMode="External"/><Relationship Id="rId13" Type="http://schemas.openxmlformats.org/officeDocument/2006/relationships/hyperlink" Target="https://hal.science/search/index/?q=*&amp;authFullName_s=Guillaume Calafat" TargetMode="External"/><Relationship Id="rId14" Type="http://schemas.openxmlformats.org/officeDocument/2006/relationships/hyperlink" Target="https://hal.science/search/index/?q=*&amp;authFullName_s=Benedetta Piazzesi" TargetMode="External"/><Relationship Id="rId15" Type="http://schemas.openxmlformats.org/officeDocument/2006/relationships/hyperlink" Target="https://hal.science/search/index/?q=*&amp;authFullName_s=Silvia Sebastiani" TargetMode="External"/><Relationship Id="rId16" Type="http://schemas.openxmlformats.org/officeDocument/2006/relationships/hyperlink" Target="https://dx.doi.org/10.1017/ahss.2025.10071" TargetMode="External"/><Relationship Id="rId17" Type="http://schemas.openxmlformats.org/officeDocument/2006/relationships/hyperlink" Target="https://shs.hal.science/halshs-03956161v1" TargetMode="External"/><Relationship Id="rId18" Type="http://schemas.openxmlformats.org/officeDocument/2006/relationships/hyperlink" Target="https://dx.doi.org/10.4000/nuevomundo.79176" TargetMode="External"/><Relationship Id="rId19" Type="http://schemas.openxmlformats.org/officeDocument/2006/relationships/hyperlink" Target="https://hal.science/hal-03376072v1" TargetMode="External"/><Relationship Id="rId20" Type="http://schemas.openxmlformats.org/officeDocument/2006/relationships/hyperlink" Target="https://hal.science/hal-03962704v1" TargetMode="External"/><Relationship Id="rId21" Type="http://schemas.openxmlformats.org/officeDocument/2006/relationships/hyperlink" Target="https://hal.science/search/index/?q=*&amp;authFullName_s=Silvia Falconieri" TargetMode="External"/><Relationship Id="rId22" Type="http://schemas.openxmlformats.org/officeDocument/2006/relationships/hyperlink" Target="https://hal.science/search/index/?q=*&amp;authFullName_s=Jean-Fr&#233;d&#233;ric Schaub" TargetMode="External"/><Relationship Id="rId23" Type="http://schemas.openxmlformats.org/officeDocument/2006/relationships/hyperlink" Target="https://hal.science/hal-03996203v1" TargetMode="External"/><Relationship Id="rId24" Type="http://schemas.openxmlformats.org/officeDocument/2006/relationships/hyperlink" Target="https://hal.science/search/index/?q=*&amp;authFullName_s=Antonella Romano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Silvia Sebastiani</dc:title>
  <dc:description>CV</dc:description>
  <dc:subject/>
  <cp:keywords/>
  <cp:category/>
  <cp:lastModifiedBy/>
  <dcterms:created xsi:type="dcterms:W3CDTF">2026-05-25T09:30:40+02:00</dcterms:created>
  <dcterms:modified xsi:type="dcterms:W3CDTF">2026-05-25T09:30:40+02:00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