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Lancelevé </w:t>
      </w:r>
      <w:r>
        <w:rPr>
          <w:color w:val="641e6e"/>
        </w:rPr>
        <w:t xml:space="preserve">Enseignant et chercheur indépendant,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simon-lanceleve</w:t>
        </w:r>
      </w:hyperlink>
    </w:p>
    <w:p>
      <w:pPr>
        <w:numPr>
          <w:ilvl w:val="0"/>
          <w:numId w:val="1"/>
        </w:numPr>
      </w:pPr>
      <w:r>
        <w:rPr/>
        <w:t xml:space="preserve"> ORCID : </w:t>
      </w:r>
      <w:hyperlink r:id="rId9" w:history="1">
        <w:r>
          <w:rPr>
            <w:color w:val="#410a8c"/>
            <w:u w:val="single"/>
          </w:rPr>
          <w:t xml:space="preserve">0000-0002-3658-2300</w:t>
        </w:r>
      </w:hyperlink>
    </w:p>
    <w:p>
      <w:pPr>
        <w:numPr>
          <w:ilvl w:val="0"/>
          <w:numId w:val="1"/>
        </w:numPr>
      </w:pPr>
      <w:r>
        <w:rPr/>
        <w:t xml:space="preserve"> IdRef : </w:t>
      </w:r>
      <w:hyperlink r:id="rId10" w:history="1">
        <w:r>
          <w:rPr>
            <w:color w:val="#410a8c"/>
            <w:u w:val="single"/>
          </w:rPr>
          <w:t xml:space="preserve">272490504</w:t>
        </w:r>
      </w:hyperlink>
    </w:p>
    <w:p>
      <w:pPr>
        <w:spacing w:before="600"/>
      </w:pPr>
    </w:p>
    <w:p>
      <w:pPr>
        <w:pStyle w:val="Heading2"/>
      </w:pPr>
      <w:r>
        <w:rPr>
          <w:color w:val="1e198e"/>
          <w:b w:val="1"/>
          <w:bCs w:val="1"/>
        </w:rPr>
        <w:t xml:space="preserve">Présentation</w:t>
      </w:r>
    </w:p>
    <w:p>
      <w:pPr>
        <w:spacing w:after="100"/>
      </w:pPr>
    </w:p>
    <w:p>
      <w:pPr/>
      <w:r>
        <w:rPr/>
        <w:t xml:space="preserve">Docteur de l'Université de Strasbourg, diplômé de l’École Publique de journalisme de Tours (EPJT), de l’Institut d’Études Politiques (IEP) de Lyon. Depuis 2019, je mène des recherches sur la pratique du trail au sein du laboratoire « Sport et sciences sociales » (UR1342) de l’Université de Strasbourg. Intéressé par les méthodes socioanthropologiques, mon travail se penche notamment sur des récits et des parcours de vie de coureurs, inscrits à une épreuve d’ultratrail atypique, nommée la « Chartreuse Terminorum ». En parallèle, je continue d'explorer d'autres facettes du peloton et de l'ultra endurance : profils, assistance, socio-histoire de la discipline, rapport au temps et au monde. Pour récolter mes données, j’aime utiliser les outils des méthodes quantitative et qualitative. Je n’ai de cesse de créer des ponts entre différentes traditions sociologiques, tout en interrogeant les manières de faire, leur symbolique, pour comprendre les interactions sociales reliées à ce terrain. Désireux de communiquer auprès du plus grand nombre, je n'hésite pas à investir des formes modernes de partage (ouvrage grand public, podcast, vidéos).Actuellement, j’occupe un poste d'enseignant contractuel en &amp;quot;expression et communication&amp;quot; au sein de  l’Université Grenoble Alpes à temps plein (campus de Saint-Martin-d'Hères).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“Being in time!”. From resonance to embodied experiences of time in ultra-trail and freediving sports</w:t>
              </w:r>
            </w:hyperlink>
          </w:p>
          <w:p>
            <w:pPr/>
            <w:hyperlink r:id="rId12" w:history="1">
              <w:r>
                <w:rPr>
                  <w:color w:val="#410a8c"/>
                  <w:u w:val="single"/>
                </w:rPr>
                <w:t xml:space="preserve">Simon Lancelevé</w:t>
              </w:r>
            </w:hyperlink>
            <w:r>
              <w:rPr/>
              <w:t xml:space="preserve">,</w:t>
            </w:r>
            <w:hyperlink r:id="rId13" w:history="1">
              <w:r>
                <w:rPr>
                  <w:color w:val="#410a8c"/>
                  <w:u w:val="single"/>
                </w:rPr>
                <w:t xml:space="preserve">Florian Lebreton</w:t>
              </w:r>
            </w:hyperlink>
            <w:r>
              <w:rPr/>
              <w:t xml:space="preserve">,</w:t>
            </w:r>
            <w:hyperlink r:id="rId14" w:history="1">
              <w:r>
                <w:rPr>
                  <w:color w:val="#410a8c"/>
                  <w:u w:val="single"/>
                </w:rPr>
                <w:t xml:space="preserve">Mary Schirrer</w:t>
              </w:r>
            </w:hyperlink>
          </w:p>
          <w:p>
            <w:pPr/>
            <w:r>
              <w:rPr>
                <w:i w:val="1"/>
                <w:iCs w:val="1"/>
              </w:rPr>
              <w:t xml:space="preserve">Sport, Ethics and Philosophy</w:t>
            </w:r>
            <w:r>
              <w:rPr/>
              <w:t xml:space="preserve">, 2025, pp.1-19. </w:t>
            </w:r>
            <w:hyperlink r:id="rId15" w:history="1">
              <w:r>
                <w:rPr>
                  <w:color w:val="#410a8c"/>
                  <w:u w:val="single"/>
                </w:rPr>
                <w:t xml:space="preserve">⟨10.1080/17511321.2025.2585490⟩</w:t>
              </w:r>
            </w:hyperlink>
          </w:p>
          <w:p>
            <w:pPr/>
            <w:r>
              <w:rPr/>
              <w:t xml:space="preserve">Article dans une revue</w:t>
            </w:r>
          </w:p>
          <w:p>
            <w:pPr/>
            <w:hyperlink r:id="rId11" w:history="1">
              <w:r>
                <w:rPr>
                  <w:color w:val="#410a8c"/>
                  <w:u w:val="single"/>
                </w:rPr>
                <w:t xml:space="preserve">hal-05353113v1</w:t>
              </w:r>
            </w:hyperlink>
          </w:p>
        </w:tc>
      </w:tr>
      <w:tr>
        <w:trPr/>
        <w:tc>
          <w:tcPr>
            <w:noWrap/>
          </w:tcPr>
          <w:p>
            <w:pPr>
              <w:spacing w:after="200"/>
            </w:pPr>
            <w:hyperlink r:id="rId16" w:history="1">
              <w:r>
                <w:rPr>
                  <w:color w:val="1e198e"/>
                  <w:b w:val="1"/>
                  <w:bCs w:val="1"/>
                  <w:u w:val="single"/>
                </w:rPr>
                <w:t xml:space="preserve">From theory to practice: implementing Hartmut Rosa’s resonance? The example of the start zones in ultra-trail running</w:t>
              </w:r>
            </w:hyperlink>
          </w:p>
          <w:p>
            <w:pPr/>
            <w:hyperlink r:id="rId12" w:history="1">
              <w:r>
                <w:rPr>
                  <w:color w:val="#410a8c"/>
                  <w:u w:val="single"/>
                </w:rPr>
                <w:t xml:space="preserve">Simon Lancelevé</w:t>
              </w:r>
            </w:hyperlink>
            <w:r>
              <w:rPr/>
              <w:t xml:space="preserve">,</w:t>
            </w:r>
            <w:hyperlink r:id="rId17" w:history="1">
              <w:r>
                <w:rPr>
                  <w:color w:val="#410a8c"/>
                  <w:u w:val="single"/>
                </w:rPr>
                <w:t xml:space="preserve">Plard Mathilde</w:t>
              </w:r>
            </w:hyperlink>
          </w:p>
          <w:p>
            <w:pPr/>
            <w:r>
              <w:rPr>
                <w:i w:val="1"/>
                <w:iCs w:val="1"/>
              </w:rPr>
              <w:t xml:space="preserve">Sport, Ethics and Philosophy</w:t>
            </w:r>
            <w:r>
              <w:rPr/>
              <w:t xml:space="preserve">, 2025, pp.1-20. </w:t>
            </w:r>
            <w:hyperlink r:id="rId18" w:history="1">
              <w:r>
                <w:rPr>
                  <w:color w:val="#410a8c"/>
                  <w:u w:val="single"/>
                </w:rPr>
                <w:t xml:space="preserve">⟨10.1080/17511321.2025.2585482⟩</w:t>
              </w:r>
            </w:hyperlink>
          </w:p>
          <w:p>
            <w:pPr/>
            <w:r>
              <w:rPr/>
              <w:t xml:space="preserve">Article dans une revue</w:t>
            </w:r>
          </w:p>
          <w:p>
            <w:pPr/>
            <w:hyperlink r:id="rId16" w:history="1">
              <w:r>
                <w:rPr>
                  <w:color w:val="#410a8c"/>
                  <w:u w:val="single"/>
                </w:rPr>
                <w:t xml:space="preserve">hal-05382456v1</w:t>
              </w:r>
            </w:hyperlink>
          </w:p>
        </w:tc>
      </w:tr>
      <w:tr>
        <w:trPr/>
        <w:tc>
          <w:tcPr>
            <w:noWrap/>
          </w:tcPr>
          <w:p>
            <w:pPr>
              <w:spacing w:after="200"/>
            </w:pPr>
            <w:hyperlink r:id="rId19" w:history="1">
              <w:r>
                <w:rPr>
                  <w:color w:val="1e198e"/>
                  <w:b w:val="1"/>
                  <w:bCs w:val="1"/>
                  <w:u w:val="single"/>
                </w:rPr>
                <w:t xml:space="preserve">Seul(s) avec le monde autour : récits de solitudes des coureurs de la Chartreuse Terminorum</w:t>
              </w:r>
            </w:hyperlink>
          </w:p>
          <w:p>
            <w:pPr/>
            <w:hyperlink r:id="rId12" w:history="1">
              <w:r>
                <w:rPr>
                  <w:color w:val="#410a8c"/>
                  <w:u w:val="single"/>
                </w:rPr>
                <w:t xml:space="preserve">Simon Lancelevé</w:t>
              </w:r>
            </w:hyperlink>
          </w:p>
          <w:p>
            <w:pPr/>
            <w:r>
              <w:rPr>
                <w:i w:val="1"/>
                <w:iCs w:val="1"/>
              </w:rPr>
              <w:t xml:space="preserve">Ethnologie française</w:t>
            </w:r>
            <w:r>
              <w:rPr/>
              <w:t xml:space="preserve">, 2025, Vol. 55 (2), pp.175-190. </w:t>
            </w:r>
            <w:hyperlink r:id="rId20" w:history="1">
              <w:r>
                <w:rPr>
                  <w:color w:val="#410a8c"/>
                  <w:u w:val="single"/>
                </w:rPr>
                <w:t xml:space="preserve">⟨10.3917/ethn.252.0175⟩</w:t>
              </w:r>
            </w:hyperlink>
          </w:p>
          <w:p>
            <w:pPr/>
            <w:r>
              <w:rPr/>
              <w:t xml:space="preserve">Article dans une revue</w:t>
            </w:r>
          </w:p>
          <w:p>
            <w:pPr/>
            <w:hyperlink r:id="rId19" w:history="1">
              <w:r>
                <w:rPr>
                  <w:color w:val="#410a8c"/>
                  <w:u w:val="single"/>
                </w:rPr>
                <w:t xml:space="preserve">hal-05324306v1</w:t>
              </w:r>
            </w:hyperlink>
          </w:p>
        </w:tc>
      </w:tr>
      <w:tr>
        <w:trPr/>
        <w:tc>
          <w:tcPr>
            <w:noWrap/>
          </w:tcPr>
          <w:p>
            <w:pPr>
              <w:spacing w:after="200"/>
            </w:pPr>
            <w:hyperlink r:id="rId21" w:history="1">
              <w:r>
                <w:rPr>
                  <w:color w:val="1e198e"/>
                  <w:b w:val="1"/>
                  <w:bCs w:val="1"/>
                  <w:u w:val="single"/>
                </w:rPr>
                <w:t xml:space="preserve">Trail-Running and Ultramarathon: A Multidisciplinary Scoping Review</w:t>
              </w:r>
            </w:hyperlink>
          </w:p>
          <w:p>
            <w:pPr/>
            <w:hyperlink r:id="rId22" w:history="1">
              <w:r>
                <w:rPr>
                  <w:color w:val="#410a8c"/>
                  <w:u w:val="single"/>
                </w:rPr>
                <w:t xml:space="preserve">Mathilde Plard</w:t>
              </w:r>
            </w:hyperlink>
            <w:r>
              <w:rPr/>
              <w:t xml:space="preserve">,</w:t>
            </w:r>
            <w:hyperlink r:id="rId12" w:history="1">
              <w:r>
                <w:rPr>
                  <w:color w:val="#410a8c"/>
                  <w:u w:val="single"/>
                </w:rPr>
                <w:t xml:space="preserve">Simon Lancelevé</w:t>
              </w:r>
            </w:hyperlink>
            <w:r>
              <w:rPr/>
              <w:t xml:space="preserve">,</w:t>
            </w:r>
            <w:hyperlink r:id="rId23" w:history="1">
              <w:r>
                <w:rPr>
                  <w:color w:val="#410a8c"/>
                  <w:u w:val="single"/>
                </w:rPr>
                <w:t xml:space="preserve">Aurélien Martineau</w:t>
              </w:r>
            </w:hyperlink>
          </w:p>
          <w:p>
            <w:pPr/>
            <w:r>
              <w:rPr>
                <w:i w:val="1"/>
                <w:iCs w:val="1"/>
              </w:rPr>
              <w:t xml:space="preserve">STAPS : Revue internationale des sciences du sport et de l'éducation physique</w:t>
            </w:r>
            <w:r>
              <w:rPr/>
              <w:t xml:space="preserve">, 2024, Apports et complexités des méthodologies de recherche en management du sport, 147, pp.115-132. </w:t>
            </w:r>
            <w:hyperlink r:id="rId24" w:history="1">
              <w:r>
                <w:rPr>
                  <w:color w:val="#410a8c"/>
                  <w:u w:val="single"/>
                </w:rPr>
                <w:t xml:space="preserve">⟨10.3917/sta.147.0115⟩</w:t>
              </w:r>
            </w:hyperlink>
          </w:p>
          <w:p>
            <w:pPr/>
            <w:r>
              <w:rPr/>
              <w:t xml:space="preserve">Article dans une revue</w:t>
            </w:r>
          </w:p>
          <w:p>
            <w:pPr/>
            <w:hyperlink r:id="rId21" w:history="1">
              <w:r>
                <w:rPr>
                  <w:color w:val="#410a8c"/>
                  <w:u w:val="single"/>
                </w:rPr>
                <w:t xml:space="preserve">hal-04276757v1</w:t>
              </w:r>
            </w:hyperlink>
          </w:p>
        </w:tc>
      </w:tr>
      <w:tr>
        <w:trPr/>
        <w:tc>
          <w:tcPr>
            <w:noWrap/>
          </w:tcPr>
          <w:p>
            <w:pPr>
              <w:spacing w:after="200"/>
            </w:pPr>
            <w:hyperlink r:id="rId25" w:history="1">
              <w:r>
                <w:rPr>
                  <w:color w:val="1e198e"/>
                  <w:b w:val="1"/>
                  <w:bCs w:val="1"/>
                  <w:u w:val="single"/>
                </w:rPr>
                <w:t xml:space="preserve">Jouer avec les « limites ». Les expériences radicales des coureurs de la Chartreuse Terminorum</w:t>
              </w:r>
            </w:hyperlink>
          </w:p>
          <w:p>
            <w:pPr/>
            <w:hyperlink r:id="rId12" w:history="1">
              <w:r>
                <w:rPr>
                  <w:color w:val="#410a8c"/>
                  <w:u w:val="single"/>
                </w:rPr>
                <w:t xml:space="preserve">Simon Lancelevé</w:t>
              </w:r>
            </w:hyperlink>
          </w:p>
          <w:p>
            <w:pPr/>
            <w:r>
              <w:rPr>
                <w:i w:val="1"/>
                <w:iCs w:val="1"/>
              </w:rPr>
              <w:t xml:space="preserve">Terrain : anthropologie et sciences humaines [Anciennement : Carnets du patrimoine ethnologique ; Revue d'ethnologie de l'Europe]</w:t>
            </w:r>
            <w:r>
              <w:rPr/>
              <w:t xml:space="preserve">, 2024, 81</w:t>
            </w:r>
          </w:p>
          <w:p>
            <w:pPr/>
            <w:r>
              <w:rPr/>
              <w:t xml:space="preserve">Article dans une revue</w:t>
            </w:r>
          </w:p>
          <w:p>
            <w:pPr/>
            <w:hyperlink r:id="rId25" w:history="1">
              <w:r>
                <w:rPr>
                  <w:color w:val="#410a8c"/>
                  <w:u w:val="single"/>
                </w:rPr>
                <w:t xml:space="preserve">hal-05324365v1</w:t>
              </w:r>
            </w:hyperlink>
          </w:p>
        </w:tc>
      </w:tr>
      <w:tr>
        <w:trPr/>
        <w:tc>
          <w:tcPr>
            <w:noWrap/>
          </w:tcPr>
          <w:p>
            <w:pPr>
              <w:spacing w:after="200"/>
            </w:pPr>
            <w:hyperlink r:id="rId26" w:history="1">
              <w:r>
                <w:rPr>
                  <w:color w:val="1e198e"/>
                  <w:b w:val="1"/>
                  <w:bCs w:val="1"/>
                  <w:u w:val="single"/>
                </w:rPr>
                <w:t xml:space="preserve">Résonner par le jeu : le cas de la Chartreuse Terminorum. Vers un modèle d’interactions dynamique en course de trail</w:t>
              </w:r>
            </w:hyperlink>
          </w:p>
          <w:p>
            <w:pPr/>
            <w:hyperlink r:id="rId12" w:history="1">
              <w:r>
                <w:rPr>
                  <w:color w:val="#410a8c"/>
                  <w:u w:val="single"/>
                </w:rPr>
                <w:t xml:space="preserve">Simon Lancelevé</w:t>
              </w:r>
            </w:hyperlink>
          </w:p>
          <w:p>
            <w:pPr/>
            <w:r>
              <w:rPr>
                <w:i w:val="1"/>
                <w:iCs w:val="1"/>
              </w:rPr>
              <w:t xml:space="preserve">Sciences du jeu</w:t>
            </w:r>
            <w:r>
              <w:rPr/>
              <w:t xml:space="preserve">, 2023, 20-21, </w:t>
            </w:r>
            <w:hyperlink r:id="rId27" w:history="1">
              <w:r>
                <w:rPr>
                  <w:color w:val="#410a8c"/>
                  <w:u w:val="single"/>
                </w:rPr>
                <w:t xml:space="preserve">⟨10.4000/sdj.5638⟩</w:t>
              </w:r>
            </w:hyperlink>
          </w:p>
          <w:p>
            <w:pPr/>
            <w:r>
              <w:rPr/>
              <w:t xml:space="preserve">Article dans une revue</w:t>
            </w:r>
          </w:p>
          <w:p>
            <w:pPr/>
            <w:hyperlink r:id="rId26" w:history="1">
              <w:r>
                <w:rPr>
                  <w:color w:val="#410a8c"/>
                  <w:u w:val="single"/>
                </w:rPr>
                <w:t xml:space="preserve">hal-04393863v1</w:t>
              </w:r>
            </w:hyperlink>
          </w:p>
        </w:tc>
      </w:tr>
      <w:tr>
        <w:trPr/>
        <w:tc>
          <w:tcPr>
            <w:noWrap/>
          </w:tcPr>
          <w:p>
            <w:pPr>
              <w:spacing w:after="200"/>
            </w:pPr>
            <w:hyperlink r:id="rId28" w:history="1">
              <w:r>
                <w:rPr>
                  <w:color w:val="1e198e"/>
                  <w:b w:val="1"/>
                  <w:bCs w:val="1"/>
                  <w:u w:val="single"/>
                </w:rPr>
                <w:t xml:space="preserve">Nouveaux formats de course, nouveaux engagements ? L’exemple des courses de type « Backyard »</w:t>
              </w:r>
            </w:hyperlink>
          </w:p>
          <w:p>
            <w:pPr/>
            <w:hyperlink r:id="rId12" w:history="1">
              <w:r>
                <w:rPr>
                  <w:color w:val="#410a8c"/>
                  <w:u w:val="single"/>
                </w:rPr>
                <w:t xml:space="preserve">Simon Lancelevé</w:t>
              </w:r>
            </w:hyperlink>
            <w:r>
              <w:rPr/>
              <w:t xml:space="preserve">,</w:t>
            </w:r>
            <w:hyperlink r:id="rId29" w:history="1">
              <w:r>
                <w:rPr>
                  <w:color w:val="#410a8c"/>
                  <w:u w:val="single"/>
                </w:rPr>
                <w:t xml:space="preserve">Sandrine Knobé</w:t>
              </w:r>
            </w:hyperlink>
          </w:p>
          <w:p>
            <w:pPr/>
            <w:r>
              <w:rPr>
                <w:i w:val="1"/>
                <w:iCs w:val="1"/>
              </w:rPr>
              <w:t xml:space="preserve">Movement &amp; Sport Sciences - Science &amp; Motricité</w:t>
            </w:r>
            <w:r>
              <w:rPr/>
              <w:t xml:space="preserve">, 2023, 122, pp.19-30. </w:t>
            </w:r>
            <w:hyperlink r:id="rId30" w:history="1">
              <w:r>
                <w:rPr>
                  <w:color w:val="#410a8c"/>
                  <w:u w:val="single"/>
                </w:rPr>
                <w:t xml:space="preserve">⟨10.1051/sm/2023004⟩</w:t>
              </w:r>
            </w:hyperlink>
          </w:p>
          <w:p>
            <w:pPr/>
            <w:r>
              <w:rPr/>
              <w:t xml:space="preserve">Article dans une revue</w:t>
            </w:r>
          </w:p>
          <w:p>
            <w:pPr/>
            <w:hyperlink r:id="rId28" w:history="1">
              <w:r>
                <w:rPr>
                  <w:color w:val="#410a8c"/>
                  <w:u w:val="single"/>
                </w:rPr>
                <w:t xml:space="preserve">hal-04276770v1</w:t>
              </w:r>
            </w:hyperlink>
          </w:p>
        </w:tc>
      </w:tr>
      <w:tr>
        <w:trPr/>
        <w:tc>
          <w:tcPr>
            <w:noWrap/>
          </w:tcPr>
          <w:p>
            <w:pPr>
              <w:spacing w:after="200"/>
            </w:pPr>
            <w:hyperlink r:id="rId31" w:history="1">
              <w:r>
                <w:rPr>
                  <w:color w:val="1e198e"/>
                  <w:b w:val="1"/>
                  <w:bCs w:val="1"/>
                  <w:u w:val="single"/>
                </w:rPr>
                <w:t xml:space="preserve">L’utilisation de Facebook Messenger dans la collecte de données biographiques. Retours sur dix mois d’échanges en ligne avec un ultra-traileur itinérant.</w:t>
              </w:r>
            </w:hyperlink>
          </w:p>
          <w:p>
            <w:pPr/>
            <w:hyperlink r:id="rId12" w:history="1">
              <w:r>
                <w:rPr>
                  <w:color w:val="#410a8c"/>
                  <w:u w:val="single"/>
                </w:rPr>
                <w:t xml:space="preserve">Simon Lancelevé</w:t>
              </w:r>
            </w:hyperlink>
          </w:p>
          <w:p>
            <w:pPr/>
            <w:r>
              <w:rPr>
                <w:i w:val="1"/>
                <w:iCs w:val="1"/>
              </w:rPr>
              <w:t xml:space="preserve">Socio-anthropologie</w:t>
            </w:r>
            <w:r>
              <w:rPr/>
              <w:t xml:space="preserve">, 2022, 45, pp.93-110. </w:t>
            </w:r>
            <w:hyperlink r:id="rId32" w:history="1">
              <w:r>
                <w:rPr>
                  <w:color w:val="#410a8c"/>
                  <w:u w:val="single"/>
                </w:rPr>
                <w:t xml:space="preserve">⟨10.4000/socio-anthropologie.11230⟩</w:t>
              </w:r>
            </w:hyperlink>
          </w:p>
          <w:p>
            <w:pPr/>
            <w:r>
              <w:rPr/>
              <w:t xml:space="preserve">Article dans une revue</w:t>
            </w:r>
          </w:p>
          <w:p>
            <w:pPr/>
            <w:hyperlink r:id="rId31" w:history="1">
              <w:r>
                <w:rPr>
                  <w:color w:val="#410a8c"/>
                  <w:u w:val="single"/>
                </w:rPr>
                <w:t xml:space="preserve">hal-04276785v1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S’adapter. Rendre compte de l’ultraendurance en milieu naturel</w:t>
              </w:r>
            </w:hyperlink>
          </w:p>
          <w:p>
            <w:pPr/>
            <w:hyperlink r:id="rId12" w:history="1">
              <w:r>
                <w:rPr>
                  <w:color w:val="#410a8c"/>
                  <w:u w:val="single"/>
                </w:rPr>
                <w:t xml:space="preserve">Simon Lancelevé</w:t>
              </w:r>
            </w:hyperlink>
          </w:p>
          <w:p>
            <w:pPr/>
            <w:r>
              <w:rPr>
                <w:i w:val="1"/>
                <w:iCs w:val="1"/>
              </w:rPr>
              <w:t xml:space="preserve">Rencontres de l'anthropologie et de l'ethnologie du sport et du corps</w:t>
            </w:r>
            <w:r>
              <w:rPr/>
              <w:t xml:space="preserve">, AFEA, Apr 2025, Besançon, France</w:t>
            </w:r>
          </w:p>
          <w:p>
            <w:pPr/>
            <w:r>
              <w:rPr/>
              <w:t xml:space="preserve">Communication dans un congrès</w:t>
            </w:r>
          </w:p>
          <w:p>
            <w:pPr/>
            <w:hyperlink r:id="rId33" w:history="1">
              <w:r>
                <w:rPr>
                  <w:color w:val="#410a8c"/>
                  <w:u w:val="single"/>
                </w:rPr>
                <w:t xml:space="preserve">hal-05324390v1</w:t>
              </w:r>
            </w:hyperlink>
          </w:p>
        </w:tc>
      </w:tr>
      <w:tr>
        <w:trPr/>
        <w:tc>
          <w:tcPr>
            <w:noWrap/>
          </w:tcPr>
          <w:p>
            <w:pPr>
              <w:spacing w:after="200"/>
            </w:pPr>
            <w:hyperlink r:id="rId34" w:history="1">
              <w:r>
                <w:rPr>
                  <w:color w:val="1e198e"/>
                  <w:b w:val="1"/>
                  <w:bCs w:val="1"/>
                  <w:u w:val="single"/>
                </w:rPr>
                <w:t xml:space="preserve">Pour une archéologie du trail</w:t>
              </w:r>
            </w:hyperlink>
          </w:p>
          <w:p>
            <w:pPr/>
            <w:hyperlink r:id="rId12" w:history="1">
              <w:r>
                <w:rPr>
                  <w:color w:val="#410a8c"/>
                  <w:u w:val="single"/>
                </w:rPr>
                <w:t xml:space="preserve">Simon Lancelevé</w:t>
              </w:r>
            </w:hyperlink>
          </w:p>
          <w:p>
            <w:pPr/>
            <w:r>
              <w:rPr>
                <w:i w:val="1"/>
                <w:iCs w:val="1"/>
              </w:rPr>
              <w:t xml:space="preserve">Le trail et l'ultra trail, tout un monde</w:t>
            </w:r>
            <w:r>
              <w:rPr/>
              <w:t xml:space="preserve">, IFEPSA, Nov 2024, Angers (France), France</w:t>
            </w:r>
          </w:p>
          <w:p>
            <w:pPr/>
            <w:r>
              <w:rPr/>
              <w:t xml:space="preserve">Communication dans un congrès</w:t>
            </w:r>
          </w:p>
          <w:p>
            <w:pPr/>
            <w:hyperlink r:id="rId34" w:history="1">
              <w:r>
                <w:rPr>
                  <w:color w:val="#410a8c"/>
                  <w:u w:val="single"/>
                </w:rPr>
                <w:t xml:space="preserve">hal-04821891v1</w:t>
              </w:r>
            </w:hyperlink>
          </w:p>
        </w:tc>
      </w:tr>
      <w:tr>
        <w:trPr/>
        <w:tc>
          <w:tcPr>
            <w:noWrap/>
          </w:tcPr>
          <w:p>
            <w:pPr>
              <w:spacing w:after="200"/>
            </w:pPr>
            <w:hyperlink r:id="rId35" w:history="1">
              <w:r>
                <w:rPr>
                  <w:color w:val="1e198e"/>
                  <w:b w:val="1"/>
                  <w:bCs w:val="1"/>
                  <w:u w:val="single"/>
                </w:rPr>
                <w:t xml:space="preserve">Tenir la distance ? Comment ethnographier le peloton d’une course d’ultra endurance radicale</w:t>
              </w:r>
            </w:hyperlink>
          </w:p>
          <w:p>
            <w:pPr/>
            <w:hyperlink r:id="rId12" w:history="1">
              <w:r>
                <w:rPr>
                  <w:color w:val="#410a8c"/>
                  <w:u w:val="single"/>
                </w:rPr>
                <w:t xml:space="preserve">Simon Lancelevé</w:t>
              </w:r>
            </w:hyperlink>
          </w:p>
          <w:p>
            <w:pPr/>
            <w:r>
              <w:rPr>
                <w:i w:val="1"/>
                <w:iCs w:val="1"/>
              </w:rPr>
              <w:t xml:space="preserve">Biennale d'ethnographie de l'EHESS</w:t>
            </w:r>
            <w:r>
              <w:rPr/>
              <w:t xml:space="preserve">, EHESS, Oct 2024, Aubervillers campus condorcet, France</w:t>
            </w:r>
          </w:p>
          <w:p>
            <w:pPr/>
            <w:r>
              <w:rPr/>
              <w:t xml:space="preserve">Communication dans un congrès</w:t>
            </w:r>
          </w:p>
          <w:p>
            <w:pPr/>
            <w:hyperlink r:id="rId35" w:history="1">
              <w:r>
                <w:rPr>
                  <w:color w:val="#410a8c"/>
                  <w:u w:val="single"/>
                </w:rPr>
                <w:t xml:space="preserve">hal-04821886v1</w:t>
              </w:r>
            </w:hyperlink>
          </w:p>
        </w:tc>
      </w:tr>
      <w:tr>
        <w:trPr/>
        <w:tc>
          <w:tcPr>
            <w:noWrap/>
          </w:tcPr>
          <w:p>
            <w:pPr>
              <w:spacing w:after="200"/>
            </w:pPr>
            <w:hyperlink r:id="rId36" w:history="1">
              <w:r>
                <w:rPr>
                  <w:color w:val="1e198e"/>
                  <w:b w:val="1"/>
                  <w:bCs w:val="1"/>
                  <w:u w:val="single"/>
                </w:rPr>
                <w:t xml:space="preserve">XIIIe Colloque du Réseau des doctorants en études sportives (REDESP) - Sport et Europe</w:t>
              </w:r>
            </w:hyperlink>
          </w:p>
          <w:p>
            <w:pPr/>
            <w:hyperlink r:id="rId12" w:history="1">
              <w:r>
                <w:rPr>
                  <w:color w:val="#410a8c"/>
                  <w:u w:val="single"/>
                </w:rPr>
                <w:t xml:space="preserve">Simon Lancelevé</w:t>
              </w:r>
            </w:hyperlink>
            <w:r>
              <w:rPr/>
              <w:t xml:space="preserve">,</w:t>
            </w:r>
            <w:hyperlink r:id="rId37" w:history="1">
              <w:r>
                <w:rPr>
                  <w:color w:val="#410a8c"/>
                  <w:u w:val="single"/>
                </w:rPr>
                <w:t xml:space="preserve">Pauline Blanc</w:t>
              </w:r>
            </w:hyperlink>
            <w:r>
              <w:rPr/>
              <w:t xml:space="preserve">,</w:t>
            </w:r>
            <w:hyperlink r:id="rId38" w:history="1">
              <w:r>
                <w:rPr>
                  <w:color w:val="#410a8c"/>
                  <w:u w:val="single"/>
                </w:rPr>
                <w:t xml:space="preserve">Axel Maugendre</w:t>
              </w:r>
            </w:hyperlink>
            <w:r>
              <w:rPr/>
              <w:t xml:space="preserve">,</w:t>
            </w:r>
            <w:hyperlink r:id="rId39" w:history="1">
              <w:r>
                <w:rPr>
                  <w:color w:val="#410a8c"/>
                  <w:u w:val="single"/>
                </w:rPr>
                <w:t xml:space="preserve">Adrien Gateau</w:t>
              </w:r>
            </w:hyperlink>
          </w:p>
          <w:p>
            <w:pPr/>
            <w:r>
              <w:rPr>
                <w:i w:val="1"/>
                <w:iCs w:val="1"/>
              </w:rPr>
              <w:t xml:space="preserve">XIIIe Colloque du Réseau des doctorants en études sportives (REDESP) - Sport et Europe</w:t>
            </w:r>
            <w:r>
              <w:rPr/>
              <w:t xml:space="preserve">, Mar 2022, Strasbourg, France</w:t>
            </w:r>
          </w:p>
          <w:p>
            <w:pPr/>
            <w:r>
              <w:rPr/>
              <w:t xml:space="preserve">Communication dans un congrès</w:t>
            </w:r>
          </w:p>
          <w:p>
            <w:pPr/>
            <w:hyperlink r:id="rId36" w:history="1">
              <w:r>
                <w:rPr>
                  <w:color w:val="#410a8c"/>
                  <w:u w:val="single"/>
                </w:rPr>
                <w:t xml:space="preserve">hal-03648803v1</w:t>
              </w:r>
            </w:hyperlink>
          </w:p>
        </w:tc>
      </w:tr>
      <w:tr>
        <w:trPr/>
        <w:tc>
          <w:tcPr>
            <w:noWrap/>
          </w:tcPr>
          <w:p>
            <w:pPr>
              <w:spacing w:after="200"/>
            </w:pPr>
            <w:hyperlink r:id="rId40" w:history="1">
              <w:r>
                <w:rPr>
                  <w:color w:val="1e198e"/>
                  <w:b w:val="1"/>
                  <w:bCs w:val="1"/>
                  <w:u w:val="single"/>
                </w:rPr>
                <w:t xml:space="preserve">Ecrire l'engagement. Analyse des essais des coureurs de la Chartreuse Terminorum.</w:t>
              </w:r>
            </w:hyperlink>
          </w:p>
          <w:p>
            <w:pPr/>
            <w:hyperlink r:id="rId12" w:history="1">
              <w:r>
                <w:rPr>
                  <w:color w:val="#410a8c"/>
                  <w:u w:val="single"/>
                </w:rPr>
                <w:t xml:space="preserve">Simon Lancelevé</w:t>
              </w:r>
            </w:hyperlink>
          </w:p>
          <w:p>
            <w:pPr/>
            <w:r>
              <w:rPr>
                <w:i w:val="1"/>
                <w:iCs w:val="1"/>
              </w:rPr>
              <w:t xml:space="preserve">Séminaire AFS RT31, Paris, Gustave Eiffel</w:t>
            </w:r>
            <w:r>
              <w:rPr/>
              <w:t xml:space="preserve">, Apr 2022, Paris, France</w:t>
            </w:r>
          </w:p>
          <w:p>
            <w:pPr/>
            <w:r>
              <w:rPr/>
              <w:t xml:space="preserve">Communication dans un congrès</w:t>
            </w:r>
          </w:p>
          <w:p>
            <w:pPr/>
            <w:hyperlink r:id="rId40" w:history="1">
              <w:r>
                <w:rPr>
                  <w:color w:val="#410a8c"/>
                  <w:u w:val="single"/>
                </w:rPr>
                <w:t xml:space="preserve">hal-03648793v1</w:t>
              </w:r>
            </w:hyperlink>
          </w:p>
        </w:tc>
      </w:tr>
      <w:tr>
        <w:trPr/>
        <w:tc>
          <w:tcPr>
            <w:noWrap/>
          </w:tcPr>
          <w:p>
            <w:pPr>
              <w:spacing w:after="200"/>
            </w:pPr>
            <w:hyperlink r:id="rId41" w:history="1">
              <w:r>
                <w:rPr>
                  <w:color w:val="1e198e"/>
                  <w:b w:val="1"/>
                  <w:bCs w:val="1"/>
                  <w:u w:val="single"/>
                </w:rPr>
                <w:t xml:space="preserve">« Did not finish » : présentation et analyse de pratiques alternatives en trail running. L'exemple des courses de Chartreuse.</w:t>
              </w:r>
            </w:hyperlink>
          </w:p>
          <w:p>
            <w:pPr/>
            <w:hyperlink r:id="rId12" w:history="1">
              <w:r>
                <w:rPr>
                  <w:color w:val="#410a8c"/>
                  <w:u w:val="single"/>
                </w:rPr>
                <w:t xml:space="preserve">Simon Lancelevé</w:t>
              </w:r>
            </w:hyperlink>
          </w:p>
          <w:p>
            <w:pPr/>
            <w:r>
              <w:rPr>
                <w:i w:val="1"/>
                <w:iCs w:val="1"/>
              </w:rPr>
              <w:t xml:space="preserve">Congrès du REDESP</w:t>
            </w:r>
            <w:r>
              <w:rPr/>
              <w:t xml:space="preserve">, Apr 2021, Rennes, France</w:t>
            </w:r>
          </w:p>
          <w:p>
            <w:pPr/>
            <w:r>
              <w:rPr/>
              <w:t xml:space="preserve">Communication dans un congrès</w:t>
            </w:r>
          </w:p>
          <w:p>
            <w:pPr/>
            <w:hyperlink r:id="rId41" w:history="1">
              <w:r>
                <w:rPr>
                  <w:color w:val="#410a8c"/>
                  <w:u w:val="single"/>
                </w:rPr>
                <w:t xml:space="preserve">hal-03190332v1</w:t>
              </w:r>
            </w:hyperlink>
          </w:p>
        </w:tc>
      </w:tr>
      <w:tr>
        <w:trPr/>
        <w:tc>
          <w:tcPr>
            <w:noWrap/>
          </w:tcPr>
          <w:p>
            <w:pPr>
              <w:spacing w:after="200"/>
            </w:pPr>
            <w:hyperlink r:id="rId42" w:history="1">
              <w:r>
                <w:rPr>
                  <w:color w:val="1e198e"/>
                  <w:b w:val="1"/>
                  <w:bCs w:val="1"/>
                  <w:u w:val="single"/>
                </w:rPr>
                <w:t xml:space="preserve">La collecte de données ethnographiques dans des épreuves de trail insolites</w:t>
              </w:r>
            </w:hyperlink>
          </w:p>
          <w:p>
            <w:pPr/>
            <w:hyperlink r:id="rId12" w:history="1">
              <w:r>
                <w:rPr>
                  <w:color w:val="#410a8c"/>
                  <w:u w:val="single"/>
                </w:rPr>
                <w:t xml:space="preserve">Simon Lancelevé</w:t>
              </w:r>
            </w:hyperlink>
          </w:p>
          <w:p>
            <w:pPr/>
            <w:r>
              <w:rPr>
                <w:i w:val="1"/>
                <w:iCs w:val="1"/>
              </w:rPr>
              <w:t xml:space="preserve">Séminaire des jeunes chercheurs en Sciences sociales et Activités Physiques et/ou Sportives : Méthodologies et recherches en pratique, IFEPSA - UCO, avril-mai 2020</w:t>
            </w:r>
            <w:r>
              <w:rPr/>
              <w:t xml:space="preserve">, May 2020, Angers, France</w:t>
            </w:r>
          </w:p>
          <w:p>
            <w:pPr/>
            <w:r>
              <w:rPr/>
              <w:t xml:space="preserve">Communication dans un congrès</w:t>
            </w:r>
          </w:p>
          <w:p>
            <w:pPr/>
            <w:hyperlink r:id="rId42" w:history="1">
              <w:r>
                <w:rPr>
                  <w:color w:val="#410a8c"/>
                  <w:u w:val="single"/>
                </w:rPr>
                <w:t xml:space="preserve">hal-03736057v1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Résonner&amp;quot; hors des normes. Parcours de coureurs de la Chartreuse Terminorum.</w:t>
              </w:r>
            </w:hyperlink>
          </w:p>
          <w:p>
            <w:pPr/>
            <w:hyperlink r:id="rId12" w:history="1">
              <w:r>
                <w:rPr>
                  <w:color w:val="#410a8c"/>
                  <w:u w:val="single"/>
                </w:rPr>
                <w:t xml:space="preserve">Simon Lancelevé</w:t>
              </w:r>
            </w:hyperlink>
          </w:p>
          <w:p>
            <w:pPr/>
            <w:r>
              <w:rPr>
                <w:i w:val="1"/>
                <w:iCs w:val="1"/>
              </w:rPr>
              <w:t xml:space="preserve">Congrès international "Des critiques du sport"</w:t>
            </w:r>
            <w:r>
              <w:rPr/>
              <w:t xml:space="preserve">, Nov 2021, Strasbourg, France</w:t>
            </w:r>
          </w:p>
          <w:p>
            <w:pPr/>
            <w:r>
              <w:rPr/>
              <w:t xml:space="preserve">Poster de conférence</w:t>
            </w:r>
          </w:p>
          <w:p>
            <w:pPr/>
            <w:hyperlink r:id="rId43" w:history="1">
              <w:r>
                <w:rPr>
                  <w:color w:val="#410a8c"/>
                  <w:u w:val="single"/>
                </w:rPr>
                <w:t xml:space="preserve">hal-03448574v1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 quête</w:t>
              </w:r>
            </w:hyperlink>
          </w:p>
          <w:p>
            <w:pPr/>
            <w:hyperlink r:id="rId12" w:history="1">
              <w:r>
                <w:rPr>
                  <w:color w:val="#410a8c"/>
                  <w:u w:val="single"/>
                </w:rPr>
                <w:t xml:space="preserve">Simon Lancelevé</w:t>
              </w:r>
            </w:hyperlink>
          </w:p>
          <w:p>
            <w:pPr/>
            <w:hyperlink r:id="rId45" w:history="1">
              <w:r>
                <w:rPr>
                  <w:color w:val="#410a8c"/>
                  <w:u w:val="single"/>
                </w:rPr>
                <w:t xml:space="preserve">De Boeck Supérieur</w:t>
              </w:r>
            </w:hyperlink>
            <w:r>
              <w:rPr/>
              <w:t xml:space="preserve">, 2025, 2807368573</w:t>
            </w:r>
          </w:p>
          <w:p>
            <w:pPr/>
            <w:r>
              <w:rPr/>
              <w:t xml:space="preserve">Ouvrages</w:t>
            </w:r>
          </w:p>
          <w:p>
            <w:pPr/>
            <w:hyperlink r:id="rId44" w:history="1">
              <w:r>
                <w:rPr>
                  <w:color w:val="#410a8c"/>
                  <w:u w:val="single"/>
                </w:rPr>
                <w:t xml:space="preserve">hal-05324316v1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Du trail à l’écran, adaptation de la méthode de recherche : retour sur une année d’échanges à partir de Facebook Messenger</w:t>
              </w:r>
            </w:hyperlink>
          </w:p>
          <w:p>
            <w:pPr/>
            <w:hyperlink r:id="rId12" w:history="1">
              <w:r>
                <w:rPr>
                  <w:color w:val="#410a8c"/>
                  <w:u w:val="single"/>
                </w:rPr>
                <w:t xml:space="preserve">Simon Lancelevé</w:t>
              </w:r>
            </w:hyperlink>
          </w:p>
          <w:p>
            <w:pPr/>
            <w:r>
              <w:rPr>
                <w:i w:val="1"/>
                <w:iCs w:val="1"/>
              </w:rPr>
              <w:t xml:space="preserve">In situ. Captures, traitements des données et situations d’enquête</w:t>
            </w:r>
            <w:r>
              <w:rPr/>
              <w:t xml:space="preserve">, </w:t>
            </w:r>
            <w:hyperlink r:id="rId47" w:history="1">
              <w:r>
                <w:rPr>
                  <w:color w:val="#410a8c"/>
                  <w:u w:val="single"/>
                </w:rPr>
                <w:t xml:space="preserve">Effigi Edizioni</w:t>
              </w:r>
            </w:hyperlink>
            <w:r>
              <w:rPr/>
              <w:t xml:space="preserve">, 2025, 978-88-5524-944-7</w:t>
            </w:r>
          </w:p>
          <w:p>
            <w:pPr/>
            <w:r>
              <w:rPr/>
              <w:t xml:space="preserve">Chapitre d'ouvrage</w:t>
            </w:r>
          </w:p>
          <w:p>
            <w:pPr/>
            <w:hyperlink r:id="rId46" w:history="1">
              <w:r>
                <w:rPr>
                  <w:color w:val="#410a8c"/>
                  <w:u w:val="single"/>
                </w:rPr>
                <w:t xml:space="preserve">hal-05324373v1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Au-delà de La Quête : la mini-série consacrée aux coureurs de la Charteruse Terminorum (vidéos)</w:t>
              </w:r>
            </w:hyperlink>
          </w:p>
          <w:p>
            <w:pPr/>
            <w:hyperlink r:id="rId12" w:history="1">
              <w:r>
                <w:rPr>
                  <w:color w:val="#410a8c"/>
                  <w:u w:val="single"/>
                </w:rPr>
                <w:t xml:space="preserve">Simon Lancelevé</w:t>
              </w:r>
            </w:hyperlink>
          </w:p>
          <w:p>
            <w:pPr/>
            <w:r>
              <w:rPr/>
              <w:t xml:space="preserve">2025</w:t>
            </w:r>
          </w:p>
          <w:p>
            <w:pPr/>
            <w:r>
              <w:rPr/>
              <w:t xml:space="preserve">Article de blog scientifique</w:t>
            </w:r>
          </w:p>
          <w:p>
            <w:pPr/>
            <w:hyperlink r:id="rId48" w:history="1">
              <w:r>
                <w:rPr>
                  <w:color w:val="#410a8c"/>
                  <w:u w:val="single"/>
                </w:rPr>
                <w:t xml:space="preserve">hal-05331558v1</w:t>
              </w:r>
            </w:hyperlink>
          </w:p>
        </w:tc>
      </w:tr>
      <w:tr>
        <w:trPr/>
        <w:tc>
          <w:tcPr>
            <w:noWrap/>
          </w:tcPr>
          <w:p>
            <w:pPr>
              <w:spacing w:after="200"/>
            </w:pPr>
            <w:hyperlink r:id="rId49" w:history="1">
              <w:r>
                <w:rPr>
                  <w:color w:val="1e198e"/>
                  <w:b w:val="1"/>
                  <w:bCs w:val="1"/>
                  <w:u w:val="single"/>
                </w:rPr>
                <w:t xml:space="preserve">Au cœur de la Chartreuse Terminorum, l’un des ultra-trails les plus mystérieux au monde</w:t>
              </w:r>
            </w:hyperlink>
          </w:p>
          <w:p>
            <w:pPr/>
            <w:hyperlink r:id="rId12" w:history="1">
              <w:r>
                <w:rPr>
                  <w:color w:val="#410a8c"/>
                  <w:u w:val="single"/>
                </w:rPr>
                <w:t xml:space="preserve">Simon Lancelevé</w:t>
              </w:r>
            </w:hyperlink>
          </w:p>
          <w:p>
            <w:pPr/>
            <w:r>
              <w:rPr/>
              <w:t xml:space="preserve">2023</w:t>
            </w:r>
          </w:p>
          <w:p>
            <w:pPr/>
            <w:r>
              <w:rPr/>
              <w:t xml:space="preserve">Article de blog scientifique</w:t>
            </w:r>
          </w:p>
          <w:p>
            <w:pPr/>
            <w:hyperlink r:id="rId49" w:history="1">
              <w:r>
                <w:rPr>
                  <w:color w:val="#410a8c"/>
                  <w:u w:val="single"/>
                </w:rPr>
                <w:t xml:space="preserve">hal-04276797v1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Mettre en musique le trail : émotions sincères ou stratégie d’enchantement marchand ?</w:t>
              </w:r>
            </w:hyperlink>
          </w:p>
          <w:p>
            <w:pPr/>
            <w:hyperlink r:id="rId22" w:history="1">
              <w:r>
                <w:rPr>
                  <w:color w:val="#410a8c"/>
                  <w:u w:val="single"/>
                </w:rPr>
                <w:t xml:space="preserve">Mathilde Plard</w:t>
              </w:r>
            </w:hyperlink>
            <w:r>
              <w:rPr/>
              <w:t xml:space="preserve">,</w:t>
            </w:r>
            <w:hyperlink r:id="rId12" w:history="1">
              <w:r>
                <w:rPr>
                  <w:color w:val="#410a8c"/>
                  <w:u w:val="single"/>
                </w:rPr>
                <w:t xml:space="preserve">Simon Lancelevé</w:t>
              </w:r>
            </w:hyperlink>
          </w:p>
          <w:p>
            <w:pPr/>
            <w:r>
              <w:rPr/>
              <w:t xml:space="preserve">2025, https://theconversation.com/mettre-en-musique-le-trail-emotions-sinceres-ou-strategie-denchantement-marchand-256708</w:t>
            </w:r>
          </w:p>
          <w:p>
            <w:pPr/>
            <w:r>
              <w:rPr/>
              <w:t xml:space="preserve">Autre publication scientifique</w:t>
            </w:r>
          </w:p>
          <w:p>
            <w:pPr/>
            <w:hyperlink r:id="rId50" w:history="1">
              <w:r>
                <w:rPr>
                  <w:color w:val="#410a8c"/>
                  <w:u w:val="single"/>
                </w:rPr>
                <w:t xml:space="preserve">hal-05114847v1</w:t>
              </w:r>
            </w:hyperlink>
          </w:p>
        </w:tc>
      </w:tr>
      <w:tr>
        <w:trPr/>
        <w:tc>
          <w:tcPr>
            <w:noWrap/>
          </w:tcPr>
          <w:p>
            <w:pPr>
              <w:spacing w:after="200"/>
            </w:pPr>
            <w:hyperlink r:id="rId51" w:history="1">
              <w:r>
                <w:rPr>
                  <w:color w:val="1e198e"/>
                  <w:b w:val="1"/>
                  <w:bCs w:val="1"/>
                  <w:u w:val="single"/>
                </w:rPr>
                <w:t xml:space="preserve">Courir ne suffit plus</w:t>
              </w:r>
            </w:hyperlink>
          </w:p>
          <w:p>
            <w:pPr/>
            <w:hyperlink r:id="rId12" w:history="1">
              <w:r>
                <w:rPr>
                  <w:color w:val="#410a8c"/>
                  <w:u w:val="single"/>
                </w:rPr>
                <w:t xml:space="preserve">Simon Lancelevé</w:t>
              </w:r>
            </w:hyperlink>
          </w:p>
          <w:p>
            <w:pPr/>
            <w:r>
              <w:rPr/>
              <w:t xml:space="preserve">2020</w:t>
            </w:r>
          </w:p>
          <w:p>
            <w:pPr/>
            <w:r>
              <w:rPr/>
              <w:t xml:space="preserve">Autre publication scientifique</w:t>
            </w:r>
          </w:p>
          <w:p>
            <w:pPr/>
            <w:hyperlink r:id="rId51" w:history="1">
              <w:r>
                <w:rPr>
                  <w:color w:val="#410a8c"/>
                  <w:u w:val="single"/>
                </w:rPr>
                <w:t xml:space="preserve">hal-03541849v1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Ensemble, je vais plus loin. » Le cas de l’assistance en course d’endurance pédestre.</w:t>
              </w:r>
            </w:hyperlink>
          </w:p>
          <w:p>
            <w:pPr/>
            <w:hyperlink r:id="rId12" w:history="1">
              <w:r>
                <w:rPr>
                  <w:color w:val="#410a8c"/>
                  <w:u w:val="single"/>
                </w:rPr>
                <w:t xml:space="preserve">Simon Lancelevé</w:t>
              </w:r>
            </w:hyperlink>
            <w:r>
              <w:rPr/>
              <w:t xml:space="preserve">,</w:t>
            </w:r>
            <w:hyperlink r:id="rId53" w:history="1">
              <w:r>
                <w:rPr>
                  <w:color w:val="#410a8c"/>
                  <w:u w:val="single"/>
                </w:rPr>
                <w:t xml:space="preserve">Florence Soulé-Bourneton</w:t>
              </w:r>
            </w:hyperlink>
          </w:p>
          <w:p>
            <w:pPr/>
            <w:r>
              <w:rPr/>
              <w:t xml:space="preserve">2024</w:t>
            </w:r>
          </w:p>
          <w:p>
            <w:pPr/>
            <w:r>
              <w:rPr/>
              <w:t xml:space="preserve">Pré-publication, Document de travail</w:t>
            </w:r>
          </w:p>
          <w:p>
            <w:pPr/>
            <w:hyperlink r:id="rId52" w:history="1">
              <w:r>
                <w:rPr>
                  <w:color w:val="#410a8c"/>
                  <w:u w:val="single"/>
                </w:rPr>
                <w:t xml:space="preserve">hal-04983770v1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Quêtes de résonance dans un jeu d’endurance radical : la Chartreuse Terminorum</w:t>
              </w:r>
            </w:hyperlink>
          </w:p>
          <w:p>
            <w:pPr/>
            <w:hyperlink r:id="rId12" w:history="1">
              <w:r>
                <w:rPr>
                  <w:color w:val="#410a8c"/>
                  <w:u w:val="single"/>
                </w:rPr>
                <w:t xml:space="preserve">Simon Lancelevé</w:t>
              </w:r>
            </w:hyperlink>
          </w:p>
          <w:p>
            <w:pPr/>
            <w:r>
              <w:rPr/>
              <w:t xml:space="preserve">Sociologie. Université de Strasbourg, 2023. Français. </w:t>
            </w:r>
            <w:hyperlink r:id="rId55" w:history="1">
              <w:r>
                <w:rPr>
                  <w:color w:val="#410a8c"/>
                  <w:u w:val="single"/>
                </w:rPr>
                <w:t xml:space="preserve">⟨NNT : 2023STRAG015⟩</w:t>
              </w:r>
            </w:hyperlink>
          </w:p>
          <w:p>
            <w:pPr/>
            <w:r>
              <w:rPr/>
              <w:t xml:space="preserve">Thèse</w:t>
            </w:r>
          </w:p>
          <w:p>
            <w:pPr/>
            <w:hyperlink r:id="rId54" w:history="1">
              <w:r>
                <w:rPr>
                  <w:color w:val="#410a8c"/>
                  <w:u w:val="single"/>
                </w:rPr>
                <w:t xml:space="preserve">tel-04395731v3</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Sociologie du trail</w:t>
              </w:r>
            </w:hyperlink>
          </w:p>
          <w:p>
            <w:pPr/>
            <w:hyperlink r:id="rId12" w:history="1">
              <w:r>
                <w:rPr>
                  <w:color w:val="#410a8c"/>
                  <w:u w:val="single"/>
                </w:rPr>
                <w:t xml:space="preserve">Simon Lancelevé</w:t>
              </w:r>
            </w:hyperlink>
          </w:p>
          <w:p>
            <w:pPr/>
            <w:r>
              <w:rPr/>
              <w:t xml:space="preserve">Doctoral. Sociologie du trail (DU Trail Running), UGA, Grenoble, France. 2026</w:t>
            </w:r>
          </w:p>
          <w:p>
            <w:pPr/>
            <w:r>
              <w:rPr/>
              <w:t xml:space="preserve">Cours</w:t>
            </w:r>
          </w:p>
          <w:p>
            <w:pPr/>
            <w:hyperlink r:id="rId56" w:history="1">
              <w:r>
                <w:rPr>
                  <w:color w:val="#410a8c"/>
                  <w:u w:val="single"/>
                </w:rPr>
                <w:t xml:space="preserve">hal-05501103v1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F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lanceleve" TargetMode="External"/><Relationship Id="rId9" Type="http://schemas.openxmlformats.org/officeDocument/2006/relationships/hyperlink" Target="https://orcid.org/0000-0002-3658-2300" TargetMode="External"/><Relationship Id="rId10" Type="http://schemas.openxmlformats.org/officeDocument/2006/relationships/hyperlink" Target="https://www.idref.fr/272490504" TargetMode="External"/><Relationship Id="rId11" Type="http://schemas.openxmlformats.org/officeDocument/2006/relationships/hyperlink" Target="https://hal.science/hal-05353113v1" TargetMode="External"/><Relationship Id="rId12" Type="http://schemas.openxmlformats.org/officeDocument/2006/relationships/hyperlink" Target="https://hal.science/search/index/?q=*&amp;authFullName_s=Simon Lancelev&#233;" TargetMode="External"/><Relationship Id="rId13" Type="http://schemas.openxmlformats.org/officeDocument/2006/relationships/hyperlink" Target="https://hal.science/search/index/?q=*&amp;authFullName_s=Florian Lebreton" TargetMode="External"/><Relationship Id="rId14" Type="http://schemas.openxmlformats.org/officeDocument/2006/relationships/hyperlink" Target="https://hal.science/search/index/?q=*&amp;authFullName_s=Mary Schirrer" TargetMode="External"/><Relationship Id="rId15" Type="http://schemas.openxmlformats.org/officeDocument/2006/relationships/hyperlink" Target="https://dx.doi.org/10.1080/17511321.2025.2585490" TargetMode="External"/><Relationship Id="rId16" Type="http://schemas.openxmlformats.org/officeDocument/2006/relationships/hyperlink" Target="https://hal.science/hal-05382456v1" TargetMode="External"/><Relationship Id="rId17" Type="http://schemas.openxmlformats.org/officeDocument/2006/relationships/hyperlink" Target="https://hal.science/search/index/?q=*&amp;authFullName_s=Plard Mathilde" TargetMode="External"/><Relationship Id="rId18" Type="http://schemas.openxmlformats.org/officeDocument/2006/relationships/hyperlink" Target="https://dx.doi.org/10.1080/17511321.2025.2585482" TargetMode="External"/><Relationship Id="rId19" Type="http://schemas.openxmlformats.org/officeDocument/2006/relationships/hyperlink" Target="https://hal.science/hal-05324306v1" TargetMode="External"/><Relationship Id="rId20" Type="http://schemas.openxmlformats.org/officeDocument/2006/relationships/hyperlink" Target="https://dx.doi.org/10.3917/ethn.252.0175" TargetMode="External"/><Relationship Id="rId21" Type="http://schemas.openxmlformats.org/officeDocument/2006/relationships/hyperlink" Target="https://hal.science/hal-04276757v1" TargetMode="External"/><Relationship Id="rId22" Type="http://schemas.openxmlformats.org/officeDocument/2006/relationships/hyperlink" Target="https://hal.science/search/index/?q=*&amp;authFullName_s=Mathilde Plard" TargetMode="External"/><Relationship Id="rId23" Type="http://schemas.openxmlformats.org/officeDocument/2006/relationships/hyperlink" Target="https://hal.science/search/index/?q=*&amp;authFullName_s=Aur&#233;lien Martineau" TargetMode="External"/><Relationship Id="rId24" Type="http://schemas.openxmlformats.org/officeDocument/2006/relationships/hyperlink" Target="https://dx.doi.org/10.3917/sta.147.0115" TargetMode="External"/><Relationship Id="rId25" Type="http://schemas.openxmlformats.org/officeDocument/2006/relationships/hyperlink" Target="https://hal.science/hal-05324365v1" TargetMode="External"/><Relationship Id="rId26" Type="http://schemas.openxmlformats.org/officeDocument/2006/relationships/hyperlink" Target="https://hal.science/hal-04393863v1" TargetMode="External"/><Relationship Id="rId27" Type="http://schemas.openxmlformats.org/officeDocument/2006/relationships/hyperlink" Target="https://dx.doi.org/10.4000/sdj.5638" TargetMode="External"/><Relationship Id="rId28" Type="http://schemas.openxmlformats.org/officeDocument/2006/relationships/hyperlink" Target="https://hal.science/hal-04276770v1" TargetMode="External"/><Relationship Id="rId29" Type="http://schemas.openxmlformats.org/officeDocument/2006/relationships/hyperlink" Target="https://hal.science/search/index/?q=*&amp;authFullName_s=Sandrine Knob&#233;" TargetMode="External"/><Relationship Id="rId30" Type="http://schemas.openxmlformats.org/officeDocument/2006/relationships/hyperlink" Target="https://dx.doi.org/10.1051/sm/2023004" TargetMode="External"/><Relationship Id="rId31" Type="http://schemas.openxmlformats.org/officeDocument/2006/relationships/hyperlink" Target="https://hal.science/hal-04276785v1" TargetMode="External"/><Relationship Id="rId32" Type="http://schemas.openxmlformats.org/officeDocument/2006/relationships/hyperlink" Target="https://dx.doi.org/10.4000/socio-anthropologie.11230" TargetMode="External"/><Relationship Id="rId33" Type="http://schemas.openxmlformats.org/officeDocument/2006/relationships/hyperlink" Target="https://hal.science/hal-05324390v1" TargetMode="External"/><Relationship Id="rId34" Type="http://schemas.openxmlformats.org/officeDocument/2006/relationships/hyperlink" Target="https://hal.science/hal-04821891v1" TargetMode="External"/><Relationship Id="rId35" Type="http://schemas.openxmlformats.org/officeDocument/2006/relationships/hyperlink" Target="https://hal.science/hal-04821886v1" TargetMode="External"/><Relationship Id="rId36" Type="http://schemas.openxmlformats.org/officeDocument/2006/relationships/hyperlink" Target="https://hal.science/hal-03648803v1" TargetMode="External"/><Relationship Id="rId37" Type="http://schemas.openxmlformats.org/officeDocument/2006/relationships/hyperlink" Target="https://hal.science/search/index/?q=*&amp;authFullName_s=Pauline Blanc" TargetMode="External"/><Relationship Id="rId38" Type="http://schemas.openxmlformats.org/officeDocument/2006/relationships/hyperlink" Target="https://hal.science/search/index/?q=*&amp;authFullName_s=Axel Maugendre" TargetMode="External"/><Relationship Id="rId39" Type="http://schemas.openxmlformats.org/officeDocument/2006/relationships/hyperlink" Target="https://hal.science/search/index/?q=*&amp;authFullName_s=Adrien Gateau" TargetMode="External"/><Relationship Id="rId40" Type="http://schemas.openxmlformats.org/officeDocument/2006/relationships/hyperlink" Target="https://hal.science/hal-03648793v1" TargetMode="External"/><Relationship Id="rId41" Type="http://schemas.openxmlformats.org/officeDocument/2006/relationships/hyperlink" Target="https://hal.science/hal-03190332v1" TargetMode="External"/><Relationship Id="rId42" Type="http://schemas.openxmlformats.org/officeDocument/2006/relationships/hyperlink" Target="https://hal.science/hal-03736057v1" TargetMode="External"/><Relationship Id="rId43" Type="http://schemas.openxmlformats.org/officeDocument/2006/relationships/hyperlink" Target="https://hal.science/hal-03448574v1" TargetMode="External"/><Relationship Id="rId44" Type="http://schemas.openxmlformats.org/officeDocument/2006/relationships/hyperlink" Target="https://hal.science/hal-05324316v1" TargetMode="External"/><Relationship Id="rId45" Type="http://schemas.openxmlformats.org/officeDocument/2006/relationships/hyperlink" Target="https://www.deboecksuperieur.com/livre/9782807368576-la-quete-dans-les-coulisses-de-la-chartreuse-terminorum" TargetMode="External"/><Relationship Id="rId46" Type="http://schemas.openxmlformats.org/officeDocument/2006/relationships/hyperlink" Target="https://hal.science/hal-05324373v1" TargetMode="External"/><Relationship Id="rId47" Type="http://schemas.openxmlformats.org/officeDocument/2006/relationships/hyperlink" Target="https://www.cpadver-effigi.com/blog/in-situ-captures-traitements-des-donnees-et-situations-de-enquete/" TargetMode="External"/><Relationship Id="rId48" Type="http://schemas.openxmlformats.org/officeDocument/2006/relationships/hyperlink" Target="https://hal.science/hal-05331558v1" TargetMode="External"/><Relationship Id="rId49" Type="http://schemas.openxmlformats.org/officeDocument/2006/relationships/hyperlink" Target="https://hal.science/hal-04276797v1" TargetMode="External"/><Relationship Id="rId50" Type="http://schemas.openxmlformats.org/officeDocument/2006/relationships/hyperlink" Target="https://hal.science/hal-05114847v1" TargetMode="External"/><Relationship Id="rId51" Type="http://schemas.openxmlformats.org/officeDocument/2006/relationships/hyperlink" Target="https://hal.science/hal-03541849v1" TargetMode="External"/><Relationship Id="rId52" Type="http://schemas.openxmlformats.org/officeDocument/2006/relationships/hyperlink" Target="https://hal.science/hal-04983770v1" TargetMode="External"/><Relationship Id="rId53" Type="http://schemas.openxmlformats.org/officeDocument/2006/relationships/hyperlink" Target="https://hal.science/search/index/?q=*&amp;authFullName_s=Florence Soul&#233;-Bourneton" TargetMode="External"/><Relationship Id="rId54" Type="http://schemas.openxmlformats.org/officeDocument/2006/relationships/hyperlink" Target="https://theses.hal.science/tel-04395731v3" TargetMode="External"/><Relationship Id="rId55" Type="http://schemas.openxmlformats.org/officeDocument/2006/relationships/hyperlink" Target="https://www.theses.fr/2023STRAG015" TargetMode="External"/><Relationship Id="rId56" Type="http://schemas.openxmlformats.org/officeDocument/2006/relationships/hyperlink" Target="https://hal.science/hal-05501103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Lancelevé</dc:title>
  <dc:description>CV</dc:description>
  <dc:subject/>
  <cp:keywords/>
  <cp:category/>
  <cp:lastModifiedBy/>
  <dcterms:created xsi:type="dcterms:W3CDTF">2026-04-14T17:44:22+02:00</dcterms:created>
  <dcterms:modified xsi:type="dcterms:W3CDTF">2026-04-14T17:44:22+02:00</dcterms:modified>
</cp:coreProperties>
</file>

<file path=docProps/custom.xml><?xml version="1.0" encoding="utf-8"?>
<Properties xmlns="http://schemas.openxmlformats.org/officeDocument/2006/custom-properties" xmlns:vt="http://schemas.openxmlformats.org/officeDocument/2006/docPropsVTypes"/>
</file>