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Simon Lebouteiller </w:t></w:r><w:r><w:rPr><w:color w:val="641e6e"/></w:rPr><w:t xml:space="preserve">Maître de conférences en études norroises et islandaises, Université de Caen Normandie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simon-lebouteiller</w:t></w:r></w:hyperlink></w:p><w:p><w:pPr><w:numPr><w:ilvl w:val="0"/><w:numId w:val="1"/></w:numPr></w:pPr><w:r><w:rPr/><w:t xml:space="preserve"> ORCID : </w:t></w:r><w:hyperlink r:id="rId9" w:history="1"><w:r><w:rPr><w:color w:val="#410a8c"/><w:u w:val="single"/></w:rPr><w:t xml:space="preserve">0000-0002-5151-7902</w:t></w:r></w:hyperlink></w:p><w:p><w:pPr><w:numPr><w:ilvl w:val="0"/><w:numId w:val="1"/></w:numPr></w:pPr><w:r><w:rPr/><w:t xml:space="preserve"> IdRef : </w:t></w:r><w:hyperlink r:id="rId10" w:history="1"><w:r><w:rPr><w:color w:val="#410a8c"/><w:u w:val="single"/></w:rPr><w:t xml:space="preserve">200192337</w:t></w:r></w:hyperlink></w:p><w:p><w:pPr><w:spacing w:before="600"/></w:pPr></w:p><w:p><w:pPr><w:pStyle w:val="Heading2"/></w:pPr><w:r><w:rPr><w:color w:val="1e198e"/><w:b w:val="1"/><w:bCs w:val="1"/></w:rPr><w:t xml:space="preserve">Présentation</w:t></w:r></w:p><w:p><w:pPr><w:spacing w:after="100"/></w:pPr></w:p><w:p><w:pPr/><w:r><w:rPr/><w:t xml:space="preserve">Diplômé en Histoire et en LLCER Études nordiques, j’ai soutenu en octobre 2016 à l’Université de Caen Normandie une thèse de doctorat portant sur les formes de pacification et les rituels de paix en Scandinavie, de la période viking au XIIIᵉ siècle. Mes recherches portent principalement sur les relations et les pratiques diplomatiques dans le monde scandinave médiéval, ainsi que sur l’historiographie norroise des XIIᵉ et XIIIᵉ siècles.Pendant toute la durée de mon doctorat, j’ai été chargé d’enseignement en Histoire (2011-2012) et en Études nordiques (2012-2016) dans ce même établissement. J’ai ensuite enseigné l’Histoire de la Scandinavie médiévale à l’Université d’Oslo en 2017-2018, puis les Études scandinaves à Sorbonne Université entre 2018 et 2021. Je suis désormais maître de conférences en études norroises et islandaises à l'Université de Caen Normandie et membre de l'Équipe de Recherche sur les Littératures, les Imaginaires et les Sociétés (ERLIS – EA 4254), ainisi que membre associé du CRAHAM – Centre Michel de Boüard (UMR 6273).</w:t></w:r></w:p><w:p><w:pPr/><w:r><w:rPr><w:b w:val="1"/><w:bCs w:val="1"/></w:rPr><w:t xml:space="preserve">Parcours professionnel</w:t></w:r></w:p><w:p><w:pPr><w:numPr><w:ilvl w:val="0"/><w:numId w:val="2"/></w:numPr></w:pPr><w:r><w:rPr/><w:t xml:space="preserve">Depuis 2022 — Maître de conférences en Études norroises et islandaises - UFR LVE, Université de Caen Normandie</w:t></w:r></w:p><w:p><w:pPr><w:numPr><w:ilvl w:val="0"/><w:numId w:val="2"/></w:numPr></w:pPr><w:r><w:rPr/><w:t xml:space="preserve">2020-2021 — ATER en LLCER Études nordiques – UFR d’Études Germaniques et Nordiques, Sorbonne Université</w:t></w:r></w:p><w:p><w:pPr><w:numPr><w:ilvl w:val="0"/><w:numId w:val="2"/></w:numPr></w:pPr><w:r><w:rPr/><w:t xml:space="preserve">2018-2019 — ATER en LLCER Études nordiques – UFR d’Études Germaniques et Nordiques, Sorbonne Université</w:t></w:r></w:p><w:p><w:pPr><w:numPr><w:ilvl w:val="0"/><w:numId w:val="2"/></w:numPr></w:pPr><w:r><w:rPr/><w:t xml:space="preserve">2017-2018 — Professeur associé en Histoire de la Scandinavie médiévale — Département d’Archéologie, de Conservation et d’Histoire, Université d’Oslo</w:t></w:r></w:p><w:p><w:pPr><w:numPr><w:ilvl w:val="0"/><w:numId w:val="2"/></w:numPr></w:pPr><w:r><w:rPr/><w:t xml:space="preserve">2012-2016 — Moniteur/enseignant vacataire en LLCER Études scandinaves — UFR LVE, Université de Caen Normandie</w:t></w:r></w:p><w:p><w:pPr><w:numPr><w:ilvl w:val="0"/><w:numId w:val="2"/></w:numPr></w:pPr><w:r><w:rPr/><w:t xml:space="preserve">2011-2012 — Moniteur en Histoire médiévale — UFR Humanités et Science Sociales, Université de Caen Normandie</w:t></w:r></w:p><w:p><w:pPr><w:numPr><w:ilvl w:val="0"/><w:numId w:val="2"/></w:numPr></w:pPr><w:r><w:rPr/><w:t xml:space="preserve">2011-2014 — Doctorant contracuel — CRAHAM/Université de Caen Normandie</w:t></w:r></w:p><w:p><w:pPr/><w:r><w:rPr><w:b w:val="1"/><w:bCs w:val="1"/></w:rPr><w:t xml:space="preserve">Axes de recherche</w:t></w:r></w:p><w:p><w:pPr><w:numPr><w:ilvl w:val="0"/><w:numId w:val="3"/></w:numPr></w:pPr><w:r><w:rPr/><w:t xml:space="preserve">Formes de pacification et pratiques diplomatiques dans le monde scandinave médiéval (VIIIᵉ-XIIIᵉ siècle) :</w:t></w:r></w:p><w:p><w:pPr><w:numPr><w:ilvl w:val="1"/><w:numId w:val="3"/></w:numPr></w:pPr><w:r><w:rPr/><w:t xml:space="preserve">Accords de paix en Scandinavie et en Europe</w:t></w:r></w:p><w:p><w:pPr><w:numPr><w:ilvl w:val="1"/><w:numId w:val="3"/></w:numPr></w:pPr><w:r><w:rPr/><w:t xml:space="preserve">Rituels, évolutions des pratiques et transferts culturels</w:t></w:r></w:p><w:p><w:pPr><w:numPr><w:ilvl w:val="0"/><w:numId w:val="3"/></w:numPr></w:pPr><w:r><w:rPr/><w:t xml:space="preserve">Traitements du thème de la paix dans la littérature scandinave médiévale (XIIᵉ-XIIIᵉ siècle) :</w:t></w:r></w:p><w:p><w:pPr><w:numPr><w:ilvl w:val="1"/><w:numId w:val="3"/></w:numPr></w:pPr><w:r><w:rPr/><w:t xml:space="preserve">Idéologies politiques et figure du roi pacificateur dans l'historiographie (chroniques, sagas royales)</w:t></w:r></w:p><w:p><w:pPr><w:numPr><w:ilvl w:val="1"/><w:numId w:val="3"/></w:numPr></w:pPr><w:r><w:rPr/><w:t xml:space="preserve">Paix et rituels de pacification dans l'imaginaire et la littérature de fiction (sagas légendaires, sagas des chevaliers)</w:t></w:r></w:p><w:p><w:pPr><w:numPr><w:ilvl w:val="0"/><w:numId w:val="3"/></w:numPr></w:pPr><w:r><w:rPr/><w:t xml:space="preserve">Scandinavie et Normandie médiévale (XIIᵉ-XIIIᵉ siècle) :</w:t></w:r></w:p><w:p><w:pPr><w:numPr><w:ilvl w:val="1"/><w:numId w:val="3"/></w:numPr></w:pPr><w:r><w:rPr/><w:t xml:space="preserve">Traitement de l'histoire de la Normandie ducale dans la littérature scandinave</w:t></w:r></w:p><w:p><w:pPr><w:numPr><w:ilvl w:val="1"/><w:numId w:val="3"/></w:numPr></w:pPr><w:r><w:rPr/><w:t xml:space="preserve">Échanges littéraires entre les mondes normands et la Scandinavie</w:t></w:r></w:p><w:p><w:pPr><w:numPr><w:ilvl w:val="0"/><w:numId w:val="3"/></w:numPr></w:pPr><w:r><w:rPr/><w:t xml:space="preserve">Traduction de l’islandais ancien/norrois vers le français</w:t></w:r></w:p><w:p><w:pPr/><w:r><w:rPr><w:b w:val="1"/><w:bCs w:val="1"/></w:rPr><w:t xml:space="preserve">Organisation de manifestations scientifiques</w:t></w:r></w:p><w:p><w:pPr><w:numPr><w:ilvl w:val="0"/><w:numId w:val="4"/></w:numPr></w:pPr><w:r><w:rPr/><w:t xml:space="preserve">31 janvier 2025 — Rencontre autour de la « literacy » et la « runacy » dans la Scandinavie médiévale — ERLIS/CRAHAM, Université de Caen Normandie</w:t></w:r></w:p><w:p><w:pPr><w:numPr><w:ilvl w:val="0"/><w:numId w:val="4"/></w:numPr></w:pPr><w:r><w:rPr/><w:t xml:space="preserve">12-14 juin 2024 — Colloque « Boire dans les pays nordiques et germaniques » (projet « Vice & Vertu ») — Paris</w:t></w:r></w:p><w:p><w:pPr><w:numPr><w:ilvl w:val="0"/><w:numId w:val="4"/></w:numPr></w:pPr><w:r><w:rPr/><w:t xml:space="preserve">24 novembre 2023 — Journée d'étude « Quoi de neuf dans la Scandinavie médiévale ? Figures historiques et mythiques nordiques dans les cultures contemporaines  » — ERLIS, Université de Caen Normandie</w:t></w:r></w:p><w:p><w:pPr><w:numPr><w:ilvl w:val="0"/><w:numId w:val="4"/></w:numPr></w:pPr><w:r><w:rPr/><w:t xml:space="preserve">23-24 juin 2023 — Colloque international « Sous le signe de Saxo. Histoire, identité et nation dans la Geste des Danois » — ERLIS/LCE/REIGENN/ARCHE/Høgskulen — Caen</w:t></w:r></w:p><w:p><w:pPr><w:numPr><w:ilvl w:val="0"/><w:numId w:val="4"/></w:numPr></w:pPr><w:r><w:rPr/><w:t xml:space="preserve">5-9 octobre 2022 — Colloque international « Conquérir, soumettre, gouverner : Théories et pratiques de la &amp;quot;pacification&amp;quot; dans les mondes normands (monde viking, Normandie, îles Britanniques, Italie méridionale et Sicile, IXᵉ-XIIᵉ siècle) » — CRAHAM/Unicaen, DRHIAC/Nantes Université, École Française de Rome— Cerisy-la-Salle</w:t></w:r></w:p><w:p><w:pPr><w:numPr><w:ilvl w:val="0"/><w:numId w:val="4"/></w:numPr></w:pPr><w:r><w:rPr/><w:t xml:space="preserve">22-23 février 2018 — Colloque international « Peacemaking and the Restraint of Violence in Medieval Europe (1100-1300). Practices, Actors and Behaviour » — Centre for Advanced Study, Université d’Oslo</w:t></w:r></w:p><w:p><w:pPr><w:numPr><w:ilvl w:val="0"/><w:numId w:val="4"/></w:numPr></w:pPr><w:r><w:rPr/><w:t xml:space="preserve">5-7 octobre 2017 — Colloque international « Les transferts culturels dans les mondes normands médiévaux (VIIIᵉ-XIIᵉ siècle) : objets, acteurs et passeurs » — CRAHAM, Université de Caen Normandie</w:t></w:r></w:p><w:p><w:pPr><w:numPr><w:ilvl w:val="0"/><w:numId w:val="4"/></w:numPr></w:pPr><w:r><w:rPr/><w:t xml:space="preserve">15-16 juin 2017 — Deuxième Congrès de l’Association pour les Études Nordiques — CRAHAM, ERLIS, CRISCO — 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pacification dans les mondes normands médiévaux. Conquérir, soumettre, gouverner</w:t></w:r></w:hyperlink></w:p><w:p><w:pPr/><w:hyperlink r:id="rId12" w:history="1"><w:r><w:rPr><w:color w:val="#410a8c"/><w:u w:val="single"/></w:rPr><w:t xml:space="preserve">Pierre Bauduin</w:t></w:r></w:hyperlink><w:r><w:rPr/><w:t xml:space="preserve">,</w:t></w:r><w:hyperlink r:id="rId13" w:history="1"><w:r><w:rPr><w:color w:val="#410a8c"/><w:u w:val="single"/></w:rPr><w:t xml:space="preserve">Simon Lebouteiller</w:t></w:r></w:hyperlink><w:r><w:rPr/><w:t xml:space="preserve">,</w:t></w:r><w:hyperlink r:id="rId14" w:history="1"><w:r><w:rPr><w:color w:val="#410a8c"/><w:u w:val="single"/></w:rPr><w:t xml:space="preserve">Annick Peters-Custot</w:t></w:r></w:hyperlink></w:p><w:p><w:pPr/><w:r><w:rPr/><w:t xml:space="preserve">Pierre Bauduin, Simon Lebouteiller et Annick Peters-Custot. Presses universitaires de Caen, 2026, Symposia, 978-2-38185-289-8</w:t></w:r></w:p><w:p><w:pPr/><w:r><w:rPr/><w:t xml:space="preserve">Ouvrages</w:t></w:r></w:p><w:p><w:pPr/><w:hyperlink r:id="rId11" w:history="1"><w:r><w:rPr><w:color w:val="#410a8c"/><w:u w:val="single"/></w:rPr><w:t xml:space="preserve">hal-05607344v1</w:t></w:r></w:hyperlink></w:p></w:tc></w:tr><w:tr><w:trPr/><w:tc><w:tcPr><w:noWrap/></w:tcPr><w:p><w:pPr><w:spacing w:after="200"/></w:pPr><w:hyperlink r:id="rId15" w:history="1"><w:r><w:rPr><w:color w:val="1e198e"/><w:b w:val="1"/><w:bCs w:val="1"/><w:u w:val="single"/></w:rPr><w:t xml:space="preserve">Peacemaking and the Restraint of Violence in High Medieval Europe</w:t></w:r></w:hyperlink></w:p><w:p><w:pPr/><w:hyperlink r:id="rId13" w:history="1"><w:r><w:rPr><w:color w:val="#410a8c"/><w:u w:val="single"/></w:rPr><w:t xml:space="preserve">Simon Lebouteiller</w:t></w:r></w:hyperlink><w:r><w:rPr/><w:t xml:space="preserve">,</w:t></w:r><w:hyperlink r:id="rId16" w:history="1"><w:r><w:rPr><w:color w:val="#410a8c"/><w:u w:val="single"/></w:rPr><w:t xml:space="preserve">Louisa Taylor</w:t></w:r></w:hyperlink></w:p><w:p><w:pPr/><w:r><w:rPr/><w:t xml:space="preserve">Routledge, 1, 232 p., 2023, (Studies in Medieval History and Culture), 9780367142568. </w:t></w:r><w:hyperlink r:id="rId17" w:history="1"><w:r><w:rPr><w:color w:val="#410a8c"/><w:u w:val="single"/></w:rPr><w:t xml:space="preserve">⟨10.4324/9780429030918⟩</w:t></w:r></w:hyperlink></w:p><w:p><w:pPr/><w:r><w:rPr/><w:t xml:space="preserve">Ouvrages</w:t></w:r></w:p><w:p><w:pPr/><w:hyperlink r:id="rId15" w:history="1"><w:r><w:rPr><w:color w:val="#410a8c"/><w:u w:val="single"/></w:rPr><w:t xml:space="preserve">hal-04232598v1</w:t></w:r></w:hyperlink></w:p></w:tc></w:tr><w:tr><w:trPr/><w:tc><w:tcPr><w:noWrap/></w:tcPr><w:p><w:pPr><w:spacing w:after="200"/></w:pPr><w:hyperlink r:id="rId18" w:history="1"><w:r><w:rPr><w:color w:val="1e198e"/><w:b w:val="1"/><w:bCs w:val="1"/><w:u w:val="single"/></w:rPr><w:t xml:space="preserve">La Saga des rois de Danemark. Knýtlinga saga</w:t></w:r></w:hyperlink></w:p><w:p><w:pPr/><w:hyperlink r:id="rId13" w:history="1"><w:r><w:rPr><w:color w:val="#410a8c"/><w:u w:val="single"/></w:rPr><w:t xml:space="preserve">Simon Lebouteiller</w:t></w:r></w:hyperlink></w:p><w:p><w:pPr/><w:r><w:rPr/><w:t xml:space="preserve">Anacharsis, 253 p., 2021, (Famagouste), 979-10-279-0412-9</w:t></w:r></w:p><w:p><w:pPr/><w:r><w:rPr/><w:t xml:space="preserve">Ouvrages</w:t></w:r></w:p><w:p><w:pPr/><w:hyperlink r:id="rId18" w:history="1"><w:r><w:rPr><w:color w:val="#410a8c"/><w:u w:val="single"/></w:rPr><w:t xml:space="preserve">halshs-03161253v1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Sous le signe de Saxo : histoire, identité et nation dans la Geste des Danois</w:t></w:r></w:hyperlink></w:p><w:p><w:pPr/><w:hyperlink r:id="rId20" w:history="1"><w:r><w:rPr><w:color w:val="#410a8c"/><w:u w:val="single"/></w:rPr><w:t xml:space="preserve">Peter Andersen</w:t></w:r></w:hyperlink><w:r><w:rPr/><w:t xml:space="preserve">,</w:t></w:r><w:hyperlink r:id="rId21" w:history="1"><w:r><w:rPr><w:color w:val="#410a8c"/><w:u w:val="single"/></w:rPr><w:t xml:space="preserve">Frédérique Harry</w:t></w:r></w:hyperlink><w:r><w:rPr/><w:t xml:space="preserve">,</w:t></w:r><w:hyperlink r:id="rId13" w:history="1"><w:r><w:rPr><w:color w:val="#410a8c"/><w:u w:val="single"/></w:rPr><w:t xml:space="preserve">Simon Lebouteiller</w:t></w:r></w:hyperlink><w:r><w:rPr/><w:t xml:space="preserve">,</w:t></w:r><w:hyperlink r:id="rId22" w:history="1"><w:r><w:rPr><w:color w:val="#410a8c"/><w:u w:val="single"/></w:rPr><w:t xml:space="preserve">Caroline Olsson</w:t></w:r></w:hyperlink><w:r><w:rPr/><w:t xml:space="preserve">,</w:t></w:r><w:hyperlink r:id="rId23" w:history="1"><w:r><w:rPr><w:color w:val="#410a8c"/><w:u w:val="single"/></w:rPr><w:t xml:space="preserve">Christian Bank Pedersen</w:t></w:r></w:hyperlink><w:r><w:rPr/><w:t xml:space="preserve">et al.</w:t></w:r></w:p><w:p><w:pPr/><w:r><w:rPr><w:i w:val="1"/><w:iCs w:val="1"/></w:rPr><w:t xml:space="preserve">Colloque international. Sous le signe de Saxo : Histoire, identité et nation dans la Geste des Danois / International Symposium. Under the Sign of Saxo: History, Identity and Nation in the History of the Danes</w:t></w:r><w:r><w:rPr/><w:t xml:space="preserve">, Jun 2023, Caen, France. </w:t></w:r><w:r><w:rPr><w:i w:val="1"/><w:iCs w:val="1"/></w:rPr><w:t xml:space="preserve">Source(s): Arts, civilisation et histoire de l'Europe</w:t></w:r><w:r><w:rPr/><w:t xml:space="preserve">, HS 1, 351 p., 2024, </w:t></w:r><w:hyperlink r:id="rId24" w:history="1"><w:r><w:rPr><w:color w:val="#410a8c"/><w:u w:val="single"/></w:rPr><w:t xml:space="preserve">⟨10.57086/sources.920⟩</w:t></w:r></w:hyperlink></w:p><w:p><w:pPr/><w:r><w:rPr/><w:t xml:space="preserve">Proceedings/Recueil des communications</w:t></w:r></w:p><w:p><w:pPr/><w:hyperlink r:id="rId19" w:history="1"><w:r><w:rPr><w:color w:val="#410a8c"/><w:u w:val="single"/></w:rPr><w:t xml:space="preserve">hal-04800115v1</w:t></w:r></w:hyperlink></w:p></w:tc></w:tr><w:tr><w:trPr/><w:tc><w:tcPr><w:noWrap/></w:tcPr><w:p><w:pPr><w:spacing w:after="200"/></w:pPr><w:hyperlink r:id="rId25" w:history="1"><w:r><w:rPr><w:color w:val="1e198e"/><w:b w:val="1"/><w:bCs w:val="1"/><w:u w:val="single"/></w:rPr><w:t xml:space="preserve">Les transferts culturels dans les mondes normands médiévaux (VIIIe-XIIe siècle). objets, acteurs et passeurs</w:t></w:r></w:hyperlink></w:p><w:p><w:pPr/><w:hyperlink r:id="rId12" w:history="1"><w:r><w:rPr><w:color w:val="#410a8c"/><w:u w:val="single"/></w:rPr><w:t xml:space="preserve">Pierre Bauduin</w:t></w:r></w:hyperlink><w:r><w:rPr/><w:t xml:space="preserve">,</w:t></w:r><w:hyperlink r:id="rId13" w:history="1"><w:r><w:rPr><w:color w:val="#410a8c"/><w:u w:val="single"/></w:rPr><w:t xml:space="preserve">Simon Lebouteiller</w:t></w:r></w:hyperlink><w:r><w:rPr/><w:t xml:space="preserve">,</w:t></w:r><w:hyperlink r:id="rId26" w:history="1"><w:r><w:rPr><w:color w:val="#410a8c"/><w:u w:val="single"/></w:rPr><w:t xml:space="preserve">Luc Bourgeois</w:t></w:r></w:hyperlink></w:p><w:p><w:pPr/><w:r><w:rPr><w:i w:val="1"/><w:iCs w:val="1"/></w:rPr><w:t xml:space="preserve">Les transferts culturels dans les mondes normands médiévaux (VIIIe-XIIe siècle) : objets, acteurs et passeurs</w:t></w:r><w:r><w:rPr/><w:t xml:space="preserve">, Oct 2017, Caen, France. Brepols, 2021, Cultural Encounters in Late Antiquity and the Middle Ages (CELAMA 36), 978-2-503-59366-1. </w:t></w:r><w:hyperlink r:id="rId27" w:history="1"><w:r><w:rPr><w:color w:val="#410a8c"/><w:u w:val="single"/></w:rPr><w:t xml:space="preserve">⟨10.1484/M.CELAMA-EB.5.122682⟩</w:t></w:r></w:hyperlink></w:p><w:p><w:pPr/><w:r><w:rPr/><w:t xml:space="preserve">Proceedings/Recueil des communications</w:t></w:r></w:p><w:p><w:pPr/><w:hyperlink r:id="rId25" w:history="1"><w:r><w:rPr><w:color w:val="#410a8c"/><w:u w:val="single"/></w:rPr><w:t xml:space="preserve">hal-03567068v1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 Introduction : une « pacification » médiévale ? »</w:t></w:r></w:hyperlink></w:p><w:p><w:pPr/><w:hyperlink r:id="rId12" w:history="1"><w:r><w:rPr><w:color w:val="#410a8c"/><w:u w:val="single"/></w:rPr><w:t xml:space="preserve">Pierre Bauduin</w:t></w:r></w:hyperlink><w:r><w:rPr/><w:t xml:space="preserve">,</w:t></w:r><w:hyperlink r:id="rId14" w:history="1"><w:r><w:rPr><w:color w:val="#410a8c"/><w:u w:val="single"/></w:rPr><w:t xml:space="preserve">Annick Peters-Custot</w:t></w:r></w:hyperlink><w:r><w:rPr/><w:t xml:space="preserve">,</w:t></w:r><w:hyperlink r:id="rId13" w:history="1"><w:r><w:rPr><w:color w:val="#410a8c"/><w:u w:val="single"/></w:rPr><w:t xml:space="preserve">Simon Lebouteiller</w:t></w:r></w:hyperlink></w:p><w:p><w:pPr/><w:r><w:rPr/><w:t xml:space="preserve">Pierre Bauduin, Simon Lebouteiller et Annick Peters-Custot. </w:t></w:r><w:r><w:rPr><w:i w:val="1"/><w:iCs w:val="1"/></w:rPr><w:t xml:space="preserve">La pacification dans les mondes normands médiévaux. Conquérir, soumettre, gouverner</w:t></w:r><w:r><w:rPr/><w:t xml:space="preserve">, Presses Universitaires de Caen, pp.7-22, 2026, 978-2-38185-289-8</w:t></w:r></w:p><w:p><w:pPr/><w:r><w:rPr/><w:t xml:space="preserve">Chapitre d'ouvrage</w:t></w:r></w:p><w:p><w:pPr/><w:hyperlink r:id="rId28" w:history="1"><w:r><w:rPr><w:color w:val="#410a8c"/><w:u w:val="single"/></w:rPr><w:t xml:space="preserve">hal-05607347v1</w:t></w:r></w:hyperlink></w:p></w:tc></w:tr><w:tr><w:trPr/><w:tc><w:tcPr><w:noWrap/></w:tcPr><w:p><w:pPr><w:spacing w:after="200"/></w:pPr><w:hyperlink r:id="rId29" w:history="1"><w:r><w:rPr><w:color w:val="1e198e"/><w:b w:val="1"/><w:bCs w:val="1"/><w:u w:val="single"/></w:rPr><w:t xml:space="preserve">Sigvatr Þórðarson : le « poète-diplomate ». Les scaldes comme messagers, intermédiaires et négociateurs dans la Scandinavie médiévale</w:t></w:r></w:hyperlink></w:p><w:p><w:pPr/><w:hyperlink r:id="rId13" w:history="1"><w:r><w:rPr><w:color w:val="#410a8c"/><w:u w:val="single"/></w:rPr><w:t xml:space="preserve">Simon Lebouteiller</w:t></w:r></w:hyperlink></w:p><w:p><w:pPr/><w:r><w:rPr/><w:t xml:space="preserve">Alban Gautier; Marie-Agnès Lucas-Avenel; Laurence Mathey-Maille. </w:t></w:r><w:r><w:rPr><w:i w:val="1"/><w:iCs w:val="1"/></w:rPr><w:t xml:space="preserve">Poésie et politique dans les mondes nordiques et normands médiévaux (IXe-XIIIe siècle)</w:t></w:r><w:r><w:rPr/><w:t xml:space="preserve">, Presses Universitaires de Caen, pp.55-72, 2024, (Symposia), 978-2-38185-223-2</w:t></w:r></w:p><w:p><w:pPr/><w:r><w:rPr/><w:t xml:space="preserve">Chapitre d'ouvrage</w:t></w:r></w:p><w:p><w:pPr/><w:hyperlink r:id="rId29" w:history="1"><w:r><w:rPr><w:color w:val="#410a8c"/><w:u w:val="single"/></w:rPr><w:t xml:space="preserve">hal-04927531v1</w:t></w:r></w:hyperlink></w:p></w:tc></w:tr><w:tr><w:trPr/><w:tc><w:tcPr><w:noWrap/></w:tcPr><w:p><w:pPr><w:spacing w:after="200"/></w:pPr><w:hyperlink r:id="rId30" w:history="1"><w:r><w:rPr><w:color w:val="1e198e"/><w:b w:val="1"/><w:bCs w:val="1"/><w:u w:val="single"/></w:rPr><w:t xml:space="preserve">Introduction</w:t></w:r></w:hyperlink></w:p><w:p><w:pPr/><w:hyperlink r:id="rId13" w:history="1"><w:r><w:rPr><w:color w:val="#410a8c"/><w:u w:val="single"/></w:rPr><w:t xml:space="preserve">Simon Lebouteiller</w:t></w:r></w:hyperlink><w:r><w:rPr/><w:t xml:space="preserve">,</w:t></w:r><w:hyperlink r:id="rId16" w:history="1"><w:r><w:rPr><w:color w:val="#410a8c"/><w:u w:val="single"/></w:rPr><w:t xml:space="preserve">Louisa Taylor</w:t></w:r></w:hyperlink></w:p><w:p><w:pPr/><w:r><w:rPr/><w:t xml:space="preserve">Simon Lebouteiller; Louisa Taylor. </w:t></w:r><w:r><w:rPr><w:i w:val="1"/><w:iCs w:val="1"/></w:rPr><w:t xml:space="preserve">Peacemaking and the Restraint of Violence in High Medieval Europe</w:t></w:r><w:r><w:rPr/><w:t xml:space="preserve">, 1, Routledge, pp.1-14, 2023, (Studies in Medieval History and Culture), 9780429030918. </w:t></w:r><w:hyperlink r:id="rId31" w:history="1"><w:r><w:rPr><w:color w:val="#410a8c"/><w:u w:val="single"/></w:rPr><w:t xml:space="preserve">⟨10.4324/9780429030918-1⟩</w:t></w:r></w:hyperlink></w:p><w:p><w:pPr/><w:r><w:rPr/><w:t xml:space="preserve">Chapitre d'ouvrage</w:t></w:r></w:p><w:p><w:pPr/><w:hyperlink r:id="rId30" w:history="1"><w:r><w:rPr><w:color w:val="#410a8c"/><w:u w:val="single"/></w:rPr><w:t xml:space="preserve">hal-04232600v1</w:t></w:r></w:hyperlink></w:p></w:tc></w:tr><w:tr><w:trPr/><w:tc><w:tcPr><w:noWrap/></w:tcPr><w:p><w:pPr><w:spacing w:after="200"/></w:pPr><w:hyperlink r:id="rId32" w:history="1"><w:r><w:rPr><w:color w:val="1e198e"/><w:b w:val="1"/><w:bCs w:val="1"/><w:u w:val="single"/></w:rPr><w:t xml:space="preserve">Encounters at the Water's Edge. Peace Meetings on Rivers, Bridges, and Islands in Medieval Scandinavia</w:t></w:r></w:hyperlink></w:p><w:p><w:pPr/><w:hyperlink r:id="rId13" w:history="1"><w:r><w:rPr><w:color w:val="#410a8c"/><w:u w:val="single"/></w:rPr><w:t xml:space="preserve">Simon Lebouteiller</w:t></w:r></w:hyperlink></w:p><w:p><w:pPr/><w:r><w:rPr/><w:t xml:space="preserve">Simon Lebouteiller; Louisa Taylor. </w:t></w:r><w:r><w:rPr><w:i w:val="1"/><w:iCs w:val="1"/></w:rPr><w:t xml:space="preserve">Peacemaking and the Restraint of Violence in High Medieval Europe</w:t></w:r><w:r><w:rPr/><w:t xml:space="preserve">, 1, Routledge, pp.129-145, 2023, (Studies in Medieval History and Culture), 9780367142568</w:t></w:r></w:p><w:p><w:pPr/><w:r><w:rPr/><w:t xml:space="preserve">Chapitre d'ouvrage</w:t></w:r></w:p><w:p><w:pPr/><w:hyperlink r:id="rId32" w:history="1"><w:r><w:rPr><w:color w:val="#410a8c"/><w:u w:val="single"/></w:rPr><w:t xml:space="preserve">hal-04232604v1</w:t></w:r></w:hyperlink></w:p></w:tc></w:tr><w:tr><w:trPr/><w:tc><w:tcPr><w:noWrap/></w:tcPr><w:p><w:pPr><w:spacing w:after="200"/></w:pPr><w:hyperlink r:id="rId33" w:history="1"><w:r><w:rPr><w:color w:val="1e198e"/><w:b w:val="1"/><w:bCs w:val="1"/><w:u w:val="single"/></w:rPr><w:t xml:space="preserve">Les Normands chez les vikings : les ducs de Normandie dans la littérature nordique médiévale</w:t></w:r></w:hyperlink></w:p><w:p><w:pPr/><w:hyperlink r:id="rId13" w:history="1"><w:r><w:rPr><w:color w:val="#410a8c"/><w:u w:val="single"/></w:rPr><w:t xml:space="preserve">Simon Lebouteiller</w:t></w:r></w:hyperlink></w:p><w:p><w:pPr/><w:r><w:rPr><w:i w:val="1"/><w:iCs w:val="1"/></w:rPr><w:t xml:space="preserve">Des Vikings et des Normands. Imaginaires et représentations</w:t></w:r><w:r><w:rPr/><w:t xml:space="preserve">, Éditions Ouest-France; Musée de Normandie, pp.40-47, 2023, 9782737388484</w:t></w:r></w:p><w:p><w:pPr/><w:r><w:rPr/><w:t xml:space="preserve">Chapitre d'ouvrage</w:t></w:r></w:p><w:p><w:pPr/><w:hyperlink r:id="rId33" w:history="1"><w:r><w:rPr><w:color w:val="#410a8c"/><w:u w:val="single"/></w:rPr><w:t xml:space="preserve">hal-04068456v1</w:t></w:r></w:hyperlink></w:p></w:tc></w:tr><w:tr><w:trPr/><w:tc><w:tcPr><w:noWrap/></w:tcPr><w:p><w:pPr><w:spacing w:after="200"/></w:pPr><w:hyperlink r:id="rId34" w:history="1"><w:r><w:rPr><w:color w:val="1e198e"/><w:b w:val="1"/><w:bCs w:val="1"/><w:u w:val="single"/></w:rPr><w:t xml:space="preserve">Les sagas islandaises</w:t></w:r></w:hyperlink></w:p><w:p><w:pPr/><w:hyperlink r:id="rId13" w:history="1"><w:r><w:rPr><w:color w:val="#410a8c"/><w:u w:val="single"/></w:rPr><w:t xml:space="preserve">Simon Lebouteiller</w:t></w:r></w:hyperlink></w:p><w:p><w:pPr/><w:r><w:rPr/><w:t xml:space="preserve">Laurent Di Filippo. </w:t></w:r><w:r><w:rPr><w:i w:val="1"/><w:iCs w:val="1"/></w:rPr><w:t xml:space="preserve">Vikings ! Les Vikings et leurs mythes envahissent la culture populaire</w:t></w:r><w:r><w:rPr/><w:t xml:space="preserve">, Les Moutons Électriques, 2022, 978-2-36183-824-9</w:t></w:r></w:p><w:p><w:pPr/><w:r><w:rPr/><w:t xml:space="preserve">Chapitre d'ouvrage</w:t></w:r></w:p><w:p><w:pPr/><w:hyperlink r:id="rId34" w:history="1"><w:r><w:rPr><w:color w:val="#410a8c"/><w:u w:val="single"/></w:rPr><w:t xml:space="preserve">hal-03872754v1</w:t></w:r></w:hyperlink></w:p></w:tc></w:tr><w:tr><w:trPr/><w:tc><w:tcPr><w:noWrap/></w:tcPr><w:p><w:pPr><w:spacing w:after="200"/></w:pPr><w:hyperlink r:id="rId35" w:history="1"><w:r><w:rPr><w:color w:val="1e198e"/><w:b w:val="1"/><w:bCs w:val="1"/><w:u w:val="single"/></w:rPr><w:t xml:space="preserve">Le serment dans la Scandinavie païenne et chrétienne : entre continuité et adaptation</w:t></w:r></w:hyperlink></w:p><w:p><w:pPr/><w:hyperlink r:id="rId13" w:history="1"><w:r><w:rPr><w:color w:val="#410a8c"/><w:u w:val="single"/></w:rPr><w:t xml:space="preserve">Simon Lebouteiller</w:t></w:r></w:hyperlink></w:p><w:p><w:pPr/><w:r><w:rPr/><w:t xml:space="preserve">Bauduin, Pierre; Lebouteiller, Simon; Bourgeois, Luc. </w:t></w:r><w:r><w:rPr><w:i w:val="1"/><w:iCs w:val="1"/></w:rPr><w:t xml:space="preserve">Les transferts culturels dans les mondes normands médiévaux (VIIIe-XIIe siècle) : objets, acteurs et passeurs</w:t></w:r><w:r><w:rPr/><w:t xml:space="preserve">, 36, </w:t></w:r><w:hyperlink r:id="rId36" w:history="1"><w:r><w:rPr><w:color w:val="#410a8c"/><w:u w:val="single"/></w:rPr><w:t xml:space="preserve">Brepols; Brepols Publishers</w:t></w:r></w:hyperlink><w:r><w:rPr/><w:t xml:space="preserve">, pp.119-138, 2021, Cultural Encounters in Late Antiquity and the Middle Ages, 978-2-503-59366-1. </w:t></w:r><w:hyperlink r:id="rId37" w:history="1"><w:r><w:rPr><w:color w:val="#410a8c"/><w:u w:val="single"/></w:rPr><w:t xml:space="preserve">⟨10.1484/M.CELAMA-EB.5.123610⟩</w:t></w:r></w:hyperlink></w:p><w:p><w:pPr/><w:r><w:rPr/><w:t xml:space="preserve">Chapitre d'ouvrage</w:t></w:r></w:p><w:p><w:pPr/><w:hyperlink r:id="rId35" w:history="1"><w:r><w:rPr><w:color w:val="#410a8c"/><w:u w:val="single"/></w:rPr><w:t xml:space="preserve">hal-03586523v1</w:t></w:r></w:hyperlink></w:p></w:tc></w:tr><w:tr><w:trPr/><w:tc><w:tcPr><w:noWrap/></w:tcPr><w:p><w:pPr><w:spacing w:after="200"/></w:pPr><w:hyperlink r:id="rId38" w:history="1"><w:r><w:rPr><w:color w:val="1e198e"/><w:b w:val="1"/><w:bCs w:val="1"/><w:u w:val="single"/></w:rPr><w:t xml:space="preserve">Prosperity and Peace: Glorification of Rulers in Medieval Scandinavia</w:t></w:r></w:hyperlink></w:p><w:p><w:pPr/><w:hyperlink r:id="rId13" w:history="1"><w:r><w:rPr><w:color w:val="#410a8c"/><w:u w:val="single"/></w:rPr><w:t xml:space="preserve">Simon Lebouteiller</w:t></w:r></w:hyperlink></w:p><w:p><w:pPr/><w:r><w:rPr/><w:t xml:space="preserve">Wojtek Jezierski; Kim Esmark; Hans Jacob Orning; Jón Viðar Sigurðsson. </w:t></w:r><w:r><w:rPr><w:i w:val="1"/><w:iCs w:val="1"/></w:rPr><w:t xml:space="preserve">Nordic Elites in Transformation, c. 1050–1250, Volume III: Legitimacy and Glory</w:t></w:r><w:r><w:rPr/><w:t xml:space="preserve">, </w:t></w:r><w:hyperlink r:id="rId39" w:history="1"><w:r><w:rPr><w:color w:val="#410a8c"/><w:u w:val="single"/></w:rPr><w:t xml:space="preserve">Routledge</w:t></w:r></w:hyperlink><w:r><w:rPr/><w:t xml:space="preserve">, 22 p., 2020, 978-0-367-56281-6</w:t></w:r></w:p><w:p><w:pPr/><w:r><w:rPr/><w:t xml:space="preserve">Chapitre d'ouvrage</w:t></w:r></w:p><w:p><w:pPr/><w:hyperlink r:id="rId38" w:history="1"><w:r><w:rPr><w:color w:val="#410a8c"/><w:u w:val="single"/></w:rPr><w:t xml:space="preserve">halshs-02902833v1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Saxo Grammaticus, le roi et la paix : les modèles du souverain pacificateur dans la &amp;lt;em&amp;gt;Geste des Danois&amp;lt;/em&amp;gt;</w:t></w:r></w:hyperlink></w:p><w:p><w:pPr/><w:hyperlink r:id="rId13" w:history="1"><w:r><w:rPr><w:color w:val="#410a8c"/><w:u w:val="single"/></w:rPr><w:t xml:space="preserve">Simon Lebouteiller</w:t></w:r></w:hyperlink></w:p><w:p><w:pPr/><w:r><w:rPr><w:i w:val="1"/><w:iCs w:val="1"/></w:rPr><w:t xml:space="preserve">Source(s): Arts, civilisation et histoire de l'Europe</w:t></w:r><w:r><w:rPr/><w:t xml:space="preserve">, 2024, HS 1, pp.101-114. </w:t></w:r><w:hyperlink r:id="rId41" w:history="1"><w:r><w:rPr><w:color w:val="#410a8c"/><w:u w:val="single"/></w:rPr><w:t xml:space="preserve">⟨10.57086/sources.928⟩</w:t></w:r></w:hyperlink></w:p><w:p><w:pPr/><w:r><w:rPr/><w:t xml:space="preserve">Article dans une revue</w:t></w:r></w:p><w:p><w:pPr/><w:hyperlink r:id="rId40" w:history="1"><w:r><w:rPr><w:color w:val="#410a8c"/><w:u w:val="single"/></w:rPr><w:t xml:space="preserve">hal-04927546v1</w:t></w:r></w:hyperlink></w:p></w:tc></w:tr><w:tr><w:trPr/><w:tc><w:tcPr><w:noWrap/></w:tcPr><w:p><w:pPr><w:spacing w:after="200"/></w:pPr><w:hyperlink r:id="rId42" w:history="1"><w:r><w:rPr><w:color w:val="1e198e"/><w:b w:val="1"/><w:bCs w:val="1"/><w:u w:val="single"/></w:rPr><w:t xml:space="preserve">Under the Signo of Saxo - History, Identity and Nation in the History of the Danes [English Text]</w:t></w:r></w:hyperlink></w:p><w:p><w:pPr/><w:hyperlink r:id="rId20" w:history="1"><w:r><w:rPr><w:color w:val="#410a8c"/><w:u w:val="single"/></w:rPr><w:t xml:space="preserve">Peter Andersen</w:t></w:r></w:hyperlink><w:r><w:rPr/><w:t xml:space="preserve">,</w:t></w:r><w:hyperlink r:id="rId13" w:history="1"><w:r><w:rPr><w:color w:val="#410a8c"/><w:u w:val="single"/></w:rPr><w:t xml:space="preserve">Simon Lebouteiller</w:t></w:r></w:hyperlink><w:r><w:rPr/><w:t xml:space="preserve">,</w:t></w:r><w:hyperlink r:id="rId23" w:history="1"><w:r><w:rPr><w:color w:val="#410a8c"/><w:u w:val="single"/></w:rPr><w:t xml:space="preserve">Christian Bank Pedersen</w:t></w:r></w:hyperlink><w:r><w:rPr/><w:t xml:space="preserve">,</w:t></w:r><w:hyperlink r:id="rId43" w:history="1"><w:r><w:rPr><w:color w:val="#410a8c"/><w:u w:val="single"/></w:rPr><w:t xml:space="preserve">Jules Piet</w:t></w:r></w:hyperlink><w:r><w:rPr/><w:t xml:space="preserve">,</w:t></w:r><w:hyperlink r:id="rId22" w:history="1"><w:r><w:rPr><w:color w:val="#410a8c"/><w:u w:val="single"/></w:rPr><w:t xml:space="preserve">Caroline Olsson</w:t></w:r></w:hyperlink><w:r><w:rPr/><w:t xml:space="preserve">et al.</w:t></w:r></w:p><w:p><w:pPr/><w:r><w:rPr><w:i w:val="1"/><w:iCs w:val="1"/></w:rPr><w:t xml:space="preserve">Source(s): Arts, civilisation et histoire de l'Europe</w:t></w:r><w:r><w:rPr/><w:t xml:space="preserve">, 2024, HS1, pp.17-26. </w:t></w:r><w:hyperlink r:id="rId44" w:history="1"><w:r><w:rPr><w:color w:val="#410a8c"/><w:u w:val="single"/></w:rPr><w:t xml:space="preserve">⟨10.57086/sources.922⟩</w:t></w:r></w:hyperlink></w:p><w:p><w:pPr/><w:r><w:rPr/><w:t xml:space="preserve">Article dans une revue</w:t></w:r></w:p><w:p><w:pPr/><w:hyperlink r:id="rId42" w:history="1"><w:r><w:rPr><w:color w:val="#410a8c"/><w:u w:val="single"/></w:rPr><w:t xml:space="preserve">hal-04918973v1</w:t></w:r></w:hyperlink></w:p></w:tc></w:tr><w:tr><w:trPr/><w:tc><w:tcPr><w:noWrap/></w:tcPr><w:p><w:pPr><w:spacing w:after="200"/></w:pPr><w:hyperlink r:id="rId45" w:history="1"><w:r><w:rPr><w:color w:val="1e198e"/><w:b w:val="1"/><w:bCs w:val="1"/><w:u w:val="single"/></w:rPr><w:t xml:space="preserve">Sous le signe de Saxo – histoire, identité et nation dans la Geste des Danois [texte en français]</w:t></w:r></w:hyperlink></w:p><w:p><w:pPr/><w:hyperlink r:id="rId20" w:history="1"><w:r><w:rPr><w:color w:val="#410a8c"/><w:u w:val="single"/></w:rPr><w:t xml:space="preserve">Peter Andersen</w:t></w:r></w:hyperlink><w:r><w:rPr/><w:t xml:space="preserve">,</w:t></w:r><w:hyperlink r:id="rId21" w:history="1"><w:r><w:rPr><w:color w:val="#410a8c"/><w:u w:val="single"/></w:rPr><w:t xml:space="preserve">Frédérique Harry</w:t></w:r></w:hyperlink><w:r><w:rPr/><w:t xml:space="preserve">,</w:t></w:r><w:hyperlink r:id="rId13" w:history="1"><w:r><w:rPr><w:color w:val="#410a8c"/><w:u w:val="single"/></w:rPr><w:t xml:space="preserve">Simon Lebouteiller</w:t></w:r></w:hyperlink><w:r><w:rPr/><w:t xml:space="preserve">,</w:t></w:r><w:hyperlink r:id="rId23" w:history="1"><w:r><w:rPr><w:color w:val="#410a8c"/><w:u w:val="single"/></w:rPr><w:t xml:space="preserve">Christian Bank Pedersen</w:t></w:r></w:hyperlink><w:r><w:rPr/><w:t xml:space="preserve">,</w:t></w:r><w:hyperlink r:id="rId43" w:history="1"><w:r><w:rPr><w:color w:val="#410a8c"/><w:u w:val="single"/></w:rPr><w:t xml:space="preserve">Jules Piet</w:t></w:r></w:hyperlink><w:r><w:rPr/><w:t xml:space="preserve">et al.</w:t></w:r></w:p><w:p><w:pPr/><w:r><w:rPr><w:i w:val="1"/><w:iCs w:val="1"/></w:rPr><w:t xml:space="preserve">Source(s): Arts, civilisation et histoire de l'Europe</w:t></w:r><w:r><w:rPr/><w:t xml:space="preserve">, 2024, HS1, pp.5-15. </w:t></w:r><w:hyperlink r:id="rId46" w:history="1"><w:r><w:rPr><w:color w:val="#410a8c"/><w:u w:val="single"/></w:rPr><w:t xml:space="preserve">⟨10.57086/sources.921⟩</w:t></w:r></w:hyperlink></w:p><w:p><w:pPr/><w:r><w:rPr/><w:t xml:space="preserve">Article dans une revue</w:t></w:r></w:p><w:p><w:pPr/><w:hyperlink r:id="rId45" w:history="1"><w:r><w:rPr><w:color w:val="#410a8c"/><w:u w:val="single"/></w:rPr><w:t xml:space="preserve">hal-04918965v1</w:t></w:r></w:hyperlink></w:p></w:tc></w:tr><w:tr><w:trPr/><w:tc><w:tcPr><w:noWrap/></w:tcPr><w:p><w:pPr><w:spacing w:after="200"/></w:pPr><w:hyperlink r:id="rId47" w:history="1"><w:r><w:rPr><w:color w:val="1e198e"/><w:b w:val="1"/><w:bCs w:val="1"/><w:u w:val="single"/></w:rPr><w:t xml:space="preserve">Le sens caché des poèmes nordiques</w:t></w:r></w:hyperlink></w:p><w:p><w:pPr/><w:hyperlink r:id="rId13" w:history="1"><w:r><w:rPr><w:color w:val="#410a8c"/><w:u w:val="single"/></w:rPr><w:t xml:space="preserve">Simon Lebouteiller</w:t></w:r></w:hyperlink></w:p><w:p><w:pPr/><w:r><w:rPr><w:i w:val="1"/><w:iCs w:val="1"/></w:rPr><w:t xml:space="preserve">L'Histoire. Les collections</w:t></w:r><w:r><w:rPr/><w:t xml:space="preserve">, 2023, 98, pp.30-33</w:t></w:r></w:p><w:p><w:pPr/><w:r><w:rPr/><w:t xml:space="preserve">Article dans une revue</w:t></w:r></w:p><w:p><w:pPr/><w:hyperlink r:id="rId47" w:history="1"><w:r><w:rPr><w:color w:val="#410a8c"/><w:u w:val="single"/></w:rPr><w:t xml:space="preserve">hal-04011431v1</w:t></w:r></w:hyperlink></w:p></w:tc></w:tr><w:tr><w:trPr/><w:tc><w:tcPr><w:noWrap/></w:tcPr><w:p><w:pPr><w:spacing w:after="200"/></w:pPr><w:hyperlink r:id="rId48" w:history="1"><w:r><w:rPr><w:color w:val="1e198e"/><w:b w:val="1"/><w:bCs w:val="1"/><w:u w:val="single"/></w:rPr><w:t xml:space="preserve">[Compte-rendu] Lucie Malbos, Harald à la Dent bleue : Viking, roi, chrétien. Paris, Passés Composés, 2022</w:t></w:r></w:hyperlink></w:p><w:p><w:pPr/><w:hyperlink r:id="rId13" w:history="1"><w:r><w:rPr><w:color w:val="#410a8c"/><w:u w:val="single"/></w:rPr><w:t xml:space="preserve">Simon Lebouteiller</w:t></w:r></w:hyperlink></w:p><w:p><w:pPr/><w:r><w:rPr><w:i w:val="1"/><w:iCs w:val="1"/></w:rPr><w:t xml:space="preserve">Nordiques</w:t></w:r><w:r><w:rPr/><w:t xml:space="preserve">, 2022, Les sociétés nordiques et baltiques à l'épreuve de la pandémie de Covid-19, 43, 5 p. </w:t></w:r><w:hyperlink r:id="rId49" w:history="1"><w:r><w:rPr><w:color w:val="#410a8c"/><w:u w:val="single"/></w:rPr><w:t xml:space="preserve">⟨10.4000/nordiques.5604⟩</w:t></w:r></w:hyperlink></w:p><w:p><w:pPr/><w:r><w:rPr/><w:t xml:space="preserve">Article dans une revue</w:t></w:r><w:r><w:rPr/><w:t xml:space="preserve"> (compte-rendu de lecture)</w:t></w:r></w:p><w:p><w:pPr/><w:hyperlink r:id="rId48" w:history="1"><w:r><w:rPr><w:color w:val="#410a8c"/><w:u w:val="single"/></w:rPr><w:t xml:space="preserve">hal-04232607v1</w:t></w:r></w:hyperlink></w:p></w:tc></w:tr><w:tr><w:trPr/><w:tc><w:tcPr><w:noWrap/></w:tcPr><w:p><w:pPr><w:spacing w:after="200"/></w:pPr><w:hyperlink r:id="rId50" w:history="1"><w:r><w:rPr><w:color w:val="1e198e"/><w:b w:val="1"/><w:bCs w:val="1"/><w:u w:val="single"/></w:rPr><w:t xml:space="preserve">Til árs ok friðar : Le roi et le bonheur du peuple dans la Scandinavie médiévale</w:t></w:r></w:hyperlink></w:p><w:p><w:pPr/><w:hyperlink r:id="rId13" w:history="1"><w:r><w:rPr><w:color w:val="#410a8c"/><w:u w:val="single"/></w:rPr><w:t xml:space="preserve">Simon Lebouteiller</w:t></w:r></w:hyperlink></w:p><w:p><w:pPr/><w:r><w:rPr><w:i w:val="1"/><w:iCs w:val="1"/></w:rPr><w:t xml:space="preserve">Nordiques</w:t></w:r><w:r><w:rPr/><w:t xml:space="preserve">, 2021, Le bonheur nordique, 41, [16 p.]. </w:t></w:r><w:hyperlink r:id="rId51" w:history="1"><w:r><w:rPr><w:color w:val="#410a8c"/><w:u w:val="single"/></w:rPr><w:t xml:space="preserve">⟨10.4000/nordiques.2194⟩</w:t></w:r></w:hyperlink></w:p><w:p><w:pPr/><w:r><w:rPr/><w:t xml:space="preserve">Article dans une revue</w:t></w:r></w:p><w:p><w:pPr/><w:hyperlink r:id="rId50" w:history="1"><w:r><w:rPr><w:color w:val="#410a8c"/><w:u w:val="single"/></w:rPr><w:t xml:space="preserve">hal-03787059v1</w:t></w:r></w:hyperlink></w:p></w:tc></w:tr><w:tr><w:trPr/><w:tc><w:tcPr><w:noWrap/></w:tcPr><w:p><w:pPr><w:spacing w:after="200"/></w:pPr><w:hyperlink r:id="rId52" w:history="1"><w:r><w:rPr><w:color w:val="1e198e"/><w:b w:val="1"/><w:bCs w:val="1"/><w:u w:val="single"/></w:rPr><w:t xml:space="preserve">Compte rendu « Liliane Irlenbusch-Renyard, Rollon : de l’histoire à la fiction. État des sources et essai biographique, Bruxelles, Peter Lang, 2016 »</w:t></w:r></w:hyperlink></w:p><w:p><w:pPr/><w:hyperlink r:id="rId13" w:history="1"><w:r><w:rPr><w:color w:val="#410a8c"/><w:u w:val="single"/></w:rPr><w:t xml:space="preserve">Simon Lebouteiller</w:t></w:r></w:hyperlink></w:p><w:p><w:pPr/><w:r><w:rPr><w:i w:val="1"/><w:iCs w:val="1"/></w:rPr><w:t xml:space="preserve">Nordiques</w:t></w:r><w:r><w:rPr/><w:t xml:space="preserve">, 2020, pp.130-133 (vol. 38, 2019)</w:t></w:r></w:p><w:p><w:pPr/><w:r><w:rPr/><w:t xml:space="preserve">Article dans une revue</w:t></w:r><w:r><w:rPr/><w:t xml:space="preserve"> (compte-rendu de lecture)</w:t></w:r></w:p><w:p><w:pPr/><w:hyperlink r:id="rId52" w:history="1"><w:r><w:rPr><w:color w:val="#410a8c"/><w:u w:val="single"/></w:rPr><w:t xml:space="preserve">halshs-02902819v1</w:t></w:r></w:hyperlink></w:p></w:tc></w:tr><w:tr><w:trPr/><w:tc><w:tcPr><w:noWrap/></w:tcPr><w:p><w:pPr><w:spacing w:after="200"/></w:pPr><w:hyperlink r:id="rId53" w:history="1"><w:r><w:rPr><w:color w:val="1e198e"/><w:b w:val="1"/><w:bCs w:val="1"/><w:u w:val="single"/></w:rPr><w:t xml:space="preserve">Compte rendu « Lucie Malbos, Les ports des mers nordiques à l’époque viking (VIIe-Xe siècle), Turnhout, Brepols, 2017 », Cahiers de Civilisation Médiévale, 61, 2018, p. 200</w:t></w:r></w:hyperlink></w:p><w:p><w:pPr/><w:hyperlink r:id="rId13" w:history="1"><w:r><w:rPr><w:color w:val="#410a8c"/><w:u w:val="single"/></w:rPr><w:t xml:space="preserve">Simon Lebouteiller</w:t></w:r></w:hyperlink></w:p><w:p><w:pPr/><w:r><w:rPr><w:i w:val="1"/><w:iCs w:val="1"/></w:rPr><w:t xml:space="preserve">Cahiers de civilisation médiévale</w:t></w:r><w:r><w:rPr/><w:t xml:space="preserve">, 2018</w:t></w:r></w:p><w:p><w:pPr/><w:r><w:rPr/><w:t xml:space="preserve">Article dans une revue</w:t></w:r><w:r><w:rPr/><w:t xml:space="preserve"> (compte-rendu de lecture)</w:t></w:r></w:p><w:p><w:pPr/><w:hyperlink r:id="rId53" w:history="1"><w:r><w:rPr><w:color w:val="#410a8c"/><w:u w:val="single"/></w:rPr><w:t xml:space="preserve">halshs-02902815v1</w:t></w:r></w:hyperlink></w:p></w:tc></w:tr><w:tr><w:trPr/><w:tc><w:tcPr><w:noWrap/></w:tcPr><w:p><w:pPr><w:spacing w:after="200"/></w:pPr><w:hyperlink r:id="rId54" w:history="1"><w:r><w:rPr><w:color w:val="1e198e"/><w:b w:val="1"/><w:bCs w:val="1"/><w:u w:val="single"/></w:rPr><w:t xml:space="preserve">Négocier et faire la paix avec les Vikings : entre familiarité et pragmatisme</w:t></w:r></w:hyperlink></w:p><w:p><w:pPr/><w:hyperlink r:id="rId13" w:history="1"><w:r><w:rPr><w:color w:val="#410a8c"/><w:u w:val="single"/></w:rPr><w:t xml:space="preserve">Simon Lebouteiller</w:t></w:r></w:hyperlink></w:p><w:p><w:pPr/><w:r><w:rPr><w:i w:val="1"/><w:iCs w:val="1"/></w:rPr><w:t xml:space="preserve">Revue d'histoire nordique = Nordic historical review</w:t></w:r><w:r><w:rPr/><w:t xml:space="preserve">, 2017</w:t></w:r></w:p><w:p><w:pPr/><w:r><w:rPr/><w:t xml:space="preserve">Article dans une revue</w:t></w:r></w:p><w:p><w:pPr/><w:hyperlink r:id="rId54" w:history="1"><w:r><w:rPr><w:color w:val="#410a8c"/><w:u w:val="single"/></w:rPr><w:t xml:space="preserve">hal-02159718v1</w:t></w:r></w:hyperlink></w:p></w:tc></w:tr><w:tr><w:trPr/><w:tc><w:tcPr><w:noWrap/></w:tcPr><w:p><w:pPr><w:spacing w:after="200"/></w:pPr><w:hyperlink r:id="rId55" w:history="1"><w:r><w:rPr><w:color w:val="1e198e"/><w:b w:val="1"/><w:bCs w:val="1"/><w:u w:val="single"/></w:rPr><w:t xml:space="preserve">Le meurtre de Mathilde de Flandre par Guillaume le Conquérant : itinéraire d'une légende dans la littérature islandaise médiévale</w:t></w:r></w:hyperlink></w:p><w:p><w:pPr/><w:hyperlink r:id="rId13" w:history="1"><w:r><w:rPr><w:color w:val="#410a8c"/><w:u w:val="single"/></w:rPr><w:t xml:space="preserve">Simon Lebouteiller</w:t></w:r></w:hyperlink></w:p><w:p><w:pPr/><w:r><w:rPr><w:i w:val="1"/><w:iCs w:val="1"/></w:rPr><w:t xml:space="preserve">Annales de Normandie</w:t></w:r><w:r><w:rPr/><w:t xml:space="preserve">, 2017, 67 (1), pp.15-41. </w:t></w:r><w:hyperlink r:id="rId56" w:history="1"><w:r><w:rPr><w:color w:val="#410a8c"/><w:u w:val="single"/></w:rPr><w:t xml:space="preserve">⟨10.3917/annor.671.0015⟩</w:t></w:r></w:hyperlink></w:p><w:p><w:pPr/><w:r><w:rPr/><w:t xml:space="preserve">Article dans une revue</w:t></w:r></w:p><w:p><w:pPr/><w:hyperlink r:id="rId55" w:history="1"><w:r><w:rPr><w:color w:val="#410a8c"/><w:u w:val="single"/></w:rPr><w:t xml:space="preserve">hal-02159720v1</w:t></w:r></w:hyperlink></w:p></w:tc></w:tr><w:tr><w:trPr/><w:tc><w:tcPr><w:noWrap/></w:tcPr><w:p><w:pPr><w:spacing w:after="200"/></w:pPr><w:hyperlink r:id="rId57" w:history="1"><w:r><w:rPr><w:color w:val="1e198e"/><w:b w:val="1"/><w:bCs w:val="1"/><w:u w:val="single"/></w:rPr><w:t xml:space="preserve">Compte rendu « Anders Winroth, The Age of the Vikings, Princeton /Oxford, Princeton University Press, 2016 », Cahier de Civilisations Médiévales, 60, 2017, p. 328‑29</w:t></w:r></w:hyperlink></w:p><w:p><w:pPr/><w:hyperlink r:id="rId13" w:history="1"><w:r><w:rPr><w:color w:val="#410a8c"/><w:u w:val="single"/></w:rPr><w:t xml:space="preserve">Simon Lebouteiller</w:t></w:r></w:hyperlink></w:p><w:p><w:pPr/><w:r><w:rPr><w:i w:val="1"/><w:iCs w:val="1"/></w:rPr><w:t xml:space="preserve">Cahiers de civilisation médiévale</w:t></w:r><w:r><w:rPr/><w:t xml:space="preserve">, 2017, pp.328-329 (vol. 60, 2017)</w:t></w:r></w:p><w:p><w:pPr/><w:r><w:rPr/><w:t xml:space="preserve">Article dans une revue</w:t></w:r><w:r><w:rPr/><w:t xml:space="preserve"> (compte-rendu de lecture)</w:t></w:r></w:p><w:p><w:pPr/><w:hyperlink r:id="rId57" w:history="1"><w:r><w:rPr><w:color w:val="#410a8c"/><w:u w:val="single"/></w:rPr><w:t xml:space="preserve">halshs-02902810v1</w:t></w:r></w:hyperlink></w:p></w:tc></w:tr><w:tr><w:trPr/><w:tc><w:tcPr><w:noWrap/></w:tcPr><w:p><w:pPr><w:spacing w:after="200"/></w:pPr><w:hyperlink r:id="rId58" w:history="1"><w:r><w:rPr><w:color w:val="1e198e"/><w:b w:val="1"/><w:bCs w:val="1"/><w:u w:val="single"/></w:rPr><w:t xml:space="preserve">“Les boucliers de paix” et les “boucliers de guerre” dans la littérature norroise : invention littéraire ou réalité matérielle ?</w:t></w:r></w:hyperlink></w:p><w:p><w:pPr/><w:hyperlink r:id="rId13" w:history="1"><w:r><w:rPr><w:color w:val="#410a8c"/><w:u w:val="single"/></w:rPr><w:t xml:space="preserve">Simon Lebouteiller</w:t></w:r></w:hyperlink></w:p><w:p><w:pPr/><w:r><w:rPr><w:i w:val="1"/><w:iCs w:val="1"/></w:rPr><w:t xml:space="preserve">Tabularia : Sources écrites des mondes normands médiévaux</w:t></w:r><w:r><w:rPr/><w:t xml:space="preserve">, 2016, Autour des sagas : manuscrits, transmission et écriture de l’histoire, 16, pp.279-304. </w:t></w:r><w:hyperlink r:id="rId59" w:history="1"><w:r><w:rPr><w:color w:val="#410a8c"/><w:u w:val="single"/></w:rPr><w:t xml:space="preserve">⟨10.4000/tabularia.2703⟩</w:t></w:r></w:hyperlink></w:p><w:p><w:pPr/><w:r><w:rPr/><w:t xml:space="preserve">Article dans une revue</w:t></w:r></w:p><w:p><w:pPr/><w:hyperlink r:id="rId58" w:history="1"><w:r><w:rPr><w:color w:val="#410a8c"/><w:u w:val="single"/></w:rPr><w:t xml:space="preserve">hal-02159722v1</w:t></w:r></w:hyperlink></w:p></w:tc></w:tr><w:tr><w:trPr/><w:tc><w:tcPr><w:noWrap/></w:tcPr><w:p><w:pPr><w:spacing w:after="200"/></w:pPr><w:hyperlink r:id="rId60" w:history="1"><w:r><w:rPr><w:color w:val="1e198e"/><w:b w:val="1"/><w:bCs w:val="1"/><w:u w:val="single"/></w:rPr><w:t xml:space="preserve">Les droites extrêmes et populistes scandinaves et les Vikings : constructions, formes et usages d’un mythe identitaire contemporain</w:t></w:r></w:hyperlink></w:p><w:p><w:pPr/><w:hyperlink r:id="rId13" w:history="1"><w:r><w:rPr><w:color w:val="#410a8c"/><w:u w:val="single"/></w:rPr><w:t xml:space="preserve">Simon Lebouteiller</w:t></w:r></w:hyperlink></w:p><w:p><w:pPr/><w:r><w:rPr><w:i w:val="1"/><w:iCs w:val="1"/></w:rPr><w:t xml:space="preserve">Nordiques</w:t></w:r><w:r><w:rPr/><w:t xml:space="preserve">, 2015, 29, pp.111-123</w:t></w:r></w:p><w:p><w:pPr/><w:r><w:rPr/><w:t xml:space="preserve">Article dans une revue</w:t></w:r></w:p><w:p><w:pPr/><w:hyperlink r:id="rId60" w:history="1"><w:r><w:rPr><w:color w:val="#410a8c"/><w:u w:val="single"/></w:rPr><w:t xml:space="preserve">hal-02157458v1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 Il était originaire de Rouen en Angleterre » Quelques remarques sur la géographie du duché de Normandie dans la cartographie et les textes de l'Islande médiévale</w:t></w:r></w:hyperlink></w:p><w:p><w:pPr/><w:hyperlink r:id="rId13" w:history="1"><w:r><w:rPr><w:color w:val="#410a8c"/><w:u w:val="single"/></w:rPr><w:t xml:space="preserve">Simon Lebouteiller</w:t></w:r></w:hyperlink></w:p><w:p><w:pPr/><w:r><w:rPr><w:i w:val="1"/><w:iCs w:val="1"/></w:rPr><w:t xml:space="preserve">VIe Congrès bisannuel de l’Association pour les Études nordiques : Le Nord comme espace de contact(s) (APEN 2025)</w:t></w:r><w:r><w:rPr/><w:t xml:space="preserve">, Association pour les Études nordiques (APEN), May 2025, Mons, Belgique</w:t></w:r></w:p><w:p><w:pPr/><w:r><w:rPr/><w:t xml:space="preserve">Communication dans un congrès</w:t></w:r></w:p><w:p><w:pPr/><w:hyperlink r:id="rId61" w:history="1"><w:r><w:rPr><w:color w:val="#410a8c"/><w:u w:val="single"/></w:rPr><w:t xml:space="preserve">hal-05149193v1</w:t></w:r></w:hyperlink></w:p></w:tc></w:tr><w:tr><w:trPr/><w:tc><w:tcPr><w:noWrap/></w:tcPr><w:p><w:pPr><w:spacing w:after="200"/></w:pPr><w:hyperlink r:id="rId62" w:history="1"><w:r><w:rPr><w:color w:val="1e198e"/><w:b w:val="1"/><w:bCs w:val="1"/><w:u w:val="single"/></w:rPr><w:t xml:space="preserve">S’entendre avec les vikings : entre diplomatie et pragmatisme</w:t></w:r></w:hyperlink></w:p><w:p><w:pPr/><w:hyperlink r:id="rId13" w:history="1"><w:r><w:rPr><w:color w:val="#410a8c"/><w:u w:val="single"/></w:rPr><w:t xml:space="preserve">Simon Lebouteiller</w:t></w:r></w:hyperlink></w:p><w:p><w:pPr/><w:r><w:rPr><w:i w:val="1"/><w:iCs w:val="1"/></w:rPr><w:t xml:space="preserve">Semaine de l’UFR Études germaniques et nordiques, Sorbonne Université</w:t></w:r><w:r><w:rPr/><w:t xml:space="preserve">, François Émion; Delphine Pasques, Mar 2025, Paris, France</w:t></w:r></w:p><w:p><w:pPr/><w:r><w:rPr/><w:t xml:space="preserve">Communication dans un congrès</w:t></w:r></w:p><w:p><w:pPr/><w:hyperlink r:id="rId62" w:history="1"><w:r><w:rPr><w:color w:val="#410a8c"/><w:u w:val="single"/></w:rPr><w:t xml:space="preserve">hal-05149210v1</w:t></w:r></w:hyperlink></w:p></w:tc></w:tr><w:tr><w:trPr/><w:tc><w:tcPr><w:noWrap/></w:tcPr><w:p><w:pPr><w:spacing w:after="200"/></w:pPr><w:hyperlink r:id="rId63" w:history="1"><w:r><w:rPr><w:color w:val="1e198e"/><w:b w:val="1"/><w:bCs w:val="1"/><w:u w:val="single"/></w:rPr><w:t xml:space="preserve">Boissons et Libations dans la Scandinavie médiévale</w:t></w:r></w:hyperlink></w:p><w:p><w:pPr/><w:hyperlink r:id="rId13" w:history="1"><w:r><w:rPr><w:color w:val="#410a8c"/><w:u w:val="single"/></w:rPr><w:t xml:space="preserve">Simon Lebouteiller</w:t></w:r></w:hyperlink></w:p><w:p><w:pPr/><w:r><w:rPr><w:i w:val="1"/><w:iCs w:val="1"/></w:rPr><w:t xml:space="preserve">Séminaire : Vice &amp; Vertu</w:t></w:r><w:r><w:rPr/><w:t xml:space="preserve">, Frédérique Harry; Sarah Harchaoui, Apr 2024, Paris, France</w:t></w:r></w:p><w:p><w:pPr/><w:r><w:rPr/><w:t xml:space="preserve">Communication dans un congrès</w:t></w:r></w:p><w:p><w:pPr/><w:hyperlink r:id="rId63" w:history="1"><w:r><w:rPr><w:color w:val="#410a8c"/><w:u w:val="single"/></w:rPr><w:t xml:space="preserve">hal-04927558v1</w:t></w:r></w:hyperlink></w:p></w:tc></w:tr><w:tr><w:trPr/><w:tc><w:tcPr><w:noWrap/></w:tcPr><w:p><w:pPr><w:spacing w:after="200"/></w:pPr><w:hyperlink r:id="rId64" w:history="1"><w:r><w:rPr><w:color w:val="1e198e"/><w:b w:val="1"/><w:bCs w:val="1"/><w:u w:val="single"/></w:rPr><w:t xml:space="preserve">« Boire du sang ne nous semble pas moins grave que de manger de la chair humaine » : la consommation de sang dans la littérature norroise</w:t></w:r></w:hyperlink></w:p><w:p><w:pPr/><w:hyperlink r:id="rId13" w:history="1"><w:r><w:rPr><w:color w:val="#410a8c"/><w:u w:val="single"/></w:rPr><w:t xml:space="preserve">Simon Lebouteiller</w:t></w:r></w:hyperlink></w:p><w:p><w:pPr/><w:r><w:rPr><w:i w:val="1"/><w:iCs w:val="1"/></w:rPr><w:t xml:space="preserve">Colloque : Boire dans les pays nordiques et germaniques (projet “Vice &amp; Vertu”)</w:t></w:r><w:r><w:rPr/><w:t xml:space="preserve">, Arne Bugge Amundsen; Syrielle Deplanque; Sarah Harchaoui; Frédérique Harry; Malin Isaksson; Simon Lebouteiller; Aymeric Pantet; Christian Bank Pedersen, Jun 2024, Paris, France</w:t></w:r></w:p><w:p><w:pPr/><w:r><w:rPr/><w:t xml:space="preserve">Communication dans un congrès</w:t></w:r></w:p><w:p><w:pPr/><w:hyperlink r:id="rId64" w:history="1"><w:r><w:rPr><w:color w:val="#410a8c"/><w:u w:val="single"/></w:rPr><w:t xml:space="preserve">hal-04927566v1</w:t></w:r></w:hyperlink></w:p></w:tc></w:tr><w:tr><w:trPr/><w:tc><w:tcPr><w:noWrap/></w:tcPr><w:p><w:pPr><w:spacing w:after="200"/></w:pPr><w:hyperlink r:id="rId65" w:history="1"><w:r><w:rPr><w:color w:val="1e198e"/><w:b w:val="1"/><w:bCs w:val="1"/><w:u w:val="single"/></w:rPr><w:t xml:space="preserve">Saxo Grammaticus, le roi et la paix : les modèles du souverain pacificateur dans la Geste des Danois</w:t></w:r></w:hyperlink></w:p><w:p><w:pPr/><w:hyperlink r:id="rId13" w:history="1"><w:r><w:rPr><w:color w:val="#410a8c"/><w:u w:val="single"/></w:rPr><w:t xml:space="preserve">Simon Lebouteiller</w:t></w:r></w:hyperlink></w:p><w:p><w:pPr/><w:r><w:rPr><w:i w:val="1"/><w:iCs w:val="1"/></w:rPr><w:t xml:space="preserve">Colloque international - Sous le signe de Saxo : Histoire, identité et nation dans la Geste des Danois</w:t></w:r><w:r><w:rPr/><w:t xml:space="preserve">, Simon Lebouteiller; Christian Bank Pedersen; Frédérique Harry; François Émion; Peter Andersen; Jules Piet; Caroline Olsson, Jun 2023, Caen, France</w:t></w:r></w:p><w:p><w:pPr/><w:r><w:rPr/><w:t xml:space="preserve">Communication dans un congrès</w:t></w:r></w:p><w:p><w:pPr/><w:hyperlink r:id="rId65" w:history="1"><w:r><w:rPr><w:color w:val="#410a8c"/><w:u w:val="single"/></w:rPr><w:t xml:space="preserve">hal-04174473v1</w:t></w:r></w:hyperlink></w:p></w:tc></w:tr><w:tr><w:trPr/><w:tc><w:tcPr><w:noWrap/></w:tcPr><w:p><w:pPr><w:spacing w:after="200"/></w:pPr><w:hyperlink r:id="rId66" w:history="1"><w:r><w:rPr><w:color w:val="1e198e"/><w:b w:val="1"/><w:bCs w:val="1"/><w:u w:val="single"/></w:rPr><w:t xml:space="preserve">Jamais il n’y eut de prospérité à leur époque&amp;quot; : Les calamités et le jugement des souverains dans la Scandinavie médiévale</w:t></w:r></w:hyperlink></w:p><w:p><w:pPr/><w:hyperlink r:id="rId13" w:history="1"><w:r><w:rPr><w:color w:val="#410a8c"/><w:u w:val="single"/></w:rPr><w:t xml:space="preserve">Simon Lebouteiller</w:t></w:r></w:hyperlink></w:p><w:p><w:pPr/><w:r><w:rPr><w:i w:val="1"/><w:iCs w:val="1"/></w:rPr><w:t xml:space="preserve">Séminaire Mondes anciens et médiévaux du CRAHAM - Cycle "Impiété des puissants"</w:t></w:r><w:r><w:rPr/><w:t xml:space="preserve">, Alban Gautier; Brigitte Gauvin, Mar 2023, Caen, France</w:t></w:r></w:p><w:p><w:pPr/><w:r><w:rPr/><w:t xml:space="preserve">Communication dans un congrès</w:t></w:r></w:p><w:p><w:pPr/><w:hyperlink r:id="rId66" w:history="1"><w:r><w:rPr><w:color w:val="#410a8c"/><w:u w:val="single"/></w:rPr><w:t xml:space="preserve">hal-04068432v1</w:t></w:r></w:hyperlink></w:p></w:tc></w:tr><w:tr><w:trPr/><w:tc><w:tcPr><w:noWrap/></w:tcPr><w:p><w:pPr><w:spacing w:after="200"/></w:pPr><w:hyperlink r:id="rId67" w:history="1"><w:r><w:rPr><w:color w:val="1e198e"/><w:b w:val="1"/><w:bCs w:val="1"/><w:u w:val="single"/></w:rPr><w:t xml:space="preserve">Communication politique, rituels et paysages : les rencontres diplomatiques au bord de l’eau dans la Scandinavie médiévale</w:t></w:r></w:hyperlink></w:p><w:p><w:pPr/><w:hyperlink r:id="rId13" w:history="1"><w:r><w:rPr><w:color w:val="#410a8c"/><w:u w:val="single"/></w:rPr><w:t xml:space="preserve">Simon Lebouteiller</w:t></w:r></w:hyperlink></w:p><w:p><w:pPr/><w:r><w:rPr><w:i w:val="1"/><w:iCs w:val="1"/></w:rPr><w:t xml:space="preserve">Ve congrès de l’Association pour les Études Nordiques (APEN) - Nous et les autres : rapport au non-humain dans les pays du Nord</w:t></w:r><w:r><w:rPr/><w:t xml:space="preserve">, Jun 2023, Lausanne, Suisse</w:t></w:r></w:p><w:p><w:pPr/><w:r><w:rPr/><w:t xml:space="preserve">Communication dans un congrès</w:t></w:r></w:p><w:p><w:pPr/><w:hyperlink r:id="rId67" w:history="1"><w:r><w:rPr><w:color w:val="#410a8c"/><w:u w:val="single"/></w:rPr><w:t xml:space="preserve">hal-04174468v1</w:t></w:r></w:hyperlink></w:p></w:tc></w:tr><w:tr><w:trPr/><w:tc><w:tcPr><w:noWrap/></w:tcPr><w:p><w:pPr><w:spacing w:after="200"/></w:pPr><w:hyperlink r:id="rId68" w:history="1"><w:r><w:rPr><w:color w:val="1e198e"/><w:b w:val="1"/><w:bCs w:val="1"/><w:u w:val="single"/></w:rPr><w:t xml:space="preserve">« Les éléments souhaitaient accueillir la dignité du splendide souverain » : Discours politique et nature dans la Scandinavie médiévale</w:t></w:r></w:hyperlink></w:p><w:p><w:pPr/><w:hyperlink r:id="rId13" w:history="1"><w:r><w:rPr><w:color w:val="#410a8c"/><w:u w:val="single"/></w:rPr><w:t xml:space="preserve">Simon Lebouteiller</w:t></w:r></w:hyperlink></w:p><w:p><w:pPr/><w:r><w:rPr><w:i w:val="1"/><w:iCs w:val="1"/></w:rPr><w:t xml:space="preserve">Représentations et pratiques de la nature : pays nordiques et germaniques</w:t></w:r><w:r><w:rPr/><w:t xml:space="preserve">, Jun 2021, Caen, France</w:t></w:r></w:p><w:p><w:pPr/><w:r><w:rPr/><w:t xml:space="preserve">Communication dans un congrès</w:t></w:r></w:p><w:p><w:pPr/><w:hyperlink r:id="rId68" w:history="1"><w:r><w:rPr><w:color w:val="#410a8c"/><w:u w:val="single"/></w:rPr><w:t xml:space="preserve">hal-03269169v1</w:t></w:r></w:hyperlink></w:p></w:tc></w:tr><w:tr><w:trPr/><w:tc><w:tcPr><w:noWrap/></w:tcPr><w:p><w:pPr><w:spacing w:after="200"/></w:pPr><w:hyperlink r:id="rId69" w:history="1"><w:r><w:rPr><w:color w:val="1e198e"/><w:b w:val="1"/><w:bCs w:val="1"/><w:u w:val="single"/></w:rPr><w:t xml:space="preserve">Les « Poètes-Diplomates » du Nord. Les scaldes comme messagers, intermédiaires et négociateurs dans la Scandinavie médiévale</w:t></w:r></w:hyperlink></w:p><w:p><w:pPr/><w:hyperlink r:id="rId13" w:history="1"><w:r><w:rPr><w:color w:val="#410a8c"/><w:u w:val="single"/></w:rPr><w:t xml:space="preserve">Simon Lebouteiller</w:t></w:r></w:hyperlink></w:p><w:p><w:pPr/><w:r><w:rPr><w:i w:val="1"/><w:iCs w:val="1"/></w:rPr><w:t xml:space="preserve">Séminaire ERLIS « Poétiques sociales des pays nordiques » (Université de Caen Normandie)</w:t></w:r><w:r><w:rPr/><w:t xml:space="preserve">, Oct 2020, Caen, France</w:t></w:r></w:p><w:p><w:pPr/><w:r><w:rPr/><w:t xml:space="preserve">Communication dans un congrès</w:t></w:r></w:p><w:p><w:pPr/><w:hyperlink r:id="rId69" w:history="1"><w:r><w:rPr><w:color w:val="#410a8c"/><w:u w:val="single"/></w:rPr><w:t xml:space="preserve">hal-02996833v1</w:t></w:r></w:hyperlink></w:p></w:tc></w:tr><w:tr><w:trPr/><w:tc><w:tcPr><w:noWrap/></w:tcPr><w:p><w:pPr><w:spacing w:after="200"/></w:pPr><w:hyperlink r:id="rId70" w:history="1"><w:r><w:rPr><w:color w:val="1e198e"/><w:b w:val="1"/><w:bCs w:val="1"/><w:u w:val="single"/></w:rPr><w:t xml:space="preserve">Agiter le spectre de la famine. Les enjeux politiques et idéologiques du traitement des catastrophes naturelles dans les textes danois médiévaux</w:t></w:r></w:hyperlink></w:p><w:p><w:pPr/><w:hyperlink r:id="rId13" w:history="1"><w:r><w:rPr><w:color w:val="#410a8c"/><w:u w:val="single"/></w:rPr><w:t xml:space="preserve">Simon Lebouteiller</w:t></w:r></w:hyperlink></w:p><w:p><w:pPr/><w:r><w:rPr><w:i w:val="1"/><w:iCs w:val="1"/></w:rPr><w:t xml:space="preserve">Troisième Congrès de l'Association pour les Études nordiques</w:t></w:r><w:r><w:rPr/><w:t xml:space="preserve">, 2019, Strasbourg, France</w:t></w:r></w:p><w:p><w:pPr/><w:r><w:rPr/><w:t xml:space="preserve">Communication dans un congrès</w:t></w:r></w:p><w:p><w:pPr/><w:hyperlink r:id="rId70" w:history="1"><w:r><w:rPr><w:color w:val="#410a8c"/><w:u w:val="single"/></w:rPr><w:t xml:space="preserve">hal-02157470v1</w:t></w:r></w:hyperlink></w:p></w:tc></w:tr><w:tr><w:trPr/><w:tc><w:tcPr><w:noWrap/></w:tcPr><w:p><w:pPr><w:spacing w:after="200"/></w:pPr><w:hyperlink r:id="rId71" w:history="1"><w:r><w:rPr><w:color w:val="1e198e"/><w:b w:val="1"/><w:bCs w:val="1"/><w:u w:val="single"/></w:rPr><w:t xml:space="preserve">Le meurtre de Mathilde de Flandre par Guillaume le Conquérant : Origine d’une légende dans la littérature islandaise médiévale</w:t></w:r></w:hyperlink></w:p><w:p><w:pPr/><w:hyperlink r:id="rId13" w:history="1"><w:r><w:rPr><w:color w:val="#410a8c"/><w:u w:val="single"/></w:rPr><w:t xml:space="preserve">Simon Lebouteiller</w:t></w:r></w:hyperlink></w:p><w:p><w:pPr/><w:r><w:rPr><w:i w:val="1"/><w:iCs w:val="1"/></w:rPr><w:t xml:space="preserve">Deuxième Congrès de l'Association pour les Études nordiques,</w:t></w:r><w:r><w:rPr/><w:t xml:space="preserve">, 2017, Caen, France</w:t></w:r></w:p><w:p><w:pPr/><w:r><w:rPr/><w:t xml:space="preserve">Communication dans un congrès</w:t></w:r></w:p><w:p><w:pPr/><w:hyperlink r:id="rId71" w:history="1"><w:r><w:rPr><w:color w:val="#410a8c"/><w:u w:val="single"/></w:rPr><w:t xml:space="preserve">hal-02157468v1</w:t></w:r></w:hyperlink></w:p></w:tc></w:tr><w:tr><w:trPr/><w:tc><w:tcPr><w:noWrap/></w:tcPr><w:p><w:pPr><w:spacing w:after="200"/></w:pPr><w:hyperlink r:id="rId72" w:history="1"><w:r><w:rPr><w:color w:val="1e198e"/><w:b w:val="1"/><w:bCs w:val="1"/><w:u w:val="single"/></w:rPr><w:t xml:space="preserve">La guerre entre les Ases et les Vanes : regards croisés sur un mythe nordique à travers les sources norroises</w:t></w:r></w:hyperlink></w:p><w:p><w:pPr/><w:hyperlink r:id="rId13" w:history="1"><w:r><w:rPr><w:color w:val="#410a8c"/><w:u w:val="single"/></w:rPr><w:t xml:space="preserve">Simon Lebouteiller</w:t></w:r></w:hyperlink></w:p><w:p><w:pPr/><w:r><w:rPr><w:i w:val="1"/><w:iCs w:val="1"/></w:rPr><w:t xml:space="preserve">Séminaire "Dire l’événement : regards croisés" — ERLIS, Université de Caen Normandie</w:t></w:r><w:r><w:rPr/><w:t xml:space="preserve">, ERLIS - Université de Caen Normandie, 2015, Caen, France</w:t></w:r></w:p><w:p><w:pPr/><w:r><w:rPr/><w:t xml:space="preserve">Communication dans un congrès</w:t></w:r></w:p><w:p><w:pPr/><w:hyperlink r:id="rId72" w:history="1"><w:r><w:rPr><w:color w:val="#410a8c"/><w:u w:val="single"/></w:rPr><w:t xml:space="preserve">hal-02157466v1</w:t></w:r></w:hyperlink></w:p></w:tc></w:tr><w:tr><w:trPr/><w:tc><w:tcPr><w:noWrap/></w:tcPr><w:p><w:pPr><w:spacing w:after="200"/></w:pPr><w:hyperlink r:id="rId73" w:history="1"><w:r><w:rPr><w:color w:val="1e198e"/><w:b w:val="1"/><w:bCs w:val="1"/><w:u w:val="single"/></w:rPr><w:t xml:space="preserve">Les « boucliers de paix » et les « boucliers de guerre » dans les fornaldarsögur Norðurlanda : invention littéraire ou réalité matérielle ?</w:t></w:r></w:hyperlink></w:p><w:p><w:pPr/><w:hyperlink r:id="rId13" w:history="1"><w:r><w:rPr><w:color w:val="#410a8c"/><w:u w:val="single"/></w:rPr><w:t xml:space="preserve">Simon Lebouteiller</w:t></w:r></w:hyperlink></w:p><w:p><w:pPr/><w:r><w:rPr><w:i w:val="1"/><w:iCs w:val="1"/></w:rPr><w:t xml:space="preserve">Atelier des doctorants — CRAHAM, Université de Caen Normandie</w:t></w:r><w:r><w:rPr/><w:t xml:space="preserve">, 2014, Caen, France</w:t></w:r></w:p><w:p><w:pPr/><w:r><w:rPr/><w:t xml:space="preserve">Communication dans un congrès</w:t></w:r></w:p><w:p><w:pPr/><w:hyperlink r:id="rId73" w:history="1"><w:r><w:rPr><w:color w:val="#410a8c"/><w:u w:val="single"/></w:rPr><w:t xml:space="preserve">hal-02157465v1</w:t></w:r></w:hyperlink></w:p></w:tc></w:tr><w:tr><w:trPr/><w:tc><w:tcPr><w:noWrap/></w:tcPr><w:p><w:pPr><w:spacing w:after="200"/></w:pPr><w:hyperlink r:id="rId74" w:history="1"><w:r><w:rPr><w:color w:val="1e198e"/><w:b w:val="1"/><w:bCs w:val="1"/><w:u w:val="single"/></w:rPr><w:t xml:space="preserve">Peacemaking and the Figure of the rex iustus in Sverris saga</w:t></w:r></w:hyperlink></w:p><w:p><w:pPr/><w:hyperlink r:id="rId13" w:history="1"><w:r><w:rPr><w:color w:val="#410a8c"/><w:u w:val="single"/></w:rPr><w:t xml:space="preserve">Simon Lebouteiller</w:t></w:r></w:hyperlink></w:p><w:p><w:pPr/><w:r><w:rPr><w:i w:val="1"/><w:iCs w:val="1"/></w:rPr><w:t xml:space="preserve">International Medieval Congress 2013</w:t></w:r><w:r><w:rPr/><w:t xml:space="preserve">, Université de Leeds (Angleterre), Jul 2013, Leeds (Angleterre), United Kingdom</w:t></w:r></w:p><w:p><w:pPr/><w:r><w:rPr/><w:t xml:space="preserve">Communication dans un congrès</w:t></w:r></w:p><w:p><w:pPr/><w:hyperlink r:id="rId74" w:history="1"><w:r><w:rPr><w:color w:val="#410a8c"/><w:u w:val="single"/></w:rPr><w:t xml:space="preserve">hal-01427940v1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Faire la paix dans la Scandinavie médiévale. Recherche sur les formes de pacification et les rituels de paix dans le monde scandinave au Moyen Âge (VIIIe-XIIIe siècle)</w:t></w:r></w:hyperlink></w:p><w:p><w:pPr/><w:hyperlink r:id="rId13" w:history="1"><w:r><w:rPr><w:color w:val="#410a8c"/><w:u w:val="single"/></w:rPr><w:t xml:space="preserve">Simon Lebouteiller</w:t></w:r></w:hyperlink></w:p><w:p><w:pPr/><w:r><w:rPr/><w:t xml:space="preserve">Histoire. Université de Caen Normandie, 2016. Français. </w:t></w:r><w:hyperlink r:id="rId76" w:history="1"><w:r><w:rPr><w:color w:val="#410a8c"/><w:u w:val="single"/></w:rPr><w:t xml:space="preserve">⟨NNT : ⟩</w:t></w:r></w:hyperlink></w:p><w:p><w:pPr/><w:r><w:rPr/><w:t xml:space="preserve">Thèse</w:t></w:r></w:p><w:p><w:pPr/><w:hyperlink r:id="rId75" w:history="1"><w:r><w:rPr><w:color w:val="#410a8c"/><w:u w:val="single"/></w:rPr><w:t xml:space="preserve">hal-01427970v1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5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6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8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A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lebouteiller" TargetMode="External"/><Relationship Id="rId9" Type="http://schemas.openxmlformats.org/officeDocument/2006/relationships/hyperlink" Target="https://orcid.org/0000-0002-5151-7902" TargetMode="External"/><Relationship Id="rId10" Type="http://schemas.openxmlformats.org/officeDocument/2006/relationships/hyperlink" Target="https://www.idref.fr/200192337" TargetMode="External"/><Relationship Id="rId11" Type="http://schemas.openxmlformats.org/officeDocument/2006/relationships/hyperlink" Target="https://hal.science/hal-05607344v1" TargetMode="External"/><Relationship Id="rId12" Type="http://schemas.openxmlformats.org/officeDocument/2006/relationships/hyperlink" Target="https://hal.science/search/index/?q=*&amp;authFullName_s=Pierre Bauduin" TargetMode="External"/><Relationship Id="rId13" Type="http://schemas.openxmlformats.org/officeDocument/2006/relationships/hyperlink" Target="https://hal.science/search/index/?q=*&amp;authFullName_s=Simon Lebouteiller" TargetMode="External"/><Relationship Id="rId14" Type="http://schemas.openxmlformats.org/officeDocument/2006/relationships/hyperlink" Target="https://hal.science/search/index/?q=*&amp;authFullName_s=Annick Peters-Custot" TargetMode="External"/><Relationship Id="rId15" Type="http://schemas.openxmlformats.org/officeDocument/2006/relationships/hyperlink" Target="https://hal.science/hal-04232598v1" TargetMode="External"/><Relationship Id="rId16" Type="http://schemas.openxmlformats.org/officeDocument/2006/relationships/hyperlink" Target="https://hal.science/search/index/?q=*&amp;authFullName_s=Louisa Taylor" TargetMode="External"/><Relationship Id="rId17" Type="http://schemas.openxmlformats.org/officeDocument/2006/relationships/hyperlink" Target="https://dx.doi.org/10.4324/9780429030918" TargetMode="External"/><Relationship Id="rId18" Type="http://schemas.openxmlformats.org/officeDocument/2006/relationships/hyperlink" Target="https://shs.hal.science/halshs-03161253v1" TargetMode="External"/><Relationship Id="rId19" Type="http://schemas.openxmlformats.org/officeDocument/2006/relationships/hyperlink" Target="https://hal.science/hal-04800115v1" TargetMode="External"/><Relationship Id="rId20" Type="http://schemas.openxmlformats.org/officeDocument/2006/relationships/hyperlink" Target="https://hal.science/search/index/?q=*&amp;authFullName_s=Peter Andersen" TargetMode="External"/><Relationship Id="rId21" Type="http://schemas.openxmlformats.org/officeDocument/2006/relationships/hyperlink" Target="https://hal.science/search/index/?q=*&amp;authFullName_s=Fr&#233;d&#233;rique Harry" TargetMode="External"/><Relationship Id="rId22" Type="http://schemas.openxmlformats.org/officeDocument/2006/relationships/hyperlink" Target="https://hal.science/search/index/?q=*&amp;authFullName_s=Caroline Olsson" TargetMode="External"/><Relationship Id="rId23" Type="http://schemas.openxmlformats.org/officeDocument/2006/relationships/hyperlink" Target="https://hal.science/search/index/?q=*&amp;authFullName_s=Christian Bank Pedersen" TargetMode="External"/><Relationship Id="rId24" Type="http://schemas.openxmlformats.org/officeDocument/2006/relationships/hyperlink" Target="https://dx.doi.org/10.57086/sources.920" TargetMode="External"/><Relationship Id="rId25" Type="http://schemas.openxmlformats.org/officeDocument/2006/relationships/hyperlink" Target="https://normandie-univ.hal.science/hal-03567068v1" TargetMode="External"/><Relationship Id="rId26" Type="http://schemas.openxmlformats.org/officeDocument/2006/relationships/hyperlink" Target="https://hal.science/search/index/?q=*&amp;authFullName_s=Luc Bourgeois" TargetMode="External"/><Relationship Id="rId27" Type="http://schemas.openxmlformats.org/officeDocument/2006/relationships/hyperlink" Target="https://dx.doi.org/10.1484/M.CELAMA-EB.5.122682" TargetMode="External"/><Relationship Id="rId28" Type="http://schemas.openxmlformats.org/officeDocument/2006/relationships/hyperlink" Target="https://hal.science/hal-05607347v1" TargetMode="External"/><Relationship Id="rId29" Type="http://schemas.openxmlformats.org/officeDocument/2006/relationships/hyperlink" Target="https://hal.science/hal-04927531v1" TargetMode="External"/><Relationship Id="rId30" Type="http://schemas.openxmlformats.org/officeDocument/2006/relationships/hyperlink" Target="https://hal.science/hal-04232600v1" TargetMode="External"/><Relationship Id="rId31" Type="http://schemas.openxmlformats.org/officeDocument/2006/relationships/hyperlink" Target="https://dx.doi.org/10.4324/9780429030918-1" TargetMode="External"/><Relationship Id="rId32" Type="http://schemas.openxmlformats.org/officeDocument/2006/relationships/hyperlink" Target="https://hal.science/hal-04232604v1" TargetMode="External"/><Relationship Id="rId33" Type="http://schemas.openxmlformats.org/officeDocument/2006/relationships/hyperlink" Target="https://hal.science/hal-04068456v1" TargetMode="External"/><Relationship Id="rId34" Type="http://schemas.openxmlformats.org/officeDocument/2006/relationships/hyperlink" Target="https://hal.science/hal-03872754v1" TargetMode="External"/><Relationship Id="rId35" Type="http://schemas.openxmlformats.org/officeDocument/2006/relationships/hyperlink" Target="https://hal.science/hal-03586523v1" TargetMode="External"/><Relationship Id="rId36" Type="http://schemas.openxmlformats.org/officeDocument/2006/relationships/hyperlink" Target="https://www.brepolsonline.net/doi/book/10.1484/M.CELAMA-EB.5.122682" TargetMode="External"/><Relationship Id="rId37" Type="http://schemas.openxmlformats.org/officeDocument/2006/relationships/hyperlink" Target="https://dx.doi.org/10.1484/M.CELAMA-EB.5.123610" TargetMode="External"/><Relationship Id="rId38" Type="http://schemas.openxmlformats.org/officeDocument/2006/relationships/hyperlink" Target="https://shs.hal.science/halshs-02902833v1" TargetMode="External"/><Relationship Id="rId39" Type="http://schemas.openxmlformats.org/officeDocument/2006/relationships/hyperlink" Target="https://www.routledge.com/Nordic-Elites-in-Transformation-c-10501250-Volume-III-Legitimacy/Jezierski-Esmark-Orning-Sigurdsson/p/book/9780367562816" TargetMode="External"/><Relationship Id="rId40" Type="http://schemas.openxmlformats.org/officeDocument/2006/relationships/hyperlink" Target="https://hal.science/hal-04927546v1" TargetMode="External"/><Relationship Id="rId41" Type="http://schemas.openxmlformats.org/officeDocument/2006/relationships/hyperlink" Target="https://dx.doi.org/10.57086/sources.928" TargetMode="External"/><Relationship Id="rId42" Type="http://schemas.openxmlformats.org/officeDocument/2006/relationships/hyperlink" Target="https://hal.science/hal-04918973v1" TargetMode="External"/><Relationship Id="rId43" Type="http://schemas.openxmlformats.org/officeDocument/2006/relationships/hyperlink" Target="https://hal.science/search/index/?q=*&amp;authFullName_s=Jules Piet" TargetMode="External"/><Relationship Id="rId44" Type="http://schemas.openxmlformats.org/officeDocument/2006/relationships/hyperlink" Target="https://dx.doi.org/10.57086/sources.922" TargetMode="External"/><Relationship Id="rId45" Type="http://schemas.openxmlformats.org/officeDocument/2006/relationships/hyperlink" Target="https://hal.science/hal-04918965v1" TargetMode="External"/><Relationship Id="rId46" Type="http://schemas.openxmlformats.org/officeDocument/2006/relationships/hyperlink" Target="https://dx.doi.org/10.57086/sources.921" TargetMode="External"/><Relationship Id="rId47" Type="http://schemas.openxmlformats.org/officeDocument/2006/relationships/hyperlink" Target="https://hal.science/hal-04011431v1" TargetMode="External"/><Relationship Id="rId48" Type="http://schemas.openxmlformats.org/officeDocument/2006/relationships/hyperlink" Target="https://hal.science/hal-04232607v1" TargetMode="External"/><Relationship Id="rId49" Type="http://schemas.openxmlformats.org/officeDocument/2006/relationships/hyperlink" Target="https://dx.doi.org/10.4000/nordiques.5604" TargetMode="External"/><Relationship Id="rId50" Type="http://schemas.openxmlformats.org/officeDocument/2006/relationships/hyperlink" Target="https://hal.science/hal-03787059v1" TargetMode="External"/><Relationship Id="rId51" Type="http://schemas.openxmlformats.org/officeDocument/2006/relationships/hyperlink" Target="https://dx.doi.org/10.4000/nordiques.2194" TargetMode="External"/><Relationship Id="rId52" Type="http://schemas.openxmlformats.org/officeDocument/2006/relationships/hyperlink" Target="https://shs.hal.science/halshs-02902819v1" TargetMode="External"/><Relationship Id="rId53" Type="http://schemas.openxmlformats.org/officeDocument/2006/relationships/hyperlink" Target="https://shs.hal.science/halshs-02902815v1" TargetMode="External"/><Relationship Id="rId54" Type="http://schemas.openxmlformats.org/officeDocument/2006/relationships/hyperlink" Target="https://hal.science/hal-02159718v1" TargetMode="External"/><Relationship Id="rId55" Type="http://schemas.openxmlformats.org/officeDocument/2006/relationships/hyperlink" Target="https://hal.science/hal-02159720v1" TargetMode="External"/><Relationship Id="rId56" Type="http://schemas.openxmlformats.org/officeDocument/2006/relationships/hyperlink" Target="https://dx.doi.org/10.3917/annor.671.0015" TargetMode="External"/><Relationship Id="rId57" Type="http://schemas.openxmlformats.org/officeDocument/2006/relationships/hyperlink" Target="https://shs.hal.science/halshs-02902810v1" TargetMode="External"/><Relationship Id="rId58" Type="http://schemas.openxmlformats.org/officeDocument/2006/relationships/hyperlink" Target="https://hal.science/hal-02159722v1" TargetMode="External"/><Relationship Id="rId59" Type="http://schemas.openxmlformats.org/officeDocument/2006/relationships/hyperlink" Target="https://dx.doi.org/10.4000/tabularia.2703" TargetMode="External"/><Relationship Id="rId60" Type="http://schemas.openxmlformats.org/officeDocument/2006/relationships/hyperlink" Target="https://hal.science/hal-02157458v1" TargetMode="External"/><Relationship Id="rId61" Type="http://schemas.openxmlformats.org/officeDocument/2006/relationships/hyperlink" Target="https://hal.science/hal-05149193v1" TargetMode="External"/><Relationship Id="rId62" Type="http://schemas.openxmlformats.org/officeDocument/2006/relationships/hyperlink" Target="https://hal.science/hal-05149210v1" TargetMode="External"/><Relationship Id="rId63" Type="http://schemas.openxmlformats.org/officeDocument/2006/relationships/hyperlink" Target="https://hal.science/hal-04927558v1" TargetMode="External"/><Relationship Id="rId64" Type="http://schemas.openxmlformats.org/officeDocument/2006/relationships/hyperlink" Target="https://hal.science/hal-04927566v1" TargetMode="External"/><Relationship Id="rId65" Type="http://schemas.openxmlformats.org/officeDocument/2006/relationships/hyperlink" Target="https://hal.science/hal-04174473v1" TargetMode="External"/><Relationship Id="rId66" Type="http://schemas.openxmlformats.org/officeDocument/2006/relationships/hyperlink" Target="https://hal.science/hal-04068432v1" TargetMode="External"/><Relationship Id="rId67" Type="http://schemas.openxmlformats.org/officeDocument/2006/relationships/hyperlink" Target="https://hal.science/hal-04174468v1" TargetMode="External"/><Relationship Id="rId68" Type="http://schemas.openxmlformats.org/officeDocument/2006/relationships/hyperlink" Target="https://hal.science/hal-03269169v1" TargetMode="External"/><Relationship Id="rId69" Type="http://schemas.openxmlformats.org/officeDocument/2006/relationships/hyperlink" Target="https://hal.science/hal-02996833v1" TargetMode="External"/><Relationship Id="rId70" Type="http://schemas.openxmlformats.org/officeDocument/2006/relationships/hyperlink" Target="https://hal.science/hal-02157470v1" TargetMode="External"/><Relationship Id="rId71" Type="http://schemas.openxmlformats.org/officeDocument/2006/relationships/hyperlink" Target="https://hal.science/hal-02157468v1" TargetMode="External"/><Relationship Id="rId72" Type="http://schemas.openxmlformats.org/officeDocument/2006/relationships/hyperlink" Target="https://hal.science/hal-02157466v1" TargetMode="External"/><Relationship Id="rId73" Type="http://schemas.openxmlformats.org/officeDocument/2006/relationships/hyperlink" Target="https://hal.science/hal-02157465v1" TargetMode="External"/><Relationship Id="rId74" Type="http://schemas.openxmlformats.org/officeDocument/2006/relationships/hyperlink" Target="https://hal.science/hal-01427940v1" TargetMode="External"/><Relationship Id="rId75" Type="http://schemas.openxmlformats.org/officeDocument/2006/relationships/hyperlink" Target="https://hal.science/hal-01427970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Lebouteiller</dc:title>
  <dc:description>CV</dc:description>
  <dc:subject/>
  <cp:keywords/>
  <cp:category/>
  <cp:lastModifiedBy/>
  <dcterms:created xsi:type="dcterms:W3CDTF">2026-05-31T21:19:59+02:00</dcterms:created>
  <dcterms:modified xsi:type="dcterms:W3CDTF">2026-05-31T21:19:59+02:00</dcterms:modified>
</cp:coreProperties>
</file>

<file path=docProps/custom.xml><?xml version="1.0" encoding="utf-8"?>
<Properties xmlns="http://schemas.openxmlformats.org/officeDocument/2006/custom-properties" xmlns:vt="http://schemas.openxmlformats.org/officeDocument/2006/docPropsVTypes"/>
</file>