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LECUYER--CHARDEVEL </w:t>
      </w:r>
      <w:r>
        <w:rPr>
          <w:color w:val="641e6e"/>
        </w:rPr>
        <w:t xml:space="preserve">Doctorant (3ème année)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simon-lecuyer-chardevel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0009-0006-0544-6636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l'activité lors de situations d'apprentissage en équipe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Lecuyer-Chardevel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2024</w:t>
            </w:r>
            <w:r>
              <w:rPr/>
              <w:t xml:space="preserve">, Le Mans Université, Jun 2024, Laval, France. pp.166-179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hal-04682596v2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Supporting Planning Regulatory Processes in a CSCL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Lecuyer-Chardevel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of the 19th European Conference on Technology Enhanced Learning</w:t>
            </w:r>
            <w:r>
              <w:rPr/>
              <w:t xml:space="preserve">, Sep 2024, Krems an der Donau,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supporting goal setting and planning in the regulation of learning activities in a CSCL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Lecuyer-Chardevel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</w:t>
            </w:r>
            <w:r>
              <w:rPr/>
              <w:t xml:space="preserve">, Sep 2024, Krems (AUT), Austria.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⟨10.1080/10508406.2013.778204⟩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hal-04999910v2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8C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lecuyer-chardevel" TargetMode="External"/><Relationship Id="rId8" Type="http://schemas.openxmlformats.org/officeDocument/2006/relationships/hyperlink" Target="https://orcid.org/0009-0006-0544-6636" TargetMode="External"/><Relationship Id="rId9" Type="http://schemas.openxmlformats.org/officeDocument/2006/relationships/hyperlink" Target="https://hal.science/hal-04682596v2" TargetMode="External"/><Relationship Id="rId10" Type="http://schemas.openxmlformats.org/officeDocument/2006/relationships/hyperlink" Target="https://hal.science/search/index/?q=*&amp;authFullName_s=Simon Lecuyer-Chardevel" TargetMode="External"/><Relationship Id="rId11" Type="http://schemas.openxmlformats.org/officeDocument/2006/relationships/hyperlink" Target="https://hal.science/hal-04753343v1" TargetMode="External"/><Relationship Id="rId12" Type="http://schemas.openxmlformats.org/officeDocument/2006/relationships/hyperlink" Target="https://hal.science/hal-04999910v2" TargetMode="External"/><Relationship Id="rId13" Type="http://schemas.openxmlformats.org/officeDocument/2006/relationships/hyperlink" Target="https://hal.science/search/index/?q=*&amp;authFullName_s=Isabelle Girault" TargetMode="External"/><Relationship Id="rId14" Type="http://schemas.openxmlformats.org/officeDocument/2006/relationships/hyperlink" Target="https://hal.science/search/index/?q=*&amp;authFullName_s=Christian Hoffmann" TargetMode="External"/><Relationship Id="rId15" Type="http://schemas.openxmlformats.org/officeDocument/2006/relationships/hyperlink" Target="https://dx.doi.org/10.1080/10508406.2013.77820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LECUYER--CHARDEVEL</dc:title>
  <dc:description>CV</dc:description>
  <dc:subject/>
  <cp:keywords/>
  <cp:category/>
  <cp:lastModifiedBy/>
  <dcterms:created xsi:type="dcterms:W3CDTF">2026-03-21T00:55:16+01:00</dcterms:created>
  <dcterms:modified xsi:type="dcterms:W3CDTF">2026-03-21T00:55:16+01:00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