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Weinberger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simon-weinberger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0009-0000-3241-6324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 regression for preference learning in wearables using sensor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Simón Weinberger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 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In press, pp.127616.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⟨10.1016/j.eswa.2025.127616⟩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Learning of Ordinal User Preferences on Wearable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Simón Weinberger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 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- ECML PKDD; Applied Data Science track</w:t>
            </w:r>
            <w:r>
              <w:rPr/>
              <w:t xml:space="preserve">, Sep 2025, Porto, Portugal. pp.71-88,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⟨10.1007/978-3-032-06118-8_5⟩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Ordinal Preferences on Wearable Devices through Reinforcement Learning using Time-Dependent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Simón Weinberger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 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</w:t>
            </w:r>
            <w:r>
              <w:rPr/>
              <w:t xml:space="preserve">, Sep 2024,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préférences utilisateurs au travers de l'apprentissage par renforcement avec des états fonctionnels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Simón Weinberger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Mathématiques de l’IA, 4eme édition</w:t>
            </w:r>
            <w:r>
              <w:rPr/>
              <w:t xml:space="preserve">, SCAI,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policy-gradient pour des actions ordinales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Simón Weinberger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2025</w:t>
            </w:r>
            <w:r>
              <w:rPr/>
              <w:t xml:space="preserve">, Société Française des Statistiques,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optimale pour un modèle ordinal à covariables fonctionnelles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Simón Weinberger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 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</w:t>
            </w:r>
            <w:r>
              <w:rPr/>
              <w:t xml:space="preserve">, Société Française des Statistiques, Jul 2023, Bruxelle- Université Libre de Bruxelles (ULB),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User Preferences from Sensors on Wearable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Simón Weinberger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 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</w:t>
            </w:r>
            <w:r>
              <w:rPr/>
              <w:t xml:space="preserve">, Sep 2023,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hal-05039834v1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4F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weinberger" TargetMode="External"/><Relationship Id="rId8" Type="http://schemas.openxmlformats.org/officeDocument/2006/relationships/hyperlink" Target="https://orcid.org/0009-0000-3241-6324" TargetMode="External"/><Relationship Id="rId9" Type="http://schemas.openxmlformats.org/officeDocument/2006/relationships/hyperlink" Target="https://hal.science/hal-05038326v1" TargetMode="External"/><Relationship Id="rId10" Type="http://schemas.openxmlformats.org/officeDocument/2006/relationships/hyperlink" Target="https://hal.science/search/index/?q=*&amp;authFullName_s=Sim&#243;n Weinberger" TargetMode="External"/><Relationship Id="rId11" Type="http://schemas.openxmlformats.org/officeDocument/2006/relationships/hyperlink" Target="https://hal.science/search/index/?q=*&amp;authFullName_s=Jairo Cugliari" TargetMode="External"/><Relationship Id="rId12" Type="http://schemas.openxmlformats.org/officeDocument/2006/relationships/hyperlink" Target="https://hal.science/search/index/?q=*&amp;authFullName_s=Aur&#233;lie Le Cain" TargetMode="External"/><Relationship Id="rId13" Type="http://schemas.openxmlformats.org/officeDocument/2006/relationships/hyperlink" Target="https://dx.doi.org/10.1016/j.eswa.2025.127616" TargetMode="External"/><Relationship Id="rId14" Type="http://schemas.openxmlformats.org/officeDocument/2006/relationships/hyperlink" Target="https://hal.science/hal-05385774v1" TargetMode="External"/><Relationship Id="rId15" Type="http://schemas.openxmlformats.org/officeDocument/2006/relationships/hyperlink" Target="https://dx.doi.org/10.1007/978-3-032-06118-8_5" TargetMode="External"/><Relationship Id="rId16" Type="http://schemas.openxmlformats.org/officeDocument/2006/relationships/hyperlink" Target="https://hal.science/hal-05039862v1" TargetMode="External"/><Relationship Id="rId17" Type="http://schemas.openxmlformats.org/officeDocument/2006/relationships/hyperlink" Target="https://hal.science/hal-05123384v1" TargetMode="External"/><Relationship Id="rId18" Type="http://schemas.openxmlformats.org/officeDocument/2006/relationships/hyperlink" Target="https://hal.science/hal-05123347v1" TargetMode="External"/><Relationship Id="rId19" Type="http://schemas.openxmlformats.org/officeDocument/2006/relationships/hyperlink" Target="https://hal.science/hal-05039730v1" TargetMode="External"/><Relationship Id="rId20" Type="http://schemas.openxmlformats.org/officeDocument/2006/relationships/hyperlink" Target="https://hal.science/hal-0503983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Weinberger</dc:title>
  <dc:description>CV</dc:description>
  <dc:subject/>
  <cp:keywords/>
  <cp:category/>
  <cp:lastModifiedBy/>
  <dcterms:created xsi:type="dcterms:W3CDTF">2026-04-08T12:10:42+02:00</dcterms:created>
  <dcterms:modified xsi:type="dcterms:W3CDTF">2026-04-08T12:10:42+02:00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