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Smit Shetye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smitshetye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0000-0002-2126-1547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3806162669364155500009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0000000495508412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ABG-5077-2021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Notepad in Java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Smit Shetye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Sarwesh Nandeshwar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Avinash Tiwari</w:t>
              </w:r>
            </w:hyperlink>
          </w:p>
          <w:p>
            <w:pPr/>
            <w:r>
              <w:rPr/>
              <w:t xml:space="preserve">[Technical Report] Shivajirao S. Jondhale College of Engineering. 2021,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hal-03498209v1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9D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mitshetye" TargetMode="External"/><Relationship Id="rId9" Type="http://schemas.openxmlformats.org/officeDocument/2006/relationships/hyperlink" Target="https://orcid.org/0000-0002-2126-1547" TargetMode="External"/><Relationship Id="rId10" Type="http://schemas.openxmlformats.org/officeDocument/2006/relationships/hyperlink" Target="https://viaf.org/viaf/3806162669364155500009" TargetMode="External"/><Relationship Id="rId11" Type="http://schemas.openxmlformats.org/officeDocument/2006/relationships/hyperlink" Target="http://isni.org/isni/0000000495508412" TargetMode="External"/><Relationship Id="rId12" Type="http://schemas.openxmlformats.org/officeDocument/2006/relationships/hyperlink" Target="http://www.researcherid.com/rid/ABG-5077-2021" TargetMode="External"/><Relationship Id="rId13" Type="http://schemas.openxmlformats.org/officeDocument/2006/relationships/hyperlink" Target="https://hal.science/hal-03498209v1" TargetMode="External"/><Relationship Id="rId14" Type="http://schemas.openxmlformats.org/officeDocument/2006/relationships/hyperlink" Target="https://hal.science/search/index/?q=*&amp;authFullName_s=Smit Shetye" TargetMode="External"/><Relationship Id="rId15" Type="http://schemas.openxmlformats.org/officeDocument/2006/relationships/hyperlink" Target="https://hal.science/search/index/?q=*&amp;authFullName_s=Sarwesh Nandeshwar" TargetMode="External"/><Relationship Id="rId16" Type="http://schemas.openxmlformats.org/officeDocument/2006/relationships/hyperlink" Target="https://hal.science/search/index/?q=*&amp;authFullName_s=Avinash Tiwari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Smit Shetye</dc:title>
  <dc:description>CV</dc:description>
  <dc:subject/>
  <cp:keywords/>
  <cp:category/>
  <cp:lastModifiedBy/>
  <dcterms:created xsi:type="dcterms:W3CDTF">2026-03-13T16:04:19+01:00</dcterms:created>
  <dcterms:modified xsi:type="dcterms:W3CDTF">2026-03-13T16:04:19+01:00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