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Sofiene Tlili </w:t>
      </w:r>
      <w:r>
        <w:rPr>
          <w:color w:val="641e6e"/>
        </w:rPr>
        <w:t xml:space="preserve">Enseignant-ChercheurMaitre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sofiene-tlili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0000-0001-8733-7711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166652628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au Cnam-Intechmer/LUSAC depuis septembre 2022, et mes activités de recherche sont articulées sur deux axes de recherche en synergie :</w:t>
      </w:r>
    </w:p>
    <w:p>
      <w:pPr>
        <w:numPr>
          <w:ilvl w:val="0"/>
          <w:numId w:val="2"/>
        </w:numPr>
      </w:pPr>
      <w:r>
        <w:rPr/>
        <w:t xml:space="preserve">La durabilité des systèmes aquacoles marins : Confortée à différents défis environnementales et sociétales, l’aquaculture marine est en constante évolution. Mes activités de recherche, sont orientés vers l’étude éco-biologique, l’identification et l’optimisation de la culture du plancton marin (phytoplancton, copépodes et larves de cirripèdes). Je participe également à d’autres études visant à la valorisation des co-produits aquacoles (extraction, purification, caractérisation biochimique et screening de la toxicité des métabolites).</w:t>
      </w:r>
    </w:p>
    <w:p>
      <w:pPr>
        <w:numPr>
          <w:ilvl w:val="0"/>
          <w:numId w:val="2"/>
        </w:numPr>
      </w:pPr>
      <w:r>
        <w:rPr/>
        <w:t xml:space="preserve">Contaminants émergents et modélisation des réponses multi-stress :  En relation avec les activités anthropiques (notamment aquacoles, plateforme énergétiques, STEPs), je participe à des projets de recherche concernant l’évaluation de l’état de santé des herbiers de zostères et la macrofaune associée.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mixture exposure at environmentally relevant conditions induce oxidative stress and neurotoxicity in the wedge clam Donax trunculus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Sofiene Tlili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Dorsaf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Samar Brinis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Regaya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⟨10.1016/j.chemosphere.2020.127344⟩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Mercury in the Copepod Pseudodiaptomus marinus: A Comparative Study Between Waterborne and Dietary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Ovaert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Jae-Seong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2019, 13 (4), pp.759-768.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⟨10.1007/s41742-019-00202-y⟩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toxicity, uptake and accumulation kinetics of nickel in an invasive copepod species: &amp;lt;i&amp;gt;Pseudodiaptomus marinus&amp;lt;/i&amp;gt;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Ovaert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pp.1729 - 1737.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⟨10.1016/j.chemosphere.2015.10.057⟩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status of Donax trunculus from the Gulf of Tunis using integrative biomarker indices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32, pp.285-293.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⟨10.1016/j.ecolind.2013.04.003⟩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 afforested since millenia store more carbon in the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Pedelaborde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HEF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hal-03686672v1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B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7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ene-tlili" TargetMode="External"/><Relationship Id="rId9" Type="http://schemas.openxmlformats.org/officeDocument/2006/relationships/hyperlink" Target="https://orcid.org/0000-0001-8733-7711" TargetMode="External"/><Relationship Id="rId10" Type="http://schemas.openxmlformats.org/officeDocument/2006/relationships/hyperlink" Target="https://www.idref.fr/166652628" TargetMode="External"/><Relationship Id="rId11" Type="http://schemas.openxmlformats.org/officeDocument/2006/relationships/hyperlink" Target="https://u-picardie.hal.science/hal-03616687v1" TargetMode="External"/><Relationship Id="rId12" Type="http://schemas.openxmlformats.org/officeDocument/2006/relationships/hyperlink" Target="https://hal.science/search/index/?q=*&amp;authFullName_s=Sofiene Tlili" TargetMode="External"/><Relationship Id="rId13" Type="http://schemas.openxmlformats.org/officeDocument/2006/relationships/hyperlink" Target="https://hal.science/search/index/?q=*&amp;authFullName_s=Dorsaf Jemai" TargetMode="External"/><Relationship Id="rId14" Type="http://schemas.openxmlformats.org/officeDocument/2006/relationships/hyperlink" Target="https://hal.science/search/index/?q=*&amp;authFullName_s=Samar Brinis" TargetMode="External"/><Relationship Id="rId15" Type="http://schemas.openxmlformats.org/officeDocument/2006/relationships/hyperlink" Target="https://hal.science/search/index/?q=*&amp;authFullName_s=Imed Regaya" TargetMode="External"/><Relationship Id="rId16" Type="http://schemas.openxmlformats.org/officeDocument/2006/relationships/hyperlink" Target="https://dx.doi.org/10.1016/j.chemosphere.2020.127344" TargetMode="External"/><Relationship Id="rId17" Type="http://schemas.openxmlformats.org/officeDocument/2006/relationships/hyperlink" Target="https://hal.science/hal-02404133v1" TargetMode="External"/><Relationship Id="rId18" Type="http://schemas.openxmlformats.org/officeDocument/2006/relationships/hyperlink" Target="https://hal.science/search/index/?q=*&amp;authFullName_s=Sofi&#232;ne Tlili" TargetMode="External"/><Relationship Id="rId19" Type="http://schemas.openxmlformats.org/officeDocument/2006/relationships/hyperlink" Target="https://hal.science/search/index/?q=*&amp;authFullName_s=Julien Ovaert" TargetMode="External"/><Relationship Id="rId20" Type="http://schemas.openxmlformats.org/officeDocument/2006/relationships/hyperlink" Target="https://hal.science/search/index/?q=*&amp;authFullName_s=Anissa Souissi" TargetMode="External"/><Relationship Id="rId21" Type="http://schemas.openxmlformats.org/officeDocument/2006/relationships/hyperlink" Target="https://hal.science/search/index/?q=*&amp;authFullName_s=Baghdad Ouddane" TargetMode="External"/><Relationship Id="rId22" Type="http://schemas.openxmlformats.org/officeDocument/2006/relationships/hyperlink" Target="https://hal.science/search/index/?q=*&amp;authFullName_s=Jae-Seong Lee" TargetMode="External"/><Relationship Id="rId23" Type="http://schemas.openxmlformats.org/officeDocument/2006/relationships/hyperlink" Target="https://dx.doi.org/10.1007/s41742-019-00202-y" TargetMode="External"/><Relationship Id="rId24" Type="http://schemas.openxmlformats.org/officeDocument/2006/relationships/hyperlink" Target="https://hal.science/hal-01285712v1" TargetMode="External"/><Relationship Id="rId25" Type="http://schemas.openxmlformats.org/officeDocument/2006/relationships/hyperlink" Target="https://hal.science/search/index/?q=*&amp;authFullName_s=S. Tlili" TargetMode="External"/><Relationship Id="rId26" Type="http://schemas.openxmlformats.org/officeDocument/2006/relationships/hyperlink" Target="https://hal.science/search/index/?q=*&amp;authFullName_s=J. Ovaert" TargetMode="External"/><Relationship Id="rId27" Type="http://schemas.openxmlformats.org/officeDocument/2006/relationships/hyperlink" Target="https://hal.science/search/index/?q=*&amp;authFullName_s=A. Souissi" TargetMode="External"/><Relationship Id="rId28" Type="http://schemas.openxmlformats.org/officeDocument/2006/relationships/hyperlink" Target="https://hal.science/search/index/?q=*&amp;authFullName_s=B. Ouddane" TargetMode="External"/><Relationship Id="rId29" Type="http://schemas.openxmlformats.org/officeDocument/2006/relationships/hyperlink" Target="https://hal.science/search/index/?q=*&amp;authFullName_s=S. Souissi" TargetMode="External"/><Relationship Id="rId30" Type="http://schemas.openxmlformats.org/officeDocument/2006/relationships/hyperlink" Target="https://dx.doi.org/10.1016/j.chemosphere.2015.10.057" TargetMode="External"/><Relationship Id="rId31" Type="http://schemas.openxmlformats.org/officeDocument/2006/relationships/hyperlink" Target="https://api.istex.fr/ark:/67375/6H6-SL350637-C/fulltext.pdf?sid=hal" TargetMode="External"/><Relationship Id="rId32" Type="http://schemas.openxmlformats.org/officeDocument/2006/relationships/hyperlink" Target="https://hal.science/hal-01119671v1" TargetMode="External"/><Relationship Id="rId33" Type="http://schemas.openxmlformats.org/officeDocument/2006/relationships/hyperlink" Target="https://hal.science/search/index/?q=*&amp;authFullName_s=Laetitia Minguez" TargetMode="External"/><Relationship Id="rId34" Type="http://schemas.openxmlformats.org/officeDocument/2006/relationships/hyperlink" Target="https://hal.science/search/index/?q=*&amp;authFullName_s=Laure Giamberini" TargetMode="External"/><Relationship Id="rId35" Type="http://schemas.openxmlformats.org/officeDocument/2006/relationships/hyperlink" Target="https://hal.science/search/index/?q=*&amp;authFullName_s=Alain Geffard" TargetMode="External"/><Relationship Id="rId36" Type="http://schemas.openxmlformats.org/officeDocument/2006/relationships/hyperlink" Target="https://hal.science/search/index/?q=*&amp;authFullName_s=Hamadi Boussetta" TargetMode="External"/><Relationship Id="rId37" Type="http://schemas.openxmlformats.org/officeDocument/2006/relationships/hyperlink" Target="https://dx.doi.org/10.1016/j.ecolind.2013.04.003" TargetMode="External"/><Relationship Id="rId38" Type="http://schemas.openxmlformats.org/officeDocument/2006/relationships/hyperlink" Target="https://api.istex.fr/ark:/67375/6H6-TMKSZCHW-9/fulltext.pdf?sid=hal" TargetMode="External"/><Relationship Id="rId39" Type="http://schemas.openxmlformats.org/officeDocument/2006/relationships/hyperlink" Target="https://hal.science/hal-05289208v1" TargetMode="External"/><Relationship Id="rId40" Type="http://schemas.openxmlformats.org/officeDocument/2006/relationships/hyperlink" Target="https://hal.science/search/index/?q=*&amp;authFullName_s=No&#233;mie Baux" TargetMode="External"/><Relationship Id="rId41" Type="http://schemas.openxmlformats.org/officeDocument/2006/relationships/hyperlink" Target="https://hal.science/search/index/?q=*&amp;authFullName_s=Isabelle Poirier" TargetMode="External"/><Relationship Id="rId42" Type="http://schemas.openxmlformats.org/officeDocument/2006/relationships/hyperlink" Target="https://hal.science/search/index/?q=*&amp;authFullName_s=Julie Camus" TargetMode="External"/><Relationship Id="rId43" Type="http://schemas.openxmlformats.org/officeDocument/2006/relationships/hyperlink" Target="https://hal.science/search/index/?q=*&amp;authFullName_s=Pierre Fourrier" TargetMode="External"/><Relationship Id="rId44" Type="http://schemas.openxmlformats.org/officeDocument/2006/relationships/hyperlink" Target="https://hal.science/hal-05288440v1" TargetMode="External"/><Relationship Id="rId45" Type="http://schemas.openxmlformats.org/officeDocument/2006/relationships/hyperlink" Target="https://hal.science/search/index/?q=*&amp;authFullName_s=Florian Cesbron" TargetMode="External"/><Relationship Id="rId46" Type="http://schemas.openxmlformats.org/officeDocument/2006/relationships/hyperlink" Target="https://hal.science/search/index/?q=*&amp;authFullName_s=Benjamin Mallet" TargetMode="External"/><Relationship Id="rId47" Type="http://schemas.openxmlformats.org/officeDocument/2006/relationships/hyperlink" Target="https://hal.science/hal-03686672v1" TargetMode="External"/><Relationship Id="rId48" Type="http://schemas.openxmlformats.org/officeDocument/2006/relationships/hyperlink" Target="https://hal.science/search/index/?q=*&amp;authFullName_s=Boris Brasseur" TargetMode="External"/><Relationship Id="rId49" Type="http://schemas.openxmlformats.org/officeDocument/2006/relationships/hyperlink" Target="https://hal.science/search/index/?q=*&amp;authFullName_s=Aude Pedelaborde" TargetMode="External"/><Relationship Id="rId50" Type="http://schemas.openxmlformats.org/officeDocument/2006/relationships/hyperlink" Target="https://hal.science/search/index/?q=*&amp;authFullName_s=Emilie Gallet-Moron" TargetMode="External"/><Relationship Id="rId51" Type="http://schemas.openxmlformats.org/officeDocument/2006/relationships/hyperlink" Target="https://hal.science/search/index/?q=*&amp;authFullName_s=Camille Gay" TargetMode="External"/><Relationship Id="rId52" Type="http://schemas.openxmlformats.org/officeDocument/2006/relationships/hyperlink" Target="https://hal.science/search/index/?q=*&amp;authFullName_s=Jonathan Roger Michel Henri Lenoi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Sofiene Tlili</dc:title>
  <dc:description>CV</dc:description>
  <dc:subject/>
  <cp:keywords/>
  <cp:category/>
  <cp:lastModifiedBy/>
  <dcterms:created xsi:type="dcterms:W3CDTF">2026-05-11T14:13:12+02:00</dcterms:created>
  <dcterms:modified xsi:type="dcterms:W3CDTF">2026-05-11T14:13:12+02:00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