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Solal Lambert-Aouizerat </w:t>
      </w:r>
      <w:r>
        <w:rPr>
          <w:color w:val="641e6e"/>
        </w:rPr>
        <w:t xml:space="preserve">Chargé de recherche pour l'ANR ProMetUrba 2025-2027Doctorant en urbanisme et aménagement de l'espaceUMR AAU CRENAU - ENSA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solal-lambert-aouizerat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0000-0001-7535-9091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269778489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distinctions architecturales et paysagères à l’épreuve de la transition écologique : Enquête depuis les coulisses du Palmarès des Jeunes Architectes et Paysagistes Ligériens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de l'administration publique locale face à l'hétérogénéité des temps : étude de l'attribution du droit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UrbaTime - Penser et agir avec le temps en urbanisme : quelles évolutions ?</w:t>
            </w:r>
            <w:r>
              <w:rPr/>
              <w:t xml:space="preserve">, Université de Reims Champagne-Ardenne,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through control: the power of public action in monitoring building permits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international Academic Association on Planning, Law, and Property Rights (PLPR)</w:t>
            </w:r>
            <w:r>
              <w:rPr/>
              <w:t xml:space="preserve">, TUM, Technical University of Munich, Mar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coulisses du permis de construire : une ethnographie de l’instruction métropolitaine des autorisations d’urbanisme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Permis de construire : saisir la production urbaine par l’acte de construire</w:t>
            </w:r>
            <w:r>
              <w:rPr/>
              <w:t xml:space="preserve">, Laboratoire Techniques Territoires et Sociétés (LATTS); le Rize (Villeurbanne), Mar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l'objet dans les SHS : perspectives et blocages dans l'usage de la théorie de l'acteur-réseau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ED STT 2022</w:t>
            </w:r>
            <w:r>
              <w:rPr/>
              <w:t xml:space="preserve">, Ecole doctorale Sociétés, Temps, Territoires (STT) - ED 604, Jun 2022,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bureaucraties, pluralité de l’enquête ? S’immerger au sein d’un guichet communal de délivrance de droits à bâtir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du RT9 2022 - Ville et travail</w:t>
            </w:r>
            <w:r>
              <w:rPr/>
              <w:t xml:space="preserve">, Réseau Thématique 9 (Sociologie de l’Urbain et des Territoires) de l'Association Française de Sociologie, Dec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professionnel·les, nouveaux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</w:p>
          <w:p>
            <w:pPr/>
            <w:r>
              <w:rPr/>
              <w:t xml:space="preserve">Association Ardépa. </w:t>
            </w:r>
            <w:r>
              <w:rPr>
                <w:i w:val="1"/>
                <w:iCs w:val="1"/>
              </w:rPr>
              <w:t xml:space="preserve">JAPL 2025 - Sélection des jeunes architectes et paysagistes ligériens 5ème édition</w:t>
            </w:r>
            <w:r>
              <w:rPr/>
              <w:t xml:space="preserve">, , pp.16-19, 2025, 978-2-9556051-3-4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l’ordinaire urbain par sa fabrique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hal-04146320v1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0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al-lambert-aouizerat" TargetMode="External"/><Relationship Id="rId8" Type="http://schemas.openxmlformats.org/officeDocument/2006/relationships/hyperlink" Target="https://orcid.org/0000-0001-7535-9091" TargetMode="External"/><Relationship Id="rId9" Type="http://schemas.openxmlformats.org/officeDocument/2006/relationships/hyperlink" Target="https://www.idref.fr/269778489" TargetMode="External"/><Relationship Id="rId10" Type="http://schemas.openxmlformats.org/officeDocument/2006/relationships/hyperlink" Target="https://hal.science/hal-05281236v1" TargetMode="External"/><Relationship Id="rId11" Type="http://schemas.openxmlformats.org/officeDocument/2006/relationships/hyperlink" Target="https://hal.science/search/index/?q=*&amp;authFullName_s=Solal Lambert-Aouizerat" TargetMode="External"/><Relationship Id="rId12" Type="http://schemas.openxmlformats.org/officeDocument/2006/relationships/hyperlink" Target="https://hal.science/search/index/?q=*&amp;authFullName_s=Natalia Escar Ot&#237;n" TargetMode="External"/><Relationship Id="rId13" Type="http://schemas.openxmlformats.org/officeDocument/2006/relationships/hyperlink" Target="https://hal.science/search/index/?q=*&amp;authFullName_s=Elise Geisler" TargetMode="External"/><Relationship Id="rId14" Type="http://schemas.openxmlformats.org/officeDocument/2006/relationships/hyperlink" Target="https://hal.science/search/index/?q=*&amp;authFullName_s=Th&#233;a Manola" TargetMode="External"/><Relationship Id="rId15" Type="http://schemas.openxmlformats.org/officeDocument/2006/relationships/hyperlink" Target="https://hal.science/search/index/?q=*&amp;authFullName_s=Pauline Ouvrard" TargetMode="External"/><Relationship Id="rId16" Type="http://schemas.openxmlformats.org/officeDocument/2006/relationships/hyperlink" Target="https://hal.science/hal-04548202v1" TargetMode="External"/><Relationship Id="rId17" Type="http://schemas.openxmlformats.org/officeDocument/2006/relationships/hyperlink" Target="https://hal.science/hal-04548120v1" TargetMode="External"/><Relationship Id="rId18" Type="http://schemas.openxmlformats.org/officeDocument/2006/relationships/hyperlink" Target="https://hal.science/hal-04548316v1" TargetMode="External"/><Relationship Id="rId19" Type="http://schemas.openxmlformats.org/officeDocument/2006/relationships/hyperlink" Target="https://hal.science/hal-04146350v1" TargetMode="External"/><Relationship Id="rId20" Type="http://schemas.openxmlformats.org/officeDocument/2006/relationships/hyperlink" Target="https://hal.science/hal-04146328v1" TargetMode="External"/><Relationship Id="rId21" Type="http://schemas.openxmlformats.org/officeDocument/2006/relationships/hyperlink" Target="https://hal.science/hal-05281191v1" TargetMode="External"/><Relationship Id="rId22" Type="http://schemas.openxmlformats.org/officeDocument/2006/relationships/hyperlink" Target="https://hal.science/hal-0414632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Solal Lambert-Aouizerat</dc:title>
  <dc:description>CV</dc:description>
  <dc:subject/>
  <cp:keywords/>
  <cp:category/>
  <cp:lastModifiedBy/>
  <dcterms:created xsi:type="dcterms:W3CDTF">2026-05-20T21:59:34+02:00</dcterms:created>
  <dcterms:modified xsi:type="dcterms:W3CDTF">2026-05-20T21:59:34+02:00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