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Solène RINGLER </w:t>
      </w:r>
      <w:r>
        <w:rPr>
          <w:color w:val="641e6e"/>
        </w:rPr>
        <w:t xml:space="preserve">Professeur de droit privé Directrice master 1 droit des affairesCo-directrice master 2 droit privé économiqueVice-Doyen aux relations internationales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solene-ringler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d’intégration agricole : concilier l’indépendance économique et le bien-être 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2025, dossier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réputation non écrite : l’arme contre la prescription des actions en nullité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Blatter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2024, pp.830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transparence extra-financière en faveur du verdissement de la finance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2023, 341,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Paris, avant-gardiste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délégation parmi les opérations sur obligations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2023, Lexbase Droit privé, 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L'investisseur 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2022, 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perspectives d'avenir pour la profession bancaire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pp.762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réparation intégrale du préjudice en cas de diagnostic performance énergétique erroné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hal-02768534v1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Réforme du droit des contrats et mandat de l’agent immobilier, l’ordonnance n° 2016-131 du 10 février 2016 serait-elle d’application immédiate ? », note sous Cass. Ch. mixte, 24/02/2017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693,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hal-02927011v1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du diagnostiqueur immobilier par-delà la norme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des contrats et des obligations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2016, 646,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hal-02921817v1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dispositions de la loi ALUR relatives aux baux de logements meublés et meublés touristiques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 droit immobilier</w:t>
            </w:r>
            <w:r>
              <w:rPr/>
              <w:t xml:space="preserve">, 2014, Spécial Loi ALUR,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hal-02926436v1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 greenwashing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réputation d'entreprise</w:t>
            </w:r>
            <w:r>
              <w:rPr/>
              <w:t xml:space="preserve">, Legitech, p.237,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bancaire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de droit des affaires</w:t>
            </w:r>
            <w:r>
              <w:rPr/>
              <w:t xml:space="preserve">, Enrick B Editions, 2022, 978-2-355644-885-9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aléatoires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L'offre de réforme des contrats spéciaux, Réflexions libres à partir du projet de l'association Henri Capitant, dir. H. Kassoul, D. Gantschnig, Dalloz, Thèmes et commentaires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qui murmurent à l'oreille des actionnaires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multicolores autour du droit, Mélanges en l'honneur du Professeur Deen Gibirila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anormaux du voisinage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Fascicule Responsabilité civile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Lexbase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4. Les contrats spéciaux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de droit civil, collection CRFPA, Enrick B Editions, 2021.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volonté dans la 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Intermed, Regards interdisciplinaires sur la médiation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4 - Les contrats spéciaux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de droit civil - collection CRFPA Enrick B Editions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hal-02620074v1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général de responsabilité du fait d'autrui Régime général des responsabilité du fait des choses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Fascicule de responsabilité civile, Lexbase Edition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la production agroalimentaire par le droit des affaires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affaires et sécurité alimentaire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affaires au service de la régulation de la production agroalimentaire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/>
              <w:t xml:space="preserve">Georges Virassamy; Alain Laguerre. </w:t>
            </w:r>
            <w:r>
              <w:rPr>
                <w:i w:val="1"/>
                <w:iCs w:val="1"/>
              </w:rPr>
              <w:t xml:space="preserve">Droit des affaires et sécurité alimentaire : workshop de mars 2017</w:t>
            </w:r>
            <w:r>
              <w:rPr/>
              <w:t xml:space="preserve">, Presses universitaires d'Aix-Marseille, 2019, Travaux du CERJDA, 978-2-7314-1146-1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promesse unilatérale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de réforme du droit des contrats, du régime général et de la preuve des obligations : analyse et propositions</w:t>
            </w:r>
            <w:r>
              <w:rPr/>
              <w:t xml:space="preserve">, Dalloz, 2016, 978-2-247-15319-0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hal-02922487v1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banquier du 21ème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Séjourné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Rodolphe Bigot</w:t>
              </w:r>
            </w:hyperlink>
          </w:p>
          <w:p>
            <w:pPr/>
            <w:r>
              <w:rPr/>
              <w:t xml:space="preserve">Lextenso. , 2023, ceprisca, Cédric Glineur, 979-10-97323-10-3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banquier du XXIème siècle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Rodolphe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Séjourné</w:t>
              </w:r>
            </w:hyperlink>
          </w:p>
          <w:p>
            <w:pPr/>
            <w:r>
              <w:rPr/>
              <w:t xml:space="preserve">Lextenso. 2023, CEPRISCA collection Colloques, Iryna GREBENYUK, 979-10-97323-10-3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commercial, Commerçants et fonds de commerce, Concurrence et contrats du commerce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Kenfack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Lefebvre Dalloz</w:t>
              </w:r>
            </w:hyperlink>
            <w:r>
              <w:rPr/>
              <w:t xml:space="preserve">, 2023, Précis Dalloz, 978-2-247-18364-7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droit des affaires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Aïda Bennini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Armand Dadoun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Bertille Ghandour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/>
              <w:t xml:space="preserve">Enrick B. Éditions, pp.713, 2021, Collection CRFPA, 978-2-35644-885-9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contrats spéciaux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Kenfack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/>
              <w:t xml:space="preserve">LGDJ, 362 pp., 2016, 978-2-275-04092-9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affaires au service de la régulation de la production agroalimentaire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affaires et sécurité alimentaire</w:t>
            </w:r>
            <w:r>
              <w:rPr/>
              <w:t xml:space="preserve">, Mar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MARL en droit privé : quelles perspectives pour le droit public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modes alternatifs de règlement des litiges publics : bilan et perspectives</w:t>
            </w:r>
            <w:r>
              <w:rPr/>
              <w:t xml:space="preserve">, Université de Bordeaux IV, Mar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tolérances civilistes en matière de jeux d'argent et de hasard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et jeux d'argent : les jeux sont-ils faits ?</w:t>
            </w:r>
            <w:r>
              <w:rPr/>
              <w:t xml:space="preserve">, May 2013, Bordeaux, France. p. 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hal-02944682v1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obstacles à la création d’un modèle commun de droit européen des contrats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L’Européanisation du droit – vers un droit commun européen ?</w:t>
            </w:r>
            <w:r>
              <w:rPr/>
              <w:t xml:space="preserve">, PRES Lille Nord de France, Feb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hal-03139000v1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réflexion de l'AFDD sur l'avant-projet de réforme du droit de la responsabilité civile Observations et propositions de modification présentées dans le cadre de la consultation publique ouverte par la Chancellerie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Jérémy Antippas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Ariane de Guillenchmidt-Guignot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Dugué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Dugue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Française des Docteurs en Droit.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hal-02410973v1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33B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lene-ringler" TargetMode="External"/><Relationship Id="rId8" Type="http://schemas.openxmlformats.org/officeDocument/2006/relationships/hyperlink" Target="https://hal.science/hal-05047172v1" TargetMode="External"/><Relationship Id="rId9" Type="http://schemas.openxmlformats.org/officeDocument/2006/relationships/hyperlink" Target="https://hal.science/search/index/?q=*&amp;authFullName_s=Sol&#232;ne Ringler" TargetMode="External"/><Relationship Id="rId10" Type="http://schemas.openxmlformats.org/officeDocument/2006/relationships/hyperlink" Target="https://hal.science/hal-05047169v1" TargetMode="External"/><Relationship Id="rId11" Type="http://schemas.openxmlformats.org/officeDocument/2006/relationships/hyperlink" Target="https://hal.science/search/index/?q=*&amp;authFullName_s=Jean-Pierre Blatter" TargetMode="External"/><Relationship Id="rId12" Type="http://schemas.openxmlformats.org/officeDocument/2006/relationships/hyperlink" Target="https://hal.science/hal-04431351v1" TargetMode="External"/><Relationship Id="rId13" Type="http://schemas.openxmlformats.org/officeDocument/2006/relationships/hyperlink" Target="https://hal.science/hal-04230699v1" TargetMode="External"/><Relationship Id="rId14" Type="http://schemas.openxmlformats.org/officeDocument/2006/relationships/hyperlink" Target="https://hal.science/hal-04230668v1" TargetMode="External"/><Relationship Id="rId15" Type="http://schemas.openxmlformats.org/officeDocument/2006/relationships/hyperlink" Target="https://univ-angers.hal.science/hal-04048348v1" TargetMode="External"/><Relationship Id="rId16" Type="http://schemas.openxmlformats.org/officeDocument/2006/relationships/hyperlink" Target="https://univ-angers.hal.science/hal-04048346v1" TargetMode="External"/><Relationship Id="rId17" Type="http://schemas.openxmlformats.org/officeDocument/2006/relationships/hyperlink" Target="https://hal.science/hal-02768534v1" TargetMode="External"/><Relationship Id="rId18" Type="http://schemas.openxmlformats.org/officeDocument/2006/relationships/hyperlink" Target="https://uphf.hal.science/hal-02927011v1" TargetMode="External"/><Relationship Id="rId19" Type="http://schemas.openxmlformats.org/officeDocument/2006/relationships/hyperlink" Target="https://uphf.hal.science/hal-02926417v1" TargetMode="External"/><Relationship Id="rId20" Type="http://schemas.openxmlformats.org/officeDocument/2006/relationships/hyperlink" Target="https://hal.science/hal-02921817v1" TargetMode="External"/><Relationship Id="rId21" Type="http://schemas.openxmlformats.org/officeDocument/2006/relationships/hyperlink" Target="https://uphf.hal.science/hal-02926436v1" TargetMode="External"/><Relationship Id="rId22" Type="http://schemas.openxmlformats.org/officeDocument/2006/relationships/hyperlink" Target="https://univ-angers.hal.science/hal-04851850v1" TargetMode="External"/><Relationship Id="rId23" Type="http://schemas.openxmlformats.org/officeDocument/2006/relationships/hyperlink" Target="https://univ-angers.hal.science/hal-04048335v1" TargetMode="External"/><Relationship Id="rId24" Type="http://schemas.openxmlformats.org/officeDocument/2006/relationships/hyperlink" Target="https://univ-angers.hal.science/hal-03354011v1" TargetMode="External"/><Relationship Id="rId25" Type="http://schemas.openxmlformats.org/officeDocument/2006/relationships/hyperlink" Target="https://univ-angers.hal.science/hal-03354001v1" TargetMode="External"/><Relationship Id="rId26" Type="http://schemas.openxmlformats.org/officeDocument/2006/relationships/hyperlink" Target="https://univ-angers.hal.science/hal-04048337v1" TargetMode="External"/><Relationship Id="rId27" Type="http://schemas.openxmlformats.org/officeDocument/2006/relationships/hyperlink" Target="https://www.lexbase.fr/" TargetMode="External"/><Relationship Id="rId28" Type="http://schemas.openxmlformats.org/officeDocument/2006/relationships/hyperlink" Target="https://univ-angers.hal.science/hal-03354018v1" TargetMode="External"/><Relationship Id="rId29" Type="http://schemas.openxmlformats.org/officeDocument/2006/relationships/hyperlink" Target="https://univ-angers.hal.science/hal-03354006v1" TargetMode="External"/><Relationship Id="rId30" Type="http://schemas.openxmlformats.org/officeDocument/2006/relationships/hyperlink" Target="https://univ-angers.hal.science/hal-02620074v1" TargetMode="External"/><Relationship Id="rId31" Type="http://schemas.openxmlformats.org/officeDocument/2006/relationships/hyperlink" Target="https://univ-angers.hal.science/hal-03354025v1" TargetMode="External"/><Relationship Id="rId32" Type="http://schemas.openxmlformats.org/officeDocument/2006/relationships/hyperlink" Target="https://univ-angers.hal.science/hal-02888861v1" TargetMode="External"/><Relationship Id="rId33" Type="http://schemas.openxmlformats.org/officeDocument/2006/relationships/hyperlink" Target="https://uphf.hal.science/hal-02926435v1" TargetMode="External"/><Relationship Id="rId34" Type="http://schemas.openxmlformats.org/officeDocument/2006/relationships/hyperlink" Target="https://hal.science/hal-02922487v1" TargetMode="External"/><Relationship Id="rId35" Type="http://schemas.openxmlformats.org/officeDocument/2006/relationships/hyperlink" Target="https://hal.science/hal-04230678v1" TargetMode="External"/><Relationship Id="rId36" Type="http://schemas.openxmlformats.org/officeDocument/2006/relationships/hyperlink" Target="https://hal.science/search/index/?q=*&amp;authFullName_s=Bruno S&#233;journ&#233;" TargetMode="External"/><Relationship Id="rId37" Type="http://schemas.openxmlformats.org/officeDocument/2006/relationships/hyperlink" Target="https://hal.science/search/index/?q=*&amp;authFullName_s=Rodolphe Bigot" TargetMode="External"/><Relationship Id="rId38" Type="http://schemas.openxmlformats.org/officeDocument/2006/relationships/hyperlink" Target="https://hal.science/hal-04005194v1" TargetMode="External"/><Relationship Id="rId39" Type="http://schemas.openxmlformats.org/officeDocument/2006/relationships/hyperlink" Target="https://hal.science/hal-04230630v1" TargetMode="External"/><Relationship Id="rId40" Type="http://schemas.openxmlformats.org/officeDocument/2006/relationships/hyperlink" Target="https://hal.science/search/index/?q=*&amp;authFullName_s=Hugues Kenfack" TargetMode="External"/><Relationship Id="rId41" Type="http://schemas.openxmlformats.org/officeDocument/2006/relationships/hyperlink" Target="https://www.boutique-dalloz.fr/droit-commercial-commercants-et-entreprises-commerciales-p.html" TargetMode="External"/><Relationship Id="rId42" Type="http://schemas.openxmlformats.org/officeDocument/2006/relationships/hyperlink" Target="https://lilloa.hal.science/hal-03659165v1" TargetMode="External"/><Relationship Id="rId43" Type="http://schemas.openxmlformats.org/officeDocument/2006/relationships/hyperlink" Target="https://hal.science/search/index/?q=*&amp;authFullName_s=A&#239;da Bennini" TargetMode="External"/><Relationship Id="rId44" Type="http://schemas.openxmlformats.org/officeDocument/2006/relationships/hyperlink" Target="https://hal.science/search/index/?q=*&amp;authFullName_s=Armand Dadoun" TargetMode="External"/><Relationship Id="rId45" Type="http://schemas.openxmlformats.org/officeDocument/2006/relationships/hyperlink" Target="https://hal.science/search/index/?q=*&amp;authFullName_s=Bertille Ghandour" TargetMode="External"/><Relationship Id="rId46" Type="http://schemas.openxmlformats.org/officeDocument/2006/relationships/hyperlink" Target="https://uphf.hal.science/hal-02938102v1" TargetMode="External"/><Relationship Id="rId47" Type="http://schemas.openxmlformats.org/officeDocument/2006/relationships/hyperlink" Target="https://hal.science/hal-02972277v1" TargetMode="External"/><Relationship Id="rId48" Type="http://schemas.openxmlformats.org/officeDocument/2006/relationships/hyperlink" Target="https://hal.science/hal-03139005v1" TargetMode="External"/><Relationship Id="rId49" Type="http://schemas.openxmlformats.org/officeDocument/2006/relationships/hyperlink" Target="https://uphf.hal.science/hal-02944682v1" TargetMode="External"/><Relationship Id="rId50" Type="http://schemas.openxmlformats.org/officeDocument/2006/relationships/hyperlink" Target="https://hal.science/hal-03139000v1" TargetMode="External"/><Relationship Id="rId51" Type="http://schemas.openxmlformats.org/officeDocument/2006/relationships/hyperlink" Target="https://hal.science/hal-02410973v1" TargetMode="External"/><Relationship Id="rId52" Type="http://schemas.openxmlformats.org/officeDocument/2006/relationships/hyperlink" Target="https://hal.science/search/index/?q=*&amp;authFullName_s=J&#233;r&#233;my Antippas" TargetMode="External"/><Relationship Id="rId53" Type="http://schemas.openxmlformats.org/officeDocument/2006/relationships/hyperlink" Target="https://hal.science/search/index/?q=*&amp;authFullName_s=Ariane de Guillenchmidt-Guignot" TargetMode="External"/><Relationship Id="rId54" Type="http://schemas.openxmlformats.org/officeDocument/2006/relationships/hyperlink" Target="https://hal.science/search/index/?q=*&amp;authFullName_s=Marie Dugu&#233;" TargetMode="External"/><Relationship Id="rId55" Type="http://schemas.openxmlformats.org/officeDocument/2006/relationships/hyperlink" Target="https://hal.science/search/index/?q=*&amp;authFullName_s=Marie Dugue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Solène RINGLER</dc:title>
  <dc:description>CV</dc:description>
  <dc:subject/>
  <cp:keywords/>
  <cp:category/>
  <cp:lastModifiedBy/>
  <dcterms:created xsi:type="dcterms:W3CDTF">2026-03-29T17:30:54+02:00</dcterms:created>
  <dcterms:modified xsi:type="dcterms:W3CDTF">2026-03-29T17:30:54+02:00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