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Solenn Vaillant </w:t>
      </w:r>
      <w:r>
        <w:rPr>
          <w:color w:val="641e6e"/>
        </w:rPr>
        <w:t xml:space="preserve">Doctorante en Psychologie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solenn-vaillant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0009-0006-2260-5774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Vocational indecision in adolescents and young adults with autism spectrum disorder 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Vaillant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Bonjour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Sandrine Le Sourn-Bissaoui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2022, 51/2, pp.367391.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⟨10.4000/osp.16234⟩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hal-03816074v1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d’inclusion socio-professionnelle et autisme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Vaillant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Bonjour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Ercksen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Garniche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Planchet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société : chercheur·ses et citoyen·nes co-construisent les savoirs</w:t>
            </w:r>
            <w:r>
              <w:rPr/>
              <w:t xml:space="preserve">, Université Rennes 2, May 2025, Rennes (Campus Villejean),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les élèves autistes et leur famille dans les décisions d'orientation : présentation d'une recherche participative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Solenn Vaillant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Bonjour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Ercksen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Charlotte Garniche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Planchet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brio : du lycée à l'enseignement supérieur : pratiques collectives en établissement et accompagnement à l'orientation</w:t>
            </w:r>
            <w:r>
              <w:rPr/>
              <w:t xml:space="preserve">, université de Rennes, May 2024,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hal-05033504v1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1C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lenn-vaillant" TargetMode="External"/><Relationship Id="rId9" Type="http://schemas.openxmlformats.org/officeDocument/2006/relationships/hyperlink" Target="https://orcid.org/0009-0006-2260-5774" TargetMode="External"/><Relationship Id="rId10" Type="http://schemas.openxmlformats.org/officeDocument/2006/relationships/hyperlink" Target="https://hal.science/hal-03816074v1" TargetMode="External"/><Relationship Id="rId11" Type="http://schemas.openxmlformats.org/officeDocument/2006/relationships/hyperlink" Target="https://hal.science/search/index/?q=*&amp;authFullName_s=Solenn Vaillant" TargetMode="External"/><Relationship Id="rId12" Type="http://schemas.openxmlformats.org/officeDocument/2006/relationships/hyperlink" Target="https://hal.science/search/index/?q=*&amp;authFullName_s=Emmanuelle Bonjour" TargetMode="External"/><Relationship Id="rId13" Type="http://schemas.openxmlformats.org/officeDocument/2006/relationships/hyperlink" Target="https://hal.science/search/index/?q=*&amp;authFullName_s=Sandrine Le Sourn-Bissaoui" TargetMode="External"/><Relationship Id="rId14" Type="http://schemas.openxmlformats.org/officeDocument/2006/relationships/hyperlink" Target="https://dx.doi.org/10.4000/osp.16234" TargetMode="External"/><Relationship Id="rId15" Type="http://schemas.openxmlformats.org/officeDocument/2006/relationships/hyperlink" Target="https://hal.science/hal-05033520v1" TargetMode="External"/><Relationship Id="rId16" Type="http://schemas.openxmlformats.org/officeDocument/2006/relationships/hyperlink" Target="https://hal.science/search/index/?q=*&amp;authFullName_s=Adrien Ercksen" TargetMode="External"/><Relationship Id="rId17" Type="http://schemas.openxmlformats.org/officeDocument/2006/relationships/hyperlink" Target="https://hal.science/search/index/?q=*&amp;authFullName_s=Charlotte Garniche" TargetMode="External"/><Relationship Id="rId18" Type="http://schemas.openxmlformats.org/officeDocument/2006/relationships/hyperlink" Target="https://hal.science/search/index/?q=*&amp;authFullName_s=Delphine Planchet" TargetMode="External"/><Relationship Id="rId19" Type="http://schemas.openxmlformats.org/officeDocument/2006/relationships/hyperlink" Target="https://hal.science/hal-05033504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Solenn Vaillant</dc:title>
  <dc:description>CV</dc:description>
  <dc:subject/>
  <cp:keywords/>
  <cp:category/>
  <cp:lastModifiedBy/>
  <dcterms:created xsi:type="dcterms:W3CDTF">2026-05-31T16:26:03+02:00</dcterms:created>
  <dcterms:modified xsi:type="dcterms:W3CDTF">2026-05-31T16:26:03+02:00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