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Solveig Hennebert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solveig-hennebert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0000-0003-1840-4495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ma page web sur le site du laboratoire triangle</w:t>
        </w:r>
      </w:hyperlink>
      <w:r>
        <w:rPr/>
        <w:t xml:space="preserve"> (UMR 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de l’antisémitisme sont-elles juives ? Le traitement médiatique des attentats antisémites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Hennebert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2024, 2024 (135), pp.95-112.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⟨10.4000/11xg5⟩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l’hommage à l’affirmation identitaire : les registres de condoléances de la commémoration de la tuerie de l’Hyper Cacher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Hennebert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2018, Mise en archives des réactions post-attentats : enjeux et perspectives, 2018/2 (250), pp.155-173.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⟨10.3406/gazar.2018.5616⟩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PSG Ultras’ annual commemoration of the 13 November 2015 terrorist attacks: a window on collective memory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Griveaud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Solveig Hennebert</w:t>
              </w:r>
            </w:hyperlink>
          </w:p>
          <w:p>
            <w:pPr/>
            <w:r>
              <w:rPr/>
              <w:t xml:space="preserve">Sangar, Eric; Rosoux, Valérie; Bazin, Anne; Hébert, Emmanuelle. </w:t>
            </w:r>
            <w:r>
              <w:rPr>
                <w:i w:val="1"/>
                <w:iCs w:val="1"/>
              </w:rPr>
              <w:t xml:space="preserve">Memory Fragmentation from below and beyond the state: Uses of the Past in Conflict and Post-Conflict Settings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pp.89-104,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Normative Understanding of Holocaust Memory: Between Cosmopolitan Memory and Local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Hennebert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 Sawkins</w:t>
              </w:r>
            </w:hyperlink>
          </w:p>
          <w:p>
            <w:pPr/>
            <w:r>
              <w:rPr/>
              <w:t xml:space="preserve">Krawatzek, Félix; Friess, Nina. </w:t>
            </w:r>
            <w:r>
              <w:rPr>
                <w:i w:val="1"/>
                <w:iCs w:val="1"/>
              </w:rPr>
              <w:t xml:space="preserve">Youth and Memory in Europe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pp.339-348, 2022, 9783110733501.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⟨10.1515/9783110733501-024⟩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not comfortable with that”: Commemorative Practices among Young Jewish People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Hennebert</w:t>
              </w:r>
            </w:hyperlink>
          </w:p>
          <w:p>
            <w:pPr/>
            <w:r>
              <w:rPr/>
              <w:t xml:space="preserve">Krawatzek, Félix; Friess, Nina. </w:t>
            </w:r>
            <w:r>
              <w:rPr>
                <w:i w:val="1"/>
                <w:iCs w:val="1"/>
              </w:rPr>
              <w:t xml:space="preserve">Youth and Memory in Europe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pp.365-378, 2022, Youth and Memory in Europe, 9783110733501.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⟨10.1515/9783110733501-026⟩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Ultras du PSG et la mémoire collective du 13 novembre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Hennebert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Griveaud</w:t>
              </w:r>
            </w:hyperlink>
          </w:p>
          <w:p>
            <w:pPr/>
            <w:r>
              <w:rPr/>
              <w:t xml:space="preserve">Gensburger, Sarah; Truc, Gérôme. </w:t>
            </w:r>
            <w:r>
              <w:rPr>
                <w:i w:val="1"/>
                <w:iCs w:val="1"/>
              </w:rPr>
              <w:t xml:space="preserve">Les mémoriaux du 13 novembre</w:t>
            </w:r>
            <w:r>
              <w:rPr/>
              <w:t xml:space="preserve">, Éditions EHESS, pp.200-203, 2020, 978-2-7132-2863-6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halshs-04068288v1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dans les procès des attentats de janvier et novembre 2015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Antichan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Jarroux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Cayre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19.29, IERDJ - Institut des Études et de la Recherche sur le Droit et la Justice. 2023, pp.220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hal-05154981v1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8E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veig-hennebert" TargetMode="External"/><Relationship Id="rId8" Type="http://schemas.openxmlformats.org/officeDocument/2006/relationships/hyperlink" Target="https://orcid.org/0000-0003-1840-4495" TargetMode="External"/><Relationship Id="rId9" Type="http://schemas.openxmlformats.org/officeDocument/2006/relationships/hyperlink" Target="https://triangle.ens-lyon.fr/spip.php?article6505" TargetMode="External"/><Relationship Id="rId10" Type="http://schemas.openxmlformats.org/officeDocument/2006/relationships/hyperlink" Target="https://shs.hal.science/halshs-04639741v1" TargetMode="External"/><Relationship Id="rId11" Type="http://schemas.openxmlformats.org/officeDocument/2006/relationships/hyperlink" Target="https://hal.science/search/index/?q=*&amp;authFullName_s=Solveig Hennebert" TargetMode="External"/><Relationship Id="rId12" Type="http://schemas.openxmlformats.org/officeDocument/2006/relationships/hyperlink" Target="https://dx.doi.org/10.4000/11xg5" TargetMode="External"/><Relationship Id="rId13" Type="http://schemas.openxmlformats.org/officeDocument/2006/relationships/hyperlink" Target="https://hal.science/hal-03152353v1" TargetMode="External"/><Relationship Id="rId14" Type="http://schemas.openxmlformats.org/officeDocument/2006/relationships/hyperlink" Target="https://dx.doi.org/10.3406/gazar.2018.5616" TargetMode="External"/><Relationship Id="rId15" Type="http://schemas.openxmlformats.org/officeDocument/2006/relationships/hyperlink" Target="https://shs.hal.science/halshs-04052795v1" TargetMode="External"/><Relationship Id="rId16" Type="http://schemas.openxmlformats.org/officeDocument/2006/relationships/hyperlink" Target="https://hal.science/search/index/?q=*&amp;authFullName_s=Delphine Griveaud" TargetMode="External"/><Relationship Id="rId17" Type="http://schemas.openxmlformats.org/officeDocument/2006/relationships/hyperlink" Target="https://www.routledge.com/Memory-Fragmentation-from-Below-and-Beyond-the-State-Uses-of-the-Past-in/Bazin-Hebert-Rosoux-Sangar/p/book/9780367706210#" TargetMode="External"/><Relationship Id="rId18" Type="http://schemas.openxmlformats.org/officeDocument/2006/relationships/hyperlink" Target="https://shs.hal.science/halshs-04068280v1" TargetMode="External"/><Relationship Id="rId19" Type="http://schemas.openxmlformats.org/officeDocument/2006/relationships/hyperlink" Target="https://hal.science/search/index/?q=*&amp;authFullName_s=Isabel Sawkins" TargetMode="External"/><Relationship Id="rId20" Type="http://schemas.openxmlformats.org/officeDocument/2006/relationships/hyperlink" Target="https://www.degruyter.com" TargetMode="External"/><Relationship Id="rId21" Type="http://schemas.openxmlformats.org/officeDocument/2006/relationships/hyperlink" Target="https://dx.doi.org/10.1515/9783110733501-024" TargetMode="External"/><Relationship Id="rId22" Type="http://schemas.openxmlformats.org/officeDocument/2006/relationships/hyperlink" Target="https://shs.hal.science/halshs-04068273v1" TargetMode="External"/><Relationship Id="rId23" Type="http://schemas.openxmlformats.org/officeDocument/2006/relationships/hyperlink" Target="https://dx.doi.org/10.1515/9783110733501-026" TargetMode="External"/><Relationship Id="rId24" Type="http://schemas.openxmlformats.org/officeDocument/2006/relationships/hyperlink" Target="https://shs.hal.science/halshs-04068288v1" TargetMode="External"/><Relationship Id="rId25" Type="http://schemas.openxmlformats.org/officeDocument/2006/relationships/hyperlink" Target="https://hal.science/hal-05154981v1" TargetMode="External"/><Relationship Id="rId26" Type="http://schemas.openxmlformats.org/officeDocument/2006/relationships/hyperlink" Target="https://hal.science/search/index/?q=*&amp;authFullName_s=Sylvain Antichan" TargetMode="External"/><Relationship Id="rId27" Type="http://schemas.openxmlformats.org/officeDocument/2006/relationships/hyperlink" Target="https://hal.science/search/index/?q=*&amp;authFullName_s=Sarah Gensburger" TargetMode="External"/><Relationship Id="rId28" Type="http://schemas.openxmlformats.org/officeDocument/2006/relationships/hyperlink" Target="https://hal.science/search/index/?q=*&amp;authFullName_s=Pauline Jarroux" TargetMode="External"/><Relationship Id="rId29" Type="http://schemas.openxmlformats.org/officeDocument/2006/relationships/hyperlink" Target="https://hal.science/search/index/?q=*&amp;authFullName_s=Julie Alix" TargetMode="External"/><Relationship Id="rId30" Type="http://schemas.openxmlformats.org/officeDocument/2006/relationships/hyperlink" Target="https://hal.science/search/index/?q=*&amp;authFullName_s=Emmanuel Cayr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Solveig Hennebert</dc:title>
  <dc:description>CV</dc:description>
  <dc:subject/>
  <cp:keywords/>
  <cp:category/>
  <cp:lastModifiedBy/>
  <dcterms:created xsi:type="dcterms:W3CDTF">2026-03-05T14:34:17+01:00</dcterms:created>
  <dcterms:modified xsi:type="dcterms:W3CDTF">2026-03-05T14:34:17+01:00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