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9.9479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Sonia Fournet-Perot </w:t></w:r><w:r><w:rPr><w:color w:val="641e6e"/></w:rPr><w:t xml:space="preserve">Maîtresse de Conférences, Université de Limoges, Faculté des Lettres et Sciences Humaines, Département d'Etudes Ibériques et Ibéro-américaines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sonia-fournet-perot</w:t></w:r></w:hyperlink></w:p><w:p><w:pPr><w:numPr><w:ilvl w:val="0"/><w:numId w:val="1"/></w:numPr></w:pPr><w:r><w:rPr/><w:t xml:space="preserve"> ORCID : </w:t></w:r><w:hyperlink r:id="rId9" w:history="1"><w:r><w:rPr><w:color w:val="#410a8c"/><w:u w:val="single"/></w:rPr><w:t xml:space="preserve">0000-0003-2484-4809</w:t></w:r></w:hyperlink></w:p><w:p><w:pPr><w:numPr><w:ilvl w:val="0"/><w:numId w:val="1"/></w:numPr></w:pPr><w:r><w:rPr/><w:t xml:space="preserve"> IdRef : </w:t></w:r><w:hyperlink r:id="rId10" w:history="1"><w:r><w:rPr><w:color w:val="#410a8c"/><w:u w:val="single"/></w:rPr><w:t xml:space="preserve">19827243X</w:t></w:r></w:hyperlink></w:p><w:p><w:pPr><w:numPr><w:ilvl w:val="0"/><w:numId w:val="1"/></w:numPr></w:pPr><w:r><w:rPr/><w:t xml:space="preserve"> VIAF : </w:t></w:r><w:hyperlink r:id="rId11" w:history="1"><w:r><w:rPr><w:color w:val="#410a8c"/><w:u w:val="single"/></w:rPr><w:t xml:space="preserve">5992148947773154950000</w:t></w:r></w:hyperlink></w:p><w:p><w:pPr><w:numPr><w:ilvl w:val="0"/><w:numId w:val="1"/></w:numPr></w:pPr><w:r><w:rPr/><w:t xml:space="preserve"> ISNI : </w:t></w:r><w:hyperlink r:id="rId12" w:history="1"><w:r><w:rPr><w:color w:val="#410a8c"/><w:u w:val="single"/></w:rPr><w:t xml:space="preserve">0000000459842392</w:t></w:r></w:hyperlink></w:p><w:p><w:pPr><w:spacing w:before="600"/></w:pPr></w:p><w:p><w:pPr><w:pStyle w:val="Heading2"/></w:pPr><w:r><w:rPr><w:color w:val="1e198e"/><w:b w:val="1"/><w:bCs w:val="1"/></w:rPr><w:t xml:space="preserve">Présentation</w:t></w:r></w:p><w:p><w:pPr><w:spacing w:after="100"/></w:pPr></w:p><w:p><w:pPr/><w:r><w:rPr/><w:t xml:space="preserve">La parémiologie hispanique est mon principal objet d’étude depuis la soutenance d’une thèse sur le sujet en 2005. C’est plus précisément le fonctionnement des proverbes en langue et en discours qui a retenu mon attention, à l’époque médiévale et classique dans un premier temps, puis dans des discours plus contemporains. Si la théorisation du processus cognitif logique enclenché par un proverbe occupe encore certaines de mes recherches, j’ai laissé de côté ses modalités d’incorporation au discours, pour me focaliser sur sa contextualisation, autrement dit son usage en discours. Cet usage est en effet loin d’être uniforme. Signifiant et signifié proverbiaux peuvent être adaptables à un projet énonciatif, qu’il soit sérieux, humoristique ou ironique ou conduise à des détournements, ludiques ou contestataires, lesquels nourrissent mes dernières réflexions sur le sujet. À l’inverse, l’emploi d’un proverbe peut également s’avérer problématique : outre les usages outranciers, inappropriés ou impossibles en raison d’une incohérence inférentielle abordés lors de précédentes études, je me suis penchée sur l’inhibition de l’intention communicative par le figement du signifiant, sur l’écart langue vs discours et sur les cas d’ambiguïté proverbiale.La particularité et l’originalité de mon approche est que je ne m’attache pas au seul signifiant des proverbes ou à la thématique véhiculée, mais à leur signifié et à ses métamorphoses, en langue comme en discours. L’usage de ces unités parémiologiques et le lien signifiant/signifié/intention communicative sont ainsi au centre de mes travaux les plus récents avec</w:t></w:r></w:p><w:p><w:pPr><w:numPr><w:ilvl w:val="0"/><w:numId w:val="2"/></w:numPr></w:pPr><w:r><w:rPr/><w:t xml:space="preserve">la remise en cause du figement sémantique des proverbes en raison d’une potentielle ambiguïté, non intentionnelle (ambiguïté transparence/opacité et ambiguïté organique, synchronique/diachronique), essentiellement, ou intentionnelle (ambiguïté linguistique et ambiguïté discursive) ;</w:t></w:r></w:p><w:p><w:pPr><w:numPr><w:ilvl w:val="0"/><w:numId w:val="2"/></w:numPr></w:pPr><w:r><w:rPr/><w:t xml:space="preserve">les écarts d’adaptabilité des énoncés proverbiaux selon qu’ils sont examinés hors contexte ou en contexte (concernant les modes verbaux et la féminisation, notamment) ;</w:t></w:r></w:p><w:p><w:pPr><w:numPr><w:ilvl w:val="0"/><w:numId w:val="2"/></w:numPr></w:pPr><w:r><w:rPr/><w:t xml:space="preserve">les détournements proverbiaux, notamment militants et contestataires, lesquels impliquent le maniement de la notion de contexte (au sens sperberien) multiple.Parallèlement, je me suis un peu éloignée de mon objet de prédilection pour m’orienter vers un support bien différent – la bande dessinée espagnole –, en adoptant un parti pris inattendu : ne pas tenir compte de l’image et ne m’appuyer que sur le texte – et donc sur les seuls éléments linguistiques – afin de mettre en évidence l’importance diégétique de ce dernier. J’ai travaillé en particulier sur la bd parodique, et plus précisément sur la parodie onomastique, renouant, par là même, avec les thématiques de l’usage, du contexte et des processus de détournements linguistiques qui ont jusqu’ici guidé mes recherches en parémiologie.Ces mêmes thématiques ont guidé certains de mes travaux les plus récents sur un genre proche du proverbe, à savoir le slogan et, plus précisément, le slogan contestataire français issu de la crise des gilets jaunes. Ce vaste corpus est en effet en grande partie construit sur des détournements de constructions linguistiques figées ou semi-figées appartenant au thésaurus linguistique et culturel de la société qui les a engendrés, parmi lesquelles des séquences proverbiales, ce qui me permet de conserver le lien avec ma matière première tout en élargissant mon champ d’étude.L’influence du contexte sur le langage au niveau constitutif (détournements, adaptations) ou au niveau interprétatif (ambiguïtés organique & discursive) est et sera ainsi au centre de mes recherches, de même que l’influence inverse (actes directifs induits par les proverbes, détournements comme altération d’un contexte constitué par la construction originelle).</w:t></w:r></w:p><w:p><w:pPr/><w:r><w:rPr/><w:t xml:space="preserve">Parémiologie – Proverbe – Pragmatique – Argumentation – Figement – Détournement – Contexte – Slogan.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(32)</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De « Qui sème le vent, récolte la tempête » à « Qui sème la misère récolte la colère » : fonctionnement argumentatif et usages d’un proverbe</w:t></w:r></w:hyperlink></w:p><w:p><w:pPr/><w:hyperlink r:id="rId14" w:history="1"><w:r><w:rPr><w:color w:val="#410a8c"/><w:u w:val="single"/></w:rPr><w:t xml:space="preserve">Sonia Fournet-Perot</w:t></w:r></w:hyperlink></w:p><w:p><w:pPr/><w:r><w:rPr><w:i w:val="1"/><w:iCs w:val="1"/></w:rPr><w:t xml:space="preserve">Estudios Románicos</w:t></w:r><w:r><w:rPr/><w:t xml:space="preserve">, 2026, Monográfico, 35, pp.17-33. </w:t></w:r><w:hyperlink r:id="rId15" w:history="1"><w:r><w:rPr><w:color w:val="#410a8c"/><w:u w:val="single"/></w:rPr><w:t xml:space="preserve">⟨10.6018/ER.659251⟩</w:t></w:r></w:hyperlink></w:p><w:p><w:pPr/><w:r><w:rPr/><w:t xml:space="preserve">Article dans une revue</w:t></w:r></w:p><w:p><w:pPr/><w:hyperlink r:id="rId13" w:history="1"><w:r><w:rPr><w:color w:val="#410a8c"/><w:u w:val="single"/></w:rPr><w:t xml:space="preserve">hal-05421415v1</w:t></w:r></w:hyperlink></w:p></w:tc></w:tr><w:tr><w:trPr/><w:tc><w:tcPr><w:noWrap/></w:tcPr><w:p><w:pPr><w:spacing w:after="200"/></w:pPr><w:hyperlink r:id="rId16" w:history="1"><w:r><w:rPr><w:color w:val="1e198e"/><w:b w:val="1"/><w:bCs w:val="1"/><w:u w:val="single"/></w:rPr><w:t xml:space="preserve">Proverbes quand mèmes ?</w:t></w:r></w:hyperlink></w:p><w:p><w:pPr/><w:hyperlink r:id="rId14" w:history="1"><w:r><w:rPr><w:color w:val="#410a8c"/><w:u w:val="single"/></w:rPr><w:t xml:space="preserve">Sonia Fournet-Perot</w:t></w:r></w:hyperlink></w:p><w:p><w:pPr/><w:r><w:rPr><w:i w:val="1"/><w:iCs w:val="1"/></w:rPr><w:t xml:space="preserve">Paremia</w:t></w:r><w:r><w:rPr/><w:t xml:space="preserve">, A paraître, 36</w:t></w:r></w:p><w:p><w:pPr/><w:r><w:rPr/><w:t xml:space="preserve">Article dans une revue</w:t></w:r></w:p><w:p><w:pPr/><w:hyperlink r:id="rId16" w:history="1"><w:r><w:rPr><w:color w:val="#410a8c"/><w:u w:val="single"/></w:rPr><w:t xml:space="preserve">hal-05508875v1</w:t></w:r></w:hyperlink></w:p></w:tc></w:tr><w:tr><w:trPr/><w:tc><w:tcPr><w:noWrap/></w:tcPr><w:p><w:pPr><w:spacing w:after="200"/></w:pPr><w:hyperlink r:id="rId17" w:history="1"><w:r><w:rPr><w:color w:val="1e198e"/><w:b w:val="1"/><w:bCs w:val="1"/><w:u w:val="single"/></w:rPr><w:t xml:space="preserve">Piedra movediza, moho no cobija : un cas d'ambiguïté proverbiale en diachronie</w:t></w:r></w:hyperlink></w:p><w:p><w:pPr/><w:hyperlink r:id="rId14" w:history="1"><w:r><w:rPr><w:color w:val="#410a8c"/><w:u w:val="single"/></w:rPr><w:t xml:space="preserve">Sonia Fournet-Perot</w:t></w:r></w:hyperlink></w:p><w:p><w:pPr/><w:r><w:rPr><w:i w:val="1"/><w:iCs w:val="1"/></w:rPr><w:t xml:space="preserve">Langues &amp; usages</w:t></w:r><w:r><w:rPr/><w:t xml:space="preserve">, 2025, 9, pp.46-56</w:t></w:r></w:p><w:p><w:pPr/><w:r><w:rPr/><w:t xml:space="preserve">Article dans une revue</w:t></w:r></w:p><w:p><w:pPr/><w:hyperlink r:id="rId17" w:history="1"><w:r><w:rPr><w:color w:val="#410a8c"/><w:u w:val="single"/></w:rPr><w:t xml:space="preserve">hal-05421303v1</w:t></w:r></w:hyperlink></w:p></w:tc></w:tr><w:tr><w:trPr/><w:tc><w:tcPr><w:noWrap/></w:tcPr><w:p><w:pPr><w:spacing w:after="200"/></w:pPr><w:hyperlink r:id="rId18" w:history="1"><w:r><w:rPr><w:color w:val="1e198e"/><w:b w:val="1"/><w:bCs w:val="1"/><w:u w:val="single"/></w:rPr><w:t xml:space="preserve">Los árboles no dejan ver el bosque : un signifiant, deux signifiés</w:t></w:r></w:hyperlink></w:p><w:p><w:pPr/><w:hyperlink r:id="rId14" w:history="1"><w:r><w:rPr><w:color w:val="#410a8c"/><w:u w:val="single"/></w:rPr><w:t xml:space="preserve">Sonia Fournet-Perot</w:t></w:r></w:hyperlink></w:p><w:p><w:pPr/><w:r><w:rPr><w:i w:val="1"/><w:iCs w:val="1"/></w:rPr><w:t xml:space="preserve">Paremia</w:t></w:r><w:r><w:rPr/><w:t xml:space="preserve">, 2024, 34, pp.187-196</w:t></w:r></w:p><w:p><w:pPr/><w:r><w:rPr/><w:t xml:space="preserve">Article dans une revue</w:t></w:r></w:p><w:p><w:pPr/><w:hyperlink r:id="rId18" w:history="1"><w:r><w:rPr><w:color w:val="#410a8c"/><w:u w:val="single"/></w:rPr><w:t xml:space="preserve">hal-04728181v1</w:t></w:r></w:hyperlink></w:p></w:tc></w:tr><w:tr><w:trPr/><w:tc><w:tcPr><w:noWrap/></w:tcPr><w:p><w:pPr><w:spacing w:after="200"/></w:pPr><w:hyperlink r:id="rId19" w:history="1"><w:r><w:rPr><w:color w:val="1e198e"/><w:b w:val="1"/><w:bCs w:val="1"/><w:u w:val="single"/></w:rPr><w:t xml:space="preserve">« Au pays des éborgnés le roi est aveugle » : un exemple de slogan contestataire</w:t></w:r></w:hyperlink></w:p><w:p><w:pPr/><w:hyperlink r:id="rId14" w:history="1"><w:r><w:rPr><w:color w:val="#410a8c"/><w:u w:val="single"/></w:rPr><w:t xml:space="preserve">Sonia Fournet-Perot</w:t></w:r></w:hyperlink></w:p><w:p><w:pPr/><w:r><w:rPr><w:i w:val="1"/><w:iCs w:val="1"/></w:rPr><w:t xml:space="preserve">Paremia</w:t></w:r><w:r><w:rPr/><w:t xml:space="preserve">, 2023, 33, pp.63-72</w:t></w:r></w:p><w:p><w:pPr/><w:r><w:rPr/><w:t xml:space="preserve">Article dans une revue</w:t></w:r></w:p><w:p><w:pPr/><w:hyperlink r:id="rId19" w:history="1"><w:r><w:rPr><w:color w:val="#410a8c"/><w:u w:val="single"/></w:rPr><w:t xml:space="preserve">hal-04054670v1</w:t></w:r></w:hyperlink></w:p></w:tc></w:tr><w:tr><w:trPr/><w:tc><w:tcPr><w:noWrap/></w:tcPr><w:p><w:pPr><w:spacing w:after="200"/></w:pPr><w:hyperlink r:id="rId20" w:history="1"><w:r><w:rPr><w:color w:val="1e198e"/><w:b w:val="1"/><w:bCs w:val="1"/><w:u w:val="single"/></w:rPr><w:t xml:space="preserve">Proverbes espagnols : un figement immuable ?</w:t></w:r></w:hyperlink></w:p><w:p><w:pPr/><w:hyperlink r:id="rId14" w:history="1"><w:r><w:rPr><w:color w:val="#410a8c"/><w:u w:val="single"/></w:rPr><w:t xml:space="preserve">Sonia Fournet-Perot</w:t></w:r></w:hyperlink></w:p><w:p><w:pPr/><w:r><w:rPr><w:i w:val="1"/><w:iCs w:val="1"/></w:rPr><w:t xml:space="preserve">ALTRALANG Journal</w:t></w:r><w:r><w:rPr/><w:t xml:space="preserve">, 2023, 5 (3), pp.14-25</w:t></w:r></w:p><w:p><w:pPr/><w:r><w:rPr/><w:t xml:space="preserve">Article dans une revue</w:t></w:r></w:p><w:p><w:pPr/><w:hyperlink r:id="rId20" w:history="1"><w:r><w:rPr><w:color w:val="#410a8c"/><w:u w:val="single"/></w:rPr><w:t xml:space="preserve">hal-04369255v1</w:t></w:r></w:hyperlink></w:p></w:tc></w:tr><w:tr><w:trPr/><w:tc><w:tcPr><w:noWrap/></w:tcPr><w:p><w:pPr><w:spacing w:after="200"/></w:pPr><w:hyperlink r:id="rId21" w:history="1"><w:r><w:rPr><w:color w:val="1e198e"/><w:b w:val="1"/><w:bCs w:val="1"/><w:u w:val="single"/></w:rPr><w:t xml:space="preserve">Signifiant « figé » vs intention communicative : de la possibilité d’une alternance modale dans les subordonnées relatives de la sagesse populaire espagnole</w:t></w:r></w:hyperlink></w:p><w:p><w:pPr/><w:hyperlink r:id="rId14" w:history="1"><w:r><w:rPr><w:color w:val="#410a8c"/><w:u w:val="single"/></w:rPr><w:t xml:space="preserve">Sonia Fournet-Perot</w:t></w:r></w:hyperlink></w:p><w:p><w:pPr/><w:r><w:rPr><w:i w:val="1"/><w:iCs w:val="1"/></w:rPr><w:t xml:space="preserve">Epilogos</w:t></w:r><w:r><w:rPr/><w:t xml:space="preserve">, 2022, La linguistique du signifiant. Approches et domaines d’application. José VICENTE LOZANO (éd.), Collection linguistique (7), pp.197-210</w:t></w:r></w:p><w:p><w:pPr/><w:r><w:rPr/><w:t xml:space="preserve">Article dans une revue</w:t></w:r></w:p><w:p><w:pPr/><w:hyperlink r:id="rId21" w:history="1"><w:r><w:rPr><w:color w:val="#410a8c"/><w:u w:val="single"/></w:rPr><w:t xml:space="preserve">hal-02486034v1</w:t></w:r></w:hyperlink></w:p></w:tc></w:tr><w:tr><w:trPr/><w:tc><w:tcPr><w:noWrap/></w:tcPr><w:p><w:pPr><w:spacing w:after="200"/></w:pPr><w:hyperlink r:id="rId22" w:history="1"><w:r><w:rPr><w:color w:val="1e198e"/><w:b w:val="1"/><w:bCs w:val="1"/><w:u w:val="single"/></w:rPr><w:t xml:space="preserve">Proverbe et féminisme : une union impossible ?</w:t></w:r></w:hyperlink></w:p><w:p><w:pPr/><w:hyperlink r:id="rId14" w:history="1"><w:r><w:rPr><w:color w:val="#410a8c"/><w:u w:val="single"/></w:rPr><w:t xml:space="preserve">Sonia Fournet-Perot</w:t></w:r></w:hyperlink></w:p><w:p><w:pPr/><w:r><w:rPr><w:i w:val="1"/><w:iCs w:val="1"/></w:rPr><w:t xml:space="preserve">Paremia</w:t></w:r><w:r><w:rPr/><w:t xml:space="preserve">, 2022, 32, p. 43-53</w:t></w:r></w:p><w:p><w:pPr/><w:r><w:rPr/><w:t xml:space="preserve">Article dans une revue</w:t></w:r></w:p><w:p><w:pPr/><w:hyperlink r:id="rId22" w:history="1"><w:r><w:rPr><w:color w:val="#410a8c"/><w:u w:val="single"/></w:rPr><w:t xml:space="preserve">hal-03565762v1</w:t></w:r></w:hyperlink></w:p></w:tc></w:tr><w:tr><w:trPr/><w:tc><w:tcPr><w:noWrap/></w:tcPr><w:p><w:pPr><w:spacing w:after="200"/></w:pPr><w:hyperlink r:id="rId23" w:history="1"><w:r><w:rPr><w:color w:val="1e198e"/><w:b w:val="1"/><w:bCs w:val="1"/><w:u w:val="single"/></w:rPr><w:t xml:space="preserve">Le détournement dans les slogans des Gilets Jaunes : l’expression d’une révolution</w:t></w:r></w:hyperlink></w:p><w:p><w:pPr/><w:hyperlink r:id="rId14" w:history="1"><w:r><w:rPr><w:color w:val="#410a8c"/><w:u w:val="single"/></w:rPr><w:t xml:space="preserve">Sonia Fournet-Perot</w:t></w:r></w:hyperlink></w:p><w:p><w:pPr/><w:r><w:rPr><w:i w:val="1"/><w:iCs w:val="1"/></w:rPr><w:t xml:space="preserve">Journal of Philology and Intercultural Communication / Revue de Philologie et de Communication Interculturelle</w:t></w:r><w:r><w:rPr/><w:t xml:space="preserve">, 2021, "Confluences", V/no. 1, pp.196-206</w:t></w:r></w:p><w:p><w:pPr/><w:r><w:rPr/><w:t xml:space="preserve">Article dans une revue</w:t></w:r></w:p><w:p><w:pPr/><w:hyperlink r:id="rId23" w:history="1"><w:r><w:rPr><w:color w:val="#410a8c"/><w:u w:val="single"/></w:rPr><w:t xml:space="preserve">hal-03185991v1</w:t></w:r></w:hyperlink></w:p></w:tc></w:tr><w:tr><w:trPr/><w:tc><w:tcPr><w:noWrap/></w:tcPr><w:p><w:pPr><w:spacing w:after="200"/></w:pPr><w:hyperlink r:id="rId24" w:history="1"><w:r><w:rPr><w:color w:val="1e198e"/><w:b w:val="1"/><w:bCs w:val="1"/><w:u w:val="single"/></w:rPr><w:t xml:space="preserve">Coronavirus et refranero : l’histoire d’une contagion</w:t></w:r></w:hyperlink></w:p><w:p><w:pPr/><w:hyperlink r:id="rId14" w:history="1"><w:r><w:rPr><w:color w:val="#410a8c"/><w:u w:val="single"/></w:rPr><w:t xml:space="preserve">Sonia Fournet-Perot</w:t></w:r></w:hyperlink></w:p><w:p><w:pPr/><w:r><w:rPr><w:i w:val="1"/><w:iCs w:val="1"/></w:rPr><w:t xml:space="preserve">Paremia</w:t></w:r><w:r><w:rPr/><w:t xml:space="preserve">, 2021, 31, pp.173-182</w:t></w:r></w:p><w:p><w:pPr/><w:r><w:rPr/><w:t xml:space="preserve">Article dans une revue</w:t></w:r></w:p><w:p><w:pPr/><w:hyperlink r:id="rId24" w:history="1"><w:r><w:rPr><w:color w:val="#410a8c"/><w:u w:val="single"/></w:rPr><w:t xml:space="preserve">hal-03401133v1</w:t></w:r></w:hyperlink></w:p></w:tc></w:tr><w:tr><w:trPr/><w:tc><w:tcPr><w:noWrap/></w:tcPr><w:p><w:pPr><w:spacing w:after="200"/></w:pPr><w:hyperlink r:id="rId25" w:history="1"><w:r><w:rPr><w:color w:val="1e198e"/><w:b w:val="1"/><w:bCs w:val="1"/><w:u w:val="single"/></w:rPr><w:t xml:space="preserve">Proverbes et locutions détournés : des outils contestataires</w:t></w:r></w:hyperlink></w:p><w:p><w:pPr/><w:hyperlink r:id="rId14" w:history="1"><w:r><w:rPr><w:color w:val="#410a8c"/><w:u w:val="single"/></w:rPr><w:t xml:space="preserve">Sonia Fournet-Perot</w:t></w:r></w:hyperlink></w:p><w:p><w:pPr/><w:r><w:rPr><w:i w:val="1"/><w:iCs w:val="1"/></w:rPr><w:t xml:space="preserve">Paremia</w:t></w:r><w:r><w:rPr/><w:t xml:space="preserve">, 2020, 30</w:t></w:r></w:p><w:p><w:pPr/><w:r><w:rPr/><w:t xml:space="preserve">Article dans une revue</w:t></w:r></w:p><w:p><w:pPr/><w:hyperlink r:id="rId25" w:history="1"><w:r><w:rPr><w:color w:val="#410a8c"/><w:u w:val="single"/></w:rPr><w:t xml:space="preserve">hal-02948978v1</w:t></w:r></w:hyperlink></w:p></w:tc></w:tr><w:tr><w:trPr/><w:tc><w:tcPr><w:noWrap/></w:tcPr><w:p><w:pPr><w:spacing w:after="200"/></w:pPr><w:hyperlink r:id="rId26" w:history="1"><w:r><w:rPr><w:color w:val="1e198e"/><w:b w:val="1"/><w:bCs w:val="1"/><w:u w:val="single"/></w:rPr><w:t xml:space="preserve">Onomastique et parodie dans la saga bédéïque Crepúsculon</w:t></w:r></w:hyperlink></w:p><w:p><w:pPr/><w:hyperlink r:id="rId14" w:history="1"><w:r><w:rPr><w:color w:val="#410a8c"/><w:u w:val="single"/></w:rPr><w:t xml:space="preserve">Sonia Fournet-Perot</w:t></w:r></w:hyperlink></w:p><w:p><w:pPr/><w:r><w:rPr><w:i w:val="1"/><w:iCs w:val="1"/></w:rPr><w:t xml:space="preserve">E-Scripta Romanica</w:t></w:r><w:r><w:rPr/><w:t xml:space="preserve">, 2020, 8, pp.63-73</w:t></w:r></w:p><w:p><w:pPr/><w:r><w:rPr/><w:t xml:space="preserve">Article dans une revue</w:t></w:r></w:p><w:p><w:pPr/><w:hyperlink r:id="rId26" w:history="1"><w:r><w:rPr><w:color w:val="#410a8c"/><w:u w:val="single"/></w:rPr><w:t xml:space="preserve">hal-02948918v1</w:t></w:r></w:hyperlink></w:p></w:tc></w:tr><w:tr><w:trPr/><w:tc><w:tcPr><w:noWrap/></w:tcPr><w:p><w:pPr><w:spacing w:after="200"/></w:pPr><w:hyperlink r:id="rId27" w:history="1"><w:r><w:rPr><w:color w:val="1e198e"/><w:b w:val="1"/><w:bCs w:val="1"/><w:u w:val="single"/></w:rPr><w:t xml:space="preserve">Les proverbes : des règles de vie souvent hors la loi</w:t></w:r></w:hyperlink></w:p><w:p><w:pPr/><w:hyperlink r:id="rId14" w:history="1"><w:r><w:rPr><w:color w:val="#410a8c"/><w:u w:val="single"/></w:rPr><w:t xml:space="preserve">Sonia Fournet-Perot</w:t></w:r></w:hyperlink></w:p><w:p><w:pPr/><w:r><w:rPr><w:i w:val="1"/><w:iCs w:val="1"/></w:rPr><w:t xml:space="preserve">ReCHERches. Culture et Histoire dans l'Espace Roman</w:t></w:r><w:r><w:rPr/><w:t xml:space="preserve">, 2019, Excepción y excepcionalidad en lengua española, 23, pp.17-30</w:t></w:r></w:p><w:p><w:pPr/><w:r><w:rPr/><w:t xml:space="preserve">Article dans une revue</w:t></w:r></w:p><w:p><w:pPr/><w:hyperlink r:id="rId27" w:history="1"><w:r><w:rPr><w:color w:val="#410a8c"/><w:u w:val="single"/></w:rPr><w:t xml:space="preserve">hal-02421782v1</w:t></w:r></w:hyperlink></w:p></w:tc></w:tr><w:tr><w:trPr/><w:tc><w:tcPr><w:noWrap/></w:tcPr><w:p><w:pPr><w:spacing w:after="200"/></w:pPr><w:hyperlink r:id="rId28" w:history="1"><w:r><w:rPr><w:color w:val="1e198e"/><w:b w:val="1"/><w:bCs w:val="1"/><w:u w:val="single"/></w:rPr><w:t xml:space="preserve">Les références linguistiques aux espaces dans Los surcos del azar de Paco Roca : une réécriture de l'histoire ?</w:t></w:r></w:hyperlink></w:p><w:p><w:pPr/><w:hyperlink r:id="rId14" w:history="1"><w:r><w:rPr><w:color w:val="#410a8c"/><w:u w:val="single"/></w:rPr><w:t xml:space="preserve">Sonia Fournet-Perot</w:t></w:r></w:hyperlink></w:p><w:p><w:pPr/><w:r><w:rPr><w:i w:val="1"/><w:iCs w:val="1"/></w:rPr><w:t xml:space="preserve">E-Scripta Romanica</w:t></w:r><w:r><w:rPr/><w:t xml:space="preserve">, 2018, 6, pp.44-53</w:t></w:r></w:p><w:p><w:pPr/><w:r><w:rPr/><w:t xml:space="preserve">Article dans une revue</w:t></w:r></w:p><w:p><w:pPr/><w:hyperlink r:id="rId28" w:history="1"><w:r><w:rPr><w:color w:val="#410a8c"/><w:u w:val="single"/></w:rPr><w:t xml:space="preserve">hal-01947477v1</w:t></w:r></w:hyperlink></w:p></w:tc></w:tr><w:tr><w:trPr/><w:tc><w:tcPr><w:noWrap/></w:tcPr><w:p><w:pPr><w:spacing w:after="200"/></w:pPr><w:hyperlink r:id="rId29" w:history="1"><w:r><w:rPr><w:color w:val="1e198e"/><w:b w:val="1"/><w:bCs w:val="1"/><w:u w:val="single"/></w:rPr><w:t xml:space="preserve">Un proverbe peut en cacher un autre… Une première approche de l’ambiguïté proverbiale.</w:t></w:r></w:hyperlink></w:p><w:p><w:pPr/><w:hyperlink r:id="rId14" w:history="1"><w:r><w:rPr><w:color w:val="#410a8c"/><w:u w:val="single"/></w:rPr><w:t xml:space="preserve">Sonia Fournet-Perot</w:t></w:r></w:hyperlink></w:p><w:p><w:pPr/><w:r><w:rPr><w:i w:val="1"/><w:iCs w:val="1"/></w:rPr><w:t xml:space="preserve">Etudes de Linguistique ibéro-romanes - ELIR</w:t></w:r><w:r><w:rPr/><w:t xml:space="preserve">, 2018, ÉTUDES DE LINGUISTIQUE IBÉRO-ROMANE EN HOMMAGE À MARIE-FRANCE DELPORT José Vicente Lozano (éd.), 1, pp.229-243</w:t></w:r></w:p><w:p><w:pPr/><w:r><w:rPr/><w:t xml:space="preserve">Article dans une revue</w:t></w:r></w:p><w:p><w:pPr/><w:hyperlink r:id="rId29" w:history="1"><w:r><w:rPr><w:color w:val="#410a8c"/><w:u w:val="single"/></w:rPr><w:t xml:space="preserve">hal-02457171v1</w:t></w:r></w:hyperlink></w:p></w:tc></w:tr><w:tr><w:trPr/><w:tc><w:tcPr><w:noWrap/></w:tcPr><w:p><w:pPr><w:spacing w:after="200"/></w:pPr><w:hyperlink r:id="rId30" w:history="1"><w:r><w:rPr><w:color w:val="1e198e"/><w:b w:val="1"/><w:bCs w:val="1"/><w:u w:val="single"/></w:rPr><w:t xml:space="preserve">Les proverbes espagnols et la féminisation linguistique</w:t></w:r></w:hyperlink></w:p><w:p><w:pPr/><w:hyperlink r:id="rId14" w:history="1"><w:r><w:rPr><w:color w:val="#410a8c"/><w:u w:val="single"/></w:rPr><w:t xml:space="preserve">Sonia Fournet-Perot</w:t></w:r></w:hyperlink></w:p><w:p><w:pPr/><w:r><w:rPr><w:i w:val="1"/><w:iCs w:val="1"/></w:rPr><w:t xml:space="preserve">Quaderna</w:t></w:r><w:r><w:rPr/><w:t xml:space="preserve">, 2018, Varia, 4</w:t></w:r></w:p><w:p><w:pPr/><w:r><w:rPr/><w:t xml:space="preserve">Article dans une revue</w:t></w:r></w:p><w:p><w:pPr/><w:hyperlink r:id="rId30" w:history="1"><w:r><w:rPr><w:color w:val="#410a8c"/><w:u w:val="single"/></w:rPr><w:t xml:space="preserve">hal-01947479v1</w:t></w:r></w:hyperlink></w:p></w:tc></w:tr><w:tr><w:trPr/><w:tc><w:tcPr><w:noWrap/></w:tcPr><w:p><w:pPr><w:spacing w:after="200"/></w:pPr><w:hyperlink r:id="rId31" w:history="1"><w:r><w:rPr><w:color w:val="1e198e"/><w:b w:val="1"/><w:bCs w:val="1"/><w:u w:val="single"/></w:rPr><w:t xml:space="preserve">Mucho va de Pedro a Pedro... De la plurinterpretabilidad proverbial</w:t></w:r></w:hyperlink></w:p><w:p><w:pPr/><w:hyperlink r:id="rId14" w:history="1"><w:r><w:rPr><w:color w:val="#410a8c"/><w:u w:val="single"/></w:rPr><w:t xml:space="preserve">Sonia Fournet-Perot</w:t></w:r></w:hyperlink></w:p><w:p><w:pPr/><w:r><w:rPr><w:i w:val="1"/><w:iCs w:val="1"/></w:rPr><w:t xml:space="preserve">Paremia</w:t></w:r><w:r><w:rPr/><w:t xml:space="preserve">, 2017, 26, pp.55 - 62</w:t></w:r></w:p><w:p><w:pPr/><w:r><w:rPr/><w:t xml:space="preserve">Article dans une revue</w:t></w:r></w:p><w:p><w:pPr/><w:hyperlink r:id="rId31" w:history="1"><w:r><w:rPr><w:color w:val="#410a8c"/><w:u w:val="single"/></w:rPr><w:t xml:space="preserve">hal-01630243v1</w:t></w:r></w:hyperlink></w:p></w:tc></w:tr><w:tr><w:trPr/><w:tc><w:tcPr><w:noWrap/></w:tcPr><w:p><w:pPr><w:spacing w:after="200"/></w:pPr><w:hyperlink r:id="rId32" w:history="1"><w:r><w:rPr><w:color w:val="1e198e"/><w:b w:val="1"/><w:bCs w:val="1"/><w:u w:val="single"/></w:rPr><w:t xml:space="preserve">Nom de Nom, descends de ton trône ! L’onomastique au service de la caricature dans Parodia de tronos de José Fonollosa</w:t></w:r></w:hyperlink></w:p><w:p><w:pPr/><w:hyperlink r:id="rId14" w:history="1"><w:r><w:rPr><w:color w:val="#410a8c"/><w:u w:val="single"/></w:rPr><w:t xml:space="preserve">Sonia Fournet-Perot</w:t></w:r></w:hyperlink></w:p><w:p><w:pPr/><w:r><w:rPr><w:i w:val="1"/><w:iCs w:val="1"/></w:rPr><w:t xml:space="preserve">Dirāsāt Hispānicas</w:t></w:r><w:r><w:rPr/><w:t xml:space="preserve">, 2017, 4, pp.269-280</w:t></w:r></w:p><w:p><w:pPr/><w:r><w:rPr/><w:t xml:space="preserve">Article dans une revue</w:t></w:r></w:p><w:p><w:pPr/><w:hyperlink r:id="rId32" w:history="1"><w:r><w:rPr><w:color w:val="#410a8c"/><w:u w:val="single"/></w:rPr><w:t xml:space="preserve">hal-01577112v1</w:t></w:r></w:hyperlink></w:p></w:tc></w:tr><w:tr><w:trPr/><w:tc><w:tcPr><w:noWrap/></w:tcPr><w:p><w:pPr><w:spacing w:after="200"/></w:pPr><w:hyperlink r:id="rId33" w:history="1"><w:r><w:rPr><w:color w:val="1e198e"/><w:b w:val="1"/><w:bCs w:val="1"/><w:u w:val="single"/></w:rPr><w:t xml:space="preserve">Los refranes frente a la crisis</w:t></w:r></w:hyperlink></w:p><w:p><w:pPr/><w:hyperlink r:id="rId14" w:history="1"><w:r><w:rPr><w:color w:val="#410a8c"/><w:u w:val="single"/></w:rPr><w:t xml:space="preserve">Sonia Fournet-Perot</w:t></w:r></w:hyperlink></w:p><w:p><w:pPr/><w:r><w:rPr><w:i w:val="1"/><w:iCs w:val="1"/></w:rPr><w:t xml:space="preserve">Paremia</w:t></w:r><w:r><w:rPr/><w:t xml:space="preserve">, 2015, 24, pp.85-93</w:t></w:r></w:p><w:p><w:pPr/><w:r><w:rPr/><w:t xml:space="preserve">Article dans une revue</w:t></w:r></w:p><w:p><w:pPr/><w:hyperlink r:id="rId33" w:history="1"><w:r><w:rPr><w:color w:val="#410a8c"/><w:u w:val="single"/></w:rPr><w:t xml:space="preserve">hal-01212902v1</w:t></w:r></w:hyperlink></w:p></w:tc></w:tr><w:tr><w:trPr/><w:tc><w:tcPr><w:noWrap/></w:tcPr><w:p><w:pPr><w:spacing w:after="200"/></w:pPr><w:hyperlink r:id="rId34" w:history="1"><w:r><w:rPr><w:color w:val="1e198e"/><w:b w:val="1"/><w:bCs w:val="1"/><w:u w:val="single"/></w:rPr><w:t xml:space="preserve">Les proverbes et l'air du temps</w:t></w:r></w:hyperlink></w:p><w:p><w:pPr/><w:hyperlink r:id="rId14" w:history="1"><w:r><w:rPr><w:color w:val="#410a8c"/><w:u w:val="single"/></w:rPr><w:t xml:space="preserve">Sonia Fournet-Perot</w:t></w:r></w:hyperlink></w:p><w:p><w:pPr/><w:r><w:rPr><w:i w:val="1"/><w:iCs w:val="1"/></w:rPr><w:t xml:space="preserve">Multilinguales</w:t></w:r><w:r><w:rPr/><w:t xml:space="preserve">, 2014, Discours, contextes et production de sens (02 - 2ème semestre 2013), http://www.univ-bejaia.dz/documents/multilinguales/v_integral.pdf</w:t></w:r></w:p><w:p><w:pPr/><w:r><w:rPr/><w:t xml:space="preserve">Article dans une revue</w:t></w:r></w:p><w:p><w:pPr/><w:hyperlink r:id="rId34" w:history="1"><w:r><w:rPr><w:color w:val="#410a8c"/><w:u w:val="single"/></w:rPr><w:t xml:space="preserve">hal-00880373v1</w:t></w:r></w:hyperlink></w:p></w:tc></w:tr><w:tr><w:trPr/><w:tc><w:tcPr><w:noWrap/></w:tcPr><w:p><w:pPr><w:spacing w:after="200"/></w:pPr><w:hyperlink r:id="rId35" w:history="1"><w:r><w:rPr><w:color w:val="1e198e"/><w:b w:val="1"/><w:bCs w:val="1"/><w:u w:val="single"/></w:rPr><w:t xml:space="preserve">Les proverbes au didactisme pluriel : description, usage et raison d'être</w:t></w:r></w:hyperlink></w:p><w:p><w:pPr/><w:hyperlink r:id="rId14" w:history="1"><w:r><w:rPr><w:color w:val="#410a8c"/><w:u w:val="single"/></w:rPr><w:t xml:space="preserve">Sonia Fournet-Perot</w:t></w:r></w:hyperlink></w:p><w:p><w:pPr/><w:r><w:rPr><w:i w:val="1"/><w:iCs w:val="1"/></w:rPr><w:t xml:space="preserve">Paremia</w:t></w:r><w:r><w:rPr/><w:t xml:space="preserve">, 2013, 22, pp.191-201</w:t></w:r></w:p><w:p><w:pPr/><w:r><w:rPr/><w:t xml:space="preserve">Article dans une revue</w:t></w:r></w:p><w:p><w:pPr/><w:hyperlink r:id="rId35" w:history="1"><w:r><w:rPr><w:color w:val="#410a8c"/><w:u w:val="single"/></w:rPr><w:t xml:space="preserve">hal-00957230v1</w:t></w:r></w:hyperlink></w:p></w:tc></w:tr><w:tr><w:trPr/><w:tc><w:tcPr><w:noWrap/></w:tcPr><w:p><w:pPr><w:spacing w:after="200"/></w:pPr><w:hyperlink r:id="rId36" w:history="1"><w:r><w:rPr><w:color w:val="1e198e"/><w:b w:val="1"/><w:bCs w:val="1"/><w:u w:val="single"/></w:rPr><w:t xml:space="preserve">Du burlesque chez Correas ou quand la grossièreté de la sagesse populaire devient un procédé humoristique</w:t></w:r></w:hyperlink></w:p><w:p><w:pPr/><w:hyperlink r:id="rId14" w:history="1"><w:r><w:rPr><w:color w:val="#410a8c"/><w:u w:val="single"/></w:rPr><w:t xml:space="preserve">Sonia Fournet-Perot</w:t></w:r></w:hyperlink></w:p><w:p><w:pPr/><w:r><w:rPr><w:i w:val="1"/><w:iCs w:val="1"/></w:rPr><w:t xml:space="preserve">Les Cahiers de Framespa : e-Storia</w:t></w:r><w:r><w:rPr/><w:t xml:space="preserve">, 2012, Les proverbes espagnols au Siècle d'Or (10), http://framespa.revues.org/1376</w:t></w:r></w:p><w:p><w:pPr/><w:r><w:rPr/><w:t xml:space="preserve">Article dans une revue</w:t></w:r></w:p><w:p><w:pPr/><w:hyperlink r:id="rId36" w:history="1"><w:r><w:rPr><w:color w:val="#410a8c"/><w:u w:val="single"/></w:rPr><w:t xml:space="preserve">hal-00880370v1</w:t></w:r></w:hyperlink></w:p></w:tc></w:tr><w:tr><w:trPr/><w:tc><w:tcPr><w:noWrap/></w:tcPr><w:p><w:pPr><w:spacing w:after="200"/></w:pPr><w:hyperlink r:id="rId37" w:history="1"><w:r><w:rPr><w:color w:val="1e198e"/><w:b w:val="1"/><w:bCs w:val="1"/><w:u w:val="single"/></w:rPr><w:t xml:space="preserve">Les proverbes dans La Dorotea (1632 - Lope de Vega) : une question de choix</w:t></w:r></w:hyperlink></w:p><w:p><w:pPr/><w:hyperlink r:id="rId14" w:history="1"><w:r><w:rPr><w:color w:val="#410a8c"/><w:u w:val="single"/></w:rPr><w:t xml:space="preserve">Sonia Fournet-Perot</w:t></w:r></w:hyperlink></w:p><w:p><w:pPr/><w:r><w:rPr><w:i w:val="1"/><w:iCs w:val="1"/></w:rPr><w:t xml:space="preserve">Les Langues néo-latines : revue de langues vivantes romanes</w:t></w:r><w:r><w:rPr/><w:t xml:space="preserve">, 2012, 360, pp.19-31</w:t></w:r></w:p><w:p><w:pPr/><w:r><w:rPr/><w:t xml:space="preserve">Article dans une revue</w:t></w:r></w:p><w:p><w:pPr/><w:hyperlink r:id="rId37" w:history="1"><w:r><w:rPr><w:color w:val="#410a8c"/><w:u w:val="single"/></w:rPr><w:t xml:space="preserve">hal-00880369v1</w:t></w:r></w:hyperlink></w:p></w:tc></w:tr><w:tr><w:trPr/><w:tc><w:tcPr><w:noWrap/></w:tcPr><w:p><w:pPr><w:spacing w:after="200"/></w:pPr><w:hyperlink r:id="rId38" w:history="1"><w:r><w:rPr><w:color w:val="1e198e"/><w:b w:val="1"/><w:bCs w:val="1"/><w:u w:val="single"/></w:rPr><w:t xml:space="preserve">L'habit fait-il le moine ?</w:t></w:r></w:hyperlink></w:p><w:p><w:pPr/><w:hyperlink r:id="rId14" w:history="1"><w:r><w:rPr><w:color w:val="#410a8c"/><w:u w:val="single"/></w:rPr><w:t xml:space="preserve">Sonia Fournet-Perot</w:t></w:r></w:hyperlink></w:p><w:p><w:pPr/><w:r><w:rPr><w:i w:val="1"/><w:iCs w:val="1"/></w:rPr><w:t xml:space="preserve">Líneas : Revue Interdisciplinaire d'Études Hispaniques</w:t></w:r><w:r><w:rPr/><w:t xml:space="preserve">, 2012, Trompe-l'oeil et vérité (2), http://revues.univ-pau.fr/lineas/721</w:t></w:r></w:p><w:p><w:pPr/><w:r><w:rPr/><w:t xml:space="preserve">Article dans une revue</w:t></w:r></w:p><w:p><w:pPr/><w:hyperlink r:id="rId38" w:history="1"><w:r><w:rPr><w:color w:val="#410a8c"/><w:u w:val="single"/></w:rPr><w:t xml:space="preserve">hal-00880371v1</w:t></w:r></w:hyperlink></w:p></w:tc></w:tr><w:tr><w:trPr/><w:tc><w:tcPr><w:noWrap/></w:tcPr><w:p><w:pPr><w:spacing w:after="200"/></w:pPr><w:hyperlink r:id="rId39" w:history="1"><w:r><w:rPr><w:color w:val="1e198e"/><w:b w:val="1"/><w:bCs w:val="1"/><w:u w:val="single"/></w:rPr><w:t xml:space="preserve">La prise en charge des proverbes en discours</w:t></w:r></w:hyperlink></w:p><w:p><w:pPr/><w:hyperlink r:id="rId14" w:history="1"><w:r><w:rPr><w:color w:val="#410a8c"/><w:u w:val="single"/></w:rPr><w:t xml:space="preserve">Sonia Fournet-Perot</w:t></w:r></w:hyperlink></w:p><w:p><w:pPr/><w:r><w:rPr><w:i w:val="1"/><w:iCs w:val="1"/></w:rPr><w:t xml:space="preserve">Paremia</w:t></w:r><w:r><w:rPr/><w:t xml:space="preserve">, 2011, 20, pp.149-159</w:t></w:r></w:p><w:p><w:pPr/><w:r><w:rPr/><w:t xml:space="preserve">Article dans une revue</w:t></w:r></w:p><w:p><w:pPr/><w:hyperlink r:id="rId39" w:history="1"><w:r><w:rPr><w:color w:val="#410a8c"/><w:u w:val="single"/></w:rPr><w:t xml:space="preserve">hal-00880365v1</w:t></w:r></w:hyperlink></w:p></w:tc></w:tr><w:tr><w:trPr/><w:tc><w:tcPr><w:noWrap/></w:tcPr><w:p><w:pPr><w:spacing w:after="200"/></w:pPr><w:hyperlink r:id="rId40" w:history="1"><w:r><w:rPr><w:color w:val="1e198e"/><w:b w:val="1"/><w:bCs w:val="1"/><w:u w:val="single"/></w:rPr><w:t xml:space="preserve">El libro del caballero Zifar (1300-1305) ou l'apologie de l'idéal chevaleresque par le discours proverbial</w:t></w:r></w:hyperlink></w:p><w:p><w:pPr/><w:hyperlink r:id="rId14" w:history="1"><w:r><w:rPr><w:color w:val="#410a8c"/><w:u w:val="single"/></w:rPr><w:t xml:space="preserve">Sonia Fournet-Perot</w:t></w:r></w:hyperlink></w:p><w:p><w:pPr/><w:r><w:rPr><w:i w:val="1"/><w:iCs w:val="1"/></w:rPr><w:t xml:space="preserve">Perspectives contemporane asupra lumii medievale</w:t></w:r><w:r><w:rPr/><w:t xml:space="preserve">, 2011, Brevitas (3), pp.115-123</w:t></w:r></w:p><w:p><w:pPr/><w:r><w:rPr/><w:t xml:space="preserve">Article dans une revue</w:t></w:r></w:p><w:p><w:pPr/><w:hyperlink r:id="rId40" w:history="1"><w:r><w:rPr><w:color w:val="#410a8c"/><w:u w:val="single"/></w:rPr><w:t xml:space="preserve">hal-00880368v1</w:t></w:r></w:hyperlink></w:p></w:tc></w:tr><w:tr><w:trPr/><w:tc><w:tcPr><w:noWrap/></w:tcPr><w:p><w:pPr><w:spacing w:after="200"/></w:pPr><w:hyperlink r:id="rId41" w:history="1"><w:r><w:rPr><w:color w:val="1e198e"/><w:b w:val="1"/><w:bCs w:val="1"/><w:u w:val="single"/></w:rPr><w:t xml:space="preserve">La Dorotea de Lope de Vega : au royaume de l'implicitation, le proverbe est roi...</w:t></w:r></w:hyperlink></w:p><w:p><w:pPr/><w:hyperlink r:id="rId14" w:history="1"><w:r><w:rPr><w:color w:val="#410a8c"/><w:u w:val="single"/></w:rPr><w:t xml:space="preserve">Sonia Fournet-Perot</w:t></w:r></w:hyperlink></w:p><w:p><w:pPr/><w:r><w:rPr><w:i w:val="1"/><w:iCs w:val="1"/></w:rPr><w:t xml:space="preserve">Crisol</w:t></w:r><w:r><w:rPr/><w:t xml:space="preserve">, 2011, Nouvelles recherches sur le Refranero castillan (14), pp.83-95</w:t></w:r></w:p><w:p><w:pPr/><w:r><w:rPr/><w:t xml:space="preserve">Article dans une revue</w:t></w:r></w:p><w:p><w:pPr/><w:hyperlink r:id="rId41" w:history="1"><w:r><w:rPr><w:color w:val="#410a8c"/><w:u w:val="single"/></w:rPr><w:t xml:space="preserve">hal-00880364v1</w:t></w:r></w:hyperlink></w:p></w:tc></w:tr><w:tr><w:trPr/><w:tc><w:tcPr><w:noWrap/></w:tcPr><w:p><w:pPr><w:spacing w:after="200"/></w:pPr><w:hyperlink r:id="rId42" w:history="1"><w:r><w:rPr><w:color w:val="1e198e"/><w:b w:val="1"/><w:bCs w:val="1"/><w:u w:val="single"/></w:rPr><w:t xml:space="preserve">Les proverbes dans El ingenioso hidalgo don Quijote de La Mancha : des stéréotypes linguistiques et culturels révélateurs de la complexité du message cervantin</w:t></w:r></w:hyperlink></w:p><w:p><w:pPr/><w:hyperlink r:id="rId14" w:history="1"><w:r><w:rPr><w:color w:val="#410a8c"/><w:u w:val="single"/></w:rPr><w:t xml:space="preserve">Sonia Fournet-Perot</w:t></w:r></w:hyperlink></w:p><w:p><w:pPr/><w:r><w:rPr><w:i w:val="1"/><w:iCs w:val="1"/></w:rPr><w:t xml:space="preserve">Cahiers de Narratologie</w:t></w:r><w:r><w:rPr/><w:t xml:space="preserve">, 2009, 17, http://narratologie.revues.org/1288</w:t></w:r></w:p><w:p><w:pPr/><w:r><w:rPr/><w:t xml:space="preserve">Article dans une revue</w:t></w:r></w:p><w:p><w:pPr/><w:hyperlink r:id="rId42" w:history="1"><w:r><w:rPr><w:color w:val="#410a8c"/><w:u w:val="single"/></w:rPr><w:t xml:space="preserve">hal-00645490v1</w:t></w:r></w:hyperlink></w:p></w:tc></w:tr><w:tr><w:trPr/><w:tc><w:tcPr><w:noWrap/></w:tcPr><w:p><w:pPr><w:spacing w:after="200"/></w:pPr><w:hyperlink r:id="rId43" w:history="1"><w:r><w:rPr><w:color w:val="1e198e"/><w:b w:val="1"/><w:bCs w:val="1"/><w:u w:val="single"/></w:rPr><w:t xml:space="preserve">Les proverbes de La Celestina ou la sagesse populaire au service de l'ironie</w:t></w:r></w:hyperlink></w:p><w:p><w:pPr/><w:hyperlink r:id="rId14" w:history="1"><w:r><w:rPr><w:color w:val="#410a8c"/><w:u w:val="single"/></w:rPr><w:t xml:space="preserve">Sonia Fournet-Perot</w:t></w:r></w:hyperlink></w:p><w:p><w:pPr/><w:r><w:rPr><w:i w:val="1"/><w:iCs w:val="1"/></w:rPr><w:t xml:space="preserve">Les Langues néo-latines : revue de langues vivantes romanes</w:t></w:r><w:r><w:rPr/><w:t xml:space="preserve">, 2009, 349, pp.89-101</w:t></w:r></w:p><w:p><w:pPr/><w:r><w:rPr/><w:t xml:space="preserve">Article dans une revue</w:t></w:r></w:p><w:p><w:pPr/><w:hyperlink r:id="rId43" w:history="1"><w:r><w:rPr><w:color w:val="#410a8c"/><w:u w:val="single"/></w:rPr><w:t xml:space="preserve">hal-00645500v1</w:t></w:r></w:hyperlink></w:p></w:tc></w:tr><w:tr><w:trPr/><w:tc><w:tcPr><w:noWrap/></w:tcPr><w:p><w:pPr><w:spacing w:after="200"/></w:pPr><w:hyperlink r:id="rId44" w:history="1"><w:r><w:rPr><w:color w:val="1e198e"/><w:b w:val="1"/><w:bCs w:val="1"/><w:u w:val="single"/></w:rPr><w:t xml:space="preserve">Les emplois de PUES dans le Libro del cavallero Zifar (1300-1305)</w:t></w:r></w:hyperlink></w:p><w:p><w:pPr/><w:hyperlink r:id="rId14" w:history="1"><w:r><w:rPr><w:color w:val="#410a8c"/><w:u w:val="single"/></w:rPr><w:t xml:space="preserve">Sonia Fournet-Perot</w:t></w:r></w:hyperlink></w:p><w:p><w:pPr/><w:r><w:rPr><w:i w:val="1"/><w:iCs w:val="1"/></w:rPr><w:t xml:space="preserve">Cahiers d'Etudes Hispaniques Médiévales</w:t></w:r><w:r><w:rPr/><w:t xml:space="preserve">, 2008, 31, pp.245-261. </w:t></w:r><w:hyperlink r:id="rId45" w:history="1"><w:r><w:rPr><w:color w:val="#410a8c"/><w:u w:val="single"/></w:rPr><w:t xml:space="preserve">⟨10.3406/cehm.2008.1873⟩</w:t></w:r></w:hyperlink></w:p><w:p><w:pPr/><w:r><w:rPr/><w:t xml:space="preserve">Article dans une revue</w:t></w:r></w:p><w:p><w:pPr/><w:hyperlink r:id="rId44" w:history="1"><w:r><w:rPr><w:color w:val="#410a8c"/><w:u w:val="single"/></w:rPr><w:t xml:space="preserve">hal-00646629v1</w:t></w:r></w:hyperlink></w:p></w:tc></w:tr><w:tr><w:trPr/><w:tc><w:tcPr><w:noWrap/></w:tcPr><w:p><w:pPr><w:spacing w:after="200"/></w:pPr><w:hyperlink r:id="rId46" w:history="1"><w:r><w:rPr><w:color w:val="1e198e"/><w:b w:val="1"/><w:bCs w:val="1"/><w:u w:val="single"/></w:rPr><w:t xml:space="preserve">Les proverbes dans El libro del caballero Zifar : une sagesse non populaire</w:t></w:r></w:hyperlink></w:p><w:p><w:pPr/><w:hyperlink r:id="rId14" w:history="1"><w:r><w:rPr><w:color w:val="#410a8c"/><w:u w:val="single"/></w:rPr><w:t xml:space="preserve">Sonia Fournet-Perot</w:t></w:r></w:hyperlink></w:p><w:p><w:pPr/><w:r><w:rPr><w:i w:val="1"/><w:iCs w:val="1"/></w:rPr><w:t xml:space="preserve">Les Langues néo-latines : revue de langues vivantes romanes</w:t></w:r><w:r><w:rPr/><w:t xml:space="preserve">, 2007, 341, pp.5-16</w:t></w:r></w:p><w:p><w:pPr/><w:r><w:rPr/><w:t xml:space="preserve">Article dans une revue</w:t></w:r></w:p><w:p><w:pPr/><w:hyperlink r:id="rId46" w:history="1"><w:r><w:rPr><w:color w:val="#410a8c"/><w:u w:val="single"/></w:rPr><w:t xml:space="preserve">hal-01163052v1</w:t></w:r></w:hyperlink></w:p></w:tc></w:tr><w:tr><w:trPr/><w:tc><w:tcPr><w:noWrap/></w:tcPr><w:p><w:pPr><w:spacing w:after="200"/></w:pPr><w:hyperlink r:id="rId47" w:history="1"><w:r><w:rPr><w:color w:val="1e198e"/><w:b w:val="1"/><w:bCs w:val="1"/><w:u w:val="single"/></w:rPr><w:t xml:space="preserve">Le processus argumentatif révélé par le proverbe</w:t></w:r></w:hyperlink></w:p><w:p><w:pPr/><w:hyperlink r:id="rId14" w:history="1"><w:r><w:rPr><w:color w:val="#410a8c"/><w:u w:val="single"/></w:rPr><w:t xml:space="preserve">Sonia Fournet-Perot</w:t></w:r></w:hyperlink></w:p><w:p><w:pPr/><w:r><w:rPr><w:i w:val="1"/><w:iCs w:val="1"/></w:rPr><w:t xml:space="preserve">Travaux de Linguistique : Revue Internationale de Linguistique Française</w:t></w:r><w:r><w:rPr/><w:t xml:space="preserve">, 2005, 51, pp.37-54</w:t></w:r></w:p><w:p><w:pPr/><w:r><w:rPr/><w:t xml:space="preserve">Article dans une revue</w:t></w:r></w:p><w:p><w:pPr/><w:hyperlink r:id="rId47" w:history="1"><w:r><w:rPr><w:color w:val="#410a8c"/><w:u w:val="single"/></w:rPr><w:t xml:space="preserve">hal-01163048v1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Le détournement proverbial : une traduction de la mondialité ?</w:t></w:r></w:hyperlink></w:p><w:p><w:pPr/><w:hyperlink r:id="rId14" w:history="1"><w:r><w:rPr><w:color w:val="#410a8c"/><w:u w:val="single"/></w:rPr><w:t xml:space="preserve">Sonia Fournet-Perot</w:t></w:r></w:hyperlink></w:p><w:p><w:pPr/><w:r><w:rPr><w:i w:val="1"/><w:iCs w:val="1"/></w:rPr><w:t xml:space="preserve">Traduire l'altérité (2) - Traduction, diversité culturelle et mondialité</w:t></w:r><w:r><w:rPr/><w:t xml:space="preserve">, Cécile BERTIN-ELISABETH, Mar 2022, Limoges, France. </w:t></w:r><w:hyperlink r:id="rId49" w:history="1"><w:r><w:rPr><w:color w:val="#410a8c"/><w:u w:val="single"/></w:rPr><w:t xml:space="preserve">⟨10.25965/flamme.1687⟩</w:t></w:r></w:hyperlink></w:p><w:p><w:pPr/><w:r><w:rPr/><w:t xml:space="preserve">Communication dans un congrès</w:t></w:r></w:p><w:p><w:pPr/><w:hyperlink r:id="rId48" w:history="1"><w:r><w:rPr><w:color w:val="#410a8c"/><w:u w:val="single"/></w:rPr><w:t xml:space="preserve">hal-03868650v1</w:t></w:r></w:hyperlink></w:p></w:tc></w:tr><w:tr><w:trPr/><w:tc><w:tcPr><w:noWrap/></w:tcPr><w:p><w:pPr><w:spacing w:after="200"/></w:pPr><w:hyperlink r:id="rId50" w:history="1"><w:r><w:rPr><w:color w:val="1e198e"/><w:b w:val="1"/><w:bCs w:val="1"/><w:u w:val="single"/></w:rPr><w:t xml:space="preserve">Les proverbes qui cachent la forêt</w:t></w:r></w:hyperlink></w:p><w:p><w:pPr/><w:hyperlink r:id="rId14" w:history="1"><w:r><w:rPr><w:color w:val="#410a8c"/><w:u w:val="single"/></w:rPr><w:t xml:space="preserve">Sonia Fournet-Perot</w:t></w:r></w:hyperlink></w:p><w:p><w:pPr/><w:r><w:rPr><w:i w:val="1"/><w:iCs w:val="1"/></w:rPr><w:t xml:space="preserve">XLIème Congrès de la SoFHIA - La forêt dans les mondes ibériques et ibéro-américains</w:t></w:r><w:r><w:rPr/><w:t xml:space="preserve">, C. Bertin, D. Bracco, P. Colin, A. Ducellier, T. Faye, S. Fournet-Pérot, G. Gonzalez &amp; M.-C. Leroux, Jun 2024, Limoges, France</w:t></w:r></w:p><w:p><w:pPr/><w:r><w:rPr/><w:t xml:space="preserve">Communication dans un congrès</w:t></w:r></w:p><w:p><w:pPr/><w:hyperlink r:id="rId50" w:history="1"><w:r><w:rPr><w:color w:val="#410a8c"/><w:u w:val="single"/></w:rPr><w:t xml:space="preserve">hal-04609453v1</w:t></w:r></w:hyperlink></w:p></w:tc></w:tr><w:tr><w:trPr/><w:tc><w:tcPr><w:noWrap/></w:tcPr><w:p><w:pPr><w:spacing w:after="200"/></w:pPr><w:hyperlink r:id="rId51" w:history="1"><w:r><w:rPr><w:color w:val="1e198e"/><w:b w:val="1"/><w:bCs w:val="1"/><w:u w:val="single"/></w:rPr><w:t xml:space="preserve">Proverbe détourné et slogan contestataire : deux aphorisations valent mieux qu’une</w:t></w:r></w:hyperlink></w:p><w:p><w:pPr/><w:hyperlink r:id="rId14" w:history="1"><w:r><w:rPr><w:color w:val="#410a8c"/><w:u w:val="single"/></w:rPr><w:t xml:space="preserve">Sonia Fournet-Perot</w:t></w:r></w:hyperlink></w:p><w:p><w:pPr/><w:r><w:rPr><w:i w:val="1"/><w:iCs w:val="1"/></w:rPr><w:t xml:space="preserve">Séminaire mensuel du CeReS</w:t></w:r><w:r><w:rPr/><w:t xml:space="preserve">, CeReS, Dec 2023, Limoges, France</w:t></w:r></w:p><w:p><w:pPr/><w:r><w:rPr/><w:t xml:space="preserve">Communication dans un congrès</w:t></w:r></w:p><w:p><w:pPr/><w:hyperlink r:id="rId51" w:history="1"><w:r><w:rPr><w:color w:val="#410a8c"/><w:u w:val="single"/></w:rPr><w:t xml:space="preserve">hal-04334181v1</w:t></w:r></w:hyperlink></w:p></w:tc></w:tr><w:tr><w:trPr/><w:tc><w:tcPr><w:noWrap/></w:tcPr><w:p><w:pPr><w:spacing w:after="200"/></w:pPr><w:hyperlink r:id="rId52" w:history="1"><w:r><w:rPr><w:color w:val="1e198e"/><w:b w:val="1"/><w:bCs w:val="1"/><w:u w:val="single"/></w:rPr><w:t xml:space="preserve">Les limites du cadre proverbial : un vieux singe peut-il apprendre de nouvelles grimaces ?</w:t></w:r></w:hyperlink></w:p><w:p><w:pPr/><w:hyperlink r:id="rId14" w:history="1"><w:r><w:rPr><w:color w:val="#410a8c"/><w:u w:val="single"/></w:rPr><w:t xml:space="preserve">Sonia Fournet-Perot</w:t></w:r></w:hyperlink></w:p><w:p><w:pPr/><w:r><w:rPr><w:i w:val="1"/><w:iCs w:val="1"/></w:rPr><w:t xml:space="preserve">Cadre et hors-cadre, entre Espagne et Amérique</w:t></w:r><w:r><w:rPr/><w:t xml:space="preserve">, Département d'Espagnol, FLSH Limoges (CeReS &amp; EHIC), Sep 2023, Limoges (France), France</w:t></w:r></w:p><w:p><w:pPr/><w:r><w:rPr/><w:t xml:space="preserve">Communication dans un congrès</w:t></w:r></w:p><w:p><w:pPr/><w:hyperlink r:id="rId52" w:history="1"><w:r><w:rPr><w:color w:val="#410a8c"/><w:u w:val="single"/></w:rPr><w:t xml:space="preserve">hal-04264382v1</w:t></w:r></w:hyperlink></w:p></w:tc></w:tr><w:tr><w:trPr/><w:tc><w:tcPr><w:noWrap/></w:tcPr><w:p><w:pPr><w:spacing w:after="200"/></w:pPr><w:hyperlink r:id="rId53" w:history="1"><w:r><w:rPr><w:color w:val="1e198e"/><w:b w:val="1"/><w:bCs w:val="1"/><w:u w:val="single"/></w:rPr><w:t xml:space="preserve">Le nom se fait rature - L’onomastique dans la saga Crepúsculon, la bd qui ose parodier Twilight</w:t></w:r></w:hyperlink></w:p><w:p><w:pPr/><w:hyperlink r:id="rId14" w:history="1"><w:r><w:rPr><w:color w:val="#410a8c"/><w:u w:val="single"/></w:rPr><w:t xml:space="preserve">Sonia Fournet-Perot</w:t></w:r></w:hyperlink></w:p><w:p><w:pPr/><w:r><w:rPr><w:i w:val="1"/><w:iCs w:val="1"/></w:rPr><w:t xml:space="preserve">Variations sur l'outrance : Esthétiques et expressions culturelles du trop aux XXe et XXIe siècles</w:t></w:r><w:r><w:rPr/><w:t xml:space="preserve">, Apr 2016, Limoges, France</w:t></w:r></w:p><w:p><w:pPr/><w:r><w:rPr/><w:t xml:space="preserve">Communication dans un congrès</w:t></w:r></w:p><w:p><w:pPr/><w:hyperlink r:id="rId53" w:history="1"><w:r><w:rPr><w:color w:val="#410a8c"/><w:u w:val="single"/></w:rPr><w:t xml:space="preserve">hal-01306912v1</w:t></w:r></w:hyperlink></w:p></w:tc></w:tr><w:tr><w:trPr/><w:tc><w:tcPr><w:noWrap/></w:tcPr><w:p><w:pPr><w:spacing w:after="200"/></w:pPr><w:hyperlink r:id="rId54" w:history="1"><w:r><w:rPr><w:color w:val="1e198e"/><w:b w:val="1"/><w:bCs w:val="1"/><w:u w:val="single"/></w:rPr><w:t xml:space="preserve">Des proverbes pas si sages ! De l'alternance modale dans les subordonnées concessives de la sagesse populaire</w:t></w:r></w:hyperlink></w:p><w:p><w:pPr/><w:hyperlink r:id="rId14" w:history="1"><w:r><w:rPr><w:color w:val="#410a8c"/><w:u w:val="single"/></w:rPr><w:t xml:space="preserve">Sonia Fournet-Perot</w:t></w:r></w:hyperlink></w:p><w:p><w:pPr/><w:r><w:rPr><w:i w:val="1"/><w:iCs w:val="1"/></w:rPr><w:t xml:space="preserve">Permanence et variation - Hommage à Dolores Ligatto</w:t></w:r><w:r><w:rPr/><w:t xml:space="preserve">, Sonia Fournet-Pérot ; Thomas Faye, Jun 2013, Limoges, France. pp.89-101</w:t></w:r></w:p><w:p><w:pPr/><w:r><w:rPr/><w:t xml:space="preserve">Communication dans un congrès</w:t></w:r></w:p><w:p><w:pPr/><w:hyperlink r:id="rId54" w:history="1"><w:r><w:rPr><w:color w:val="#410a8c"/><w:u w:val="single"/></w:rPr><w:t xml:space="preserve">hal-00880380v1</w:t></w:r></w:hyperlink></w:p></w:tc></w:tr><w:tr><w:trPr/><w:tc><w:tcPr><w:noWrap/></w:tcPr><w:p><w:pPr><w:spacing w:after="200"/></w:pPr><w:hyperlink r:id="rId55" w:history="1"><w:r><w:rPr><w:color w:val="1e198e"/><w:b w:val="1"/><w:bCs w:val="1"/><w:u w:val="single"/></w:rPr><w:t xml:space="preserve">Un proverbe peut en cacher un autre… Une première approche de l’ambiguïté proverbiale</w:t></w:r></w:hyperlink></w:p><w:p><w:pPr/><w:hyperlink r:id="rId14" w:history="1"><w:r><w:rPr><w:color w:val="#410a8c"/><w:u w:val="single"/></w:rPr><w:t xml:space="preserve">Sonia Fournet-Perot</w:t></w:r></w:hyperlink></w:p><w:p><w:pPr/><w:r><w:rPr><w:i w:val="1"/><w:iCs w:val="1"/></w:rPr><w:t xml:space="preserve">XVe Colloque international de linguistique ibéro-romane CILIR2015 - 30 ans de linguistique ibéro-romane</w:t></w:r><w:r><w:rPr/><w:t xml:space="preserve">, Équipe de Recherche sur les Aires Culturelles E.A. 4705 - Université de Rouen, Jun 2015, Rouen, France</w:t></w:r></w:p><w:p><w:pPr/><w:r><w:rPr/><w:t xml:space="preserve">Communication dans un congrès</w:t></w:r></w:p><w:p><w:pPr/><w:hyperlink r:id="rId55" w:history="1"><w:r><w:rPr><w:color w:val="#410a8c"/><w:u w:val="single"/></w:rPr><w:t xml:space="preserve">hal-01160783v1</w:t></w:r></w:hyperlink></w:p></w:tc></w:tr><w:tr><w:trPr/><w:tc><w:tcPr><w:noWrap/></w:tcPr><w:p><w:pPr><w:spacing w:after="200"/></w:pPr><w:hyperlink r:id="rId56" w:history="1"><w:r><w:rPr><w:color w:val="1e198e"/><w:b w:val="1"/><w:bCs w:val="1"/><w:u w:val="single"/></w:rPr><w:t xml:space="preserve">Écritures de l’espace, réécritures de l’histoire.</w:t></w:r></w:hyperlink></w:p><w:p><w:pPr/><w:hyperlink r:id="rId14" w:history="1"><w:r><w:rPr><w:color w:val="#410a8c"/><w:u w:val="single"/></w:rPr><w:t xml:space="preserve">Sonia Fournet-Perot</w:t></w:r></w:hyperlink></w:p><w:p><w:pPr/><w:r><w:rPr><w:i w:val="1"/><w:iCs w:val="1"/></w:rPr><w:t xml:space="preserve">Le lieu, l’histoire, la case. Valeur et représentation du lieu historique dans la bande dessinée et le roman graphique espagnols et latino-américains contemporains.</w:t></w:r><w:r><w:rPr/><w:t xml:space="preserve">, Thomas Faye, Apr 2015, Limoges, France</w:t></w:r></w:p><w:p><w:pPr/><w:r><w:rPr/><w:t xml:space="preserve">Communication dans un congrès</w:t></w:r></w:p><w:p><w:pPr/><w:hyperlink r:id="rId56" w:history="1"><w:r><w:rPr><w:color w:val="#410a8c"/><w:u w:val="single"/></w:rPr><w:t xml:space="preserve">hal-01141946v1</w:t></w:r></w:hyperlink></w:p></w:tc></w:tr><w:tr><w:trPr/><w:tc><w:tcPr><w:noWrap/></w:tcPr><w:p><w:pPr><w:spacing w:after="200"/></w:pPr><w:hyperlink r:id="rId57" w:history="1"><w:r><w:rPr><w:color w:val="1e198e"/><w:b w:val="1"/><w:bCs w:val="1"/><w:u w:val="single"/></w:rPr><w:t xml:space="preserve">Signifiant figé vs intention communicative : de la possibilité d'une alternance modale dans les subordonnées relatives déterminatives de la sagesse populaire espagnole</w:t></w:r></w:hyperlink></w:p><w:p><w:pPr/><w:hyperlink r:id="rId14" w:history="1"><w:r><w:rPr><w:color w:val="#410a8c"/><w:u w:val="single"/></w:rPr><w:t xml:space="preserve">Sonia Fournet-Perot</w:t></w:r></w:hyperlink></w:p><w:p><w:pPr/><w:r><w:rPr><w:i w:val="1"/><w:iCs w:val="1"/></w:rPr><w:t xml:space="preserve">La linguistique du signifiant - Approches et domaines d'application</w:t></w:r><w:r><w:rPr/><w:t xml:space="preserve">, Jun 2014, Rouen, France</w:t></w:r></w:p><w:p><w:pPr/><w:r><w:rPr/><w:t xml:space="preserve">Communication dans un congrès</w:t></w:r></w:p><w:p><w:pPr/><w:hyperlink r:id="rId57" w:history="1"><w:r><w:rPr><w:color w:val="#410a8c"/><w:u w:val="single"/></w:rPr><w:t xml:space="preserve">hal-01003131v1</w:t></w:r></w:hyperlink></w:p></w:tc></w:tr><w:tr><w:trPr/><w:tc><w:tcPr><w:noWrap/></w:tcPr><w:p><w:pPr><w:spacing w:after="200"/></w:pPr><w:hyperlink r:id="rId58" w:history="1"><w:r><w:rPr><w:color w:val="1e198e"/><w:b w:val="1"/><w:bCs w:val="1"/><w:u w:val="single"/></w:rPr><w:t xml:space="preserve">De la fiabilité des connecteurs adversatifs en tant que guides interprétatifs au sein de la matière proverbiale</w:t></w:r></w:hyperlink></w:p><w:p><w:pPr/><w:hyperlink r:id="rId14" w:history="1"><w:r><w:rPr><w:color w:val="#410a8c"/><w:u w:val="single"/></w:rPr><w:t xml:space="preserve">Sonia Fournet-Perot</w:t></w:r></w:hyperlink></w:p><w:p><w:pPr/><w:r><w:rPr><w:i w:val="1"/><w:iCs w:val="1"/></w:rPr><w:t xml:space="preserve">Les connecteurs dans tous leurs états</w:t></w:r><w:r><w:rPr/><w:t xml:space="preserve">, 2011, Limoges, France</w:t></w:r></w:p><w:p><w:pPr/><w:r><w:rPr/><w:t xml:space="preserve">Communication dans un congrès</w:t></w:r></w:p><w:p><w:pPr/><w:hyperlink r:id="rId58" w:history="1"><w:r><w:rPr><w:color w:val="#410a8c"/><w:u w:val="single"/></w:rPr><w:t xml:space="preserve">hal-00880375v1</w:t></w:r></w:hyperlink></w:p></w:tc></w:tr><w:tr><w:trPr/><w:tc><w:tcPr><w:noWrap/></w:tcPr><w:p><w:pPr><w:spacing w:after="200"/></w:pPr><w:hyperlink r:id="rId59" w:history="1"><w:r><w:rPr><w:color w:val="1e198e"/><w:b w:val="1"/><w:bCs w:val="1"/><w:u w:val="single"/></w:rPr><w:t xml:space="preserve">Refranes en crisis</w:t></w:r></w:hyperlink></w:p><w:p><w:pPr/><w:hyperlink r:id="rId14" w:history="1"><w:r><w:rPr><w:color w:val="#410a8c"/><w:u w:val="single"/></w:rPr><w:t xml:space="preserve">Sonia Fournet-Perot</w:t></w:r></w:hyperlink></w:p><w:p><w:pPr/><w:r><w:rPr><w:i w:val="1"/><w:iCs w:val="1"/></w:rPr><w:t xml:space="preserve">Etica(s) y política(s) en la cultura española</w:t></w:r><w:r><w:rPr/><w:t xml:space="preserve">, May 2014, Londres, Reino Unido</w:t></w:r></w:p><w:p><w:pPr/><w:r><w:rPr/><w:t xml:space="preserve">Communication dans un congrès</w:t></w:r></w:p><w:p><w:pPr/><w:hyperlink r:id="rId59" w:history="1"><w:r><w:rPr><w:color w:val="#410a8c"/><w:u w:val="single"/></w:rPr><w:t xml:space="preserve">hal-00998705v1</w:t></w:r></w:hyperlink></w:p></w:tc></w:tr><w:tr><w:trPr/><w:tc><w:tcPr><w:noWrap/></w:tcPr><w:p><w:pPr><w:spacing w:after="200"/></w:pPr><w:hyperlink r:id="rId60" w:history="1"><w:r><w:rPr><w:color w:val="1e198e"/><w:b w:val="1"/><w:bCs w:val="1"/><w:u w:val="single"/></w:rPr><w:t xml:space="preserve">Dis-moi (ce) qui te hante... Les proverbes dans La tierra pródiga de Agustín Yáñez (1960) ou la rémanence de voix autres</w:t></w:r></w:hyperlink></w:p><w:p><w:pPr/><w:hyperlink r:id="rId14" w:history="1"><w:r><w:rPr><w:color w:val="#410a8c"/><w:u w:val="single"/></w:rPr><w:t xml:space="preserve">Sonia Fournet-Perot</w:t></w:r></w:hyperlink></w:p><w:p><w:pPr/><w:r><w:rPr><w:i w:val="1"/><w:iCs w:val="1"/></w:rPr><w:t xml:space="preserve">" Dis-moi (ce) qui te hante.. Les proverbes dans La tierra pródiga de Agustín Yáñez (1960) ou la rémanence de voix autres "</w:t></w:r><w:r><w:rPr/><w:t xml:space="preserve">, Jun 2012, Limoges, France. p. 53-61</w:t></w:r></w:p><w:p><w:pPr/><w:r><w:rPr/><w:t xml:space="preserve">Communication dans un congrès</w:t></w:r></w:p><w:p><w:pPr/><w:hyperlink r:id="rId60" w:history="1"><w:r><w:rPr><w:color w:val="#410a8c"/><w:u w:val="single"/></w:rPr><w:t xml:space="preserve">hal-00880378v1</w:t></w:r></w:hyperlink></w:p></w:tc></w:tr><w:tr><w:trPr/><w:tc><w:tcPr><w:noWrap/></w:tcPr><w:p><w:pPr><w:spacing w:after="200"/></w:pPr><w:hyperlink r:id="rId61" w:history="1"><w:r><w:rPr><w:color w:val="1e198e"/><w:b w:val="1"/><w:bCs w:val="1"/><w:u w:val="single"/></w:rPr><w:t xml:space="preserve">Du mauvais usage du proverbe aux Siècles d'Or</w:t></w:r></w:hyperlink></w:p><w:p><w:pPr/><w:hyperlink r:id="rId14" w:history="1"><w:r><w:rPr><w:color w:val="#410a8c"/><w:u w:val="single"/></w:rPr><w:t xml:space="preserve">Sonia Fournet-Perot</w:t></w:r></w:hyperlink></w:p><w:p><w:pPr/><w:r><w:rPr><w:i w:val="1"/><w:iCs w:val="1"/></w:rPr><w:t xml:space="preserve">Du mauvais usage du proverbe aux Siècles d'Or</w:t></w:r><w:r><w:rPr/><w:t xml:space="preserve">, 2011, Nancy, France. pp.79-92</w:t></w:r></w:p><w:p><w:pPr/><w:r><w:rPr/><w:t xml:space="preserve">Communication dans un congrès</w:t></w:r></w:p><w:p><w:pPr/><w:hyperlink r:id="rId61" w:history="1"><w:r><w:rPr><w:color w:val="#410a8c"/><w:u w:val="single"/></w:rPr><w:t xml:space="preserve">hal-00880376v1</w:t></w:r></w:hyperlink></w:p></w:tc></w:tr><w:tr><w:trPr/><w:tc><w:tcPr><w:noWrap/></w:tcPr><w:p><w:pPr><w:spacing w:after="200"/></w:pPr><w:hyperlink r:id="rId62" w:history="1"><w:r><w:rPr><w:color w:val="1e198e"/><w:b w:val="1"/><w:bCs w:val="1"/><w:u w:val="single"/></w:rPr><w:t xml:space="preserve">Représentation des genres dans La Celestina. Transsexualité référentielle et approche traductologique des proverbes animaliers en français et en espagnol</w:t></w:r></w:hyperlink></w:p><w:p><w:pPr/><w:hyperlink r:id="rId14" w:history="1"><w:r><w:rPr><w:color w:val="#410a8c"/><w:u w:val="single"/></w:rPr><w:t xml:space="preserve">Sonia Fournet-Perot</w:t></w:r></w:hyperlink><w:r><w:rPr/><w:t xml:space="preserve">,</w:t></w:r><w:hyperlink r:id="rId63" w:history="1"><w:r><w:rPr><w:color w:val="#410a8c"/><w:u w:val="single"/></w:rPr><w:t xml:space="preserve">Thomas Faye</w:t></w:r></w:hyperlink></w:p><w:p><w:pPr/><w:r><w:rPr><w:i w:val="1"/><w:iCs w:val="1"/></w:rPr><w:t xml:space="preserve">FémininMasculin</w:t></w:r><w:r><w:rPr/><w:t xml:space="preserve">, Mar 2013, Limoges, France</w:t></w:r></w:p><w:p><w:pPr/><w:r><w:rPr/><w:t xml:space="preserve">Communication dans un congrès</w:t></w:r></w:p><w:p><w:pPr/><w:hyperlink r:id="rId62" w:history="1"><w:r><w:rPr><w:color w:val="#410a8c"/><w:u w:val="single"/></w:rPr><w:t xml:space="preserve">hal-00880382v1</w:t></w:r></w:hyperlink></w:p></w:tc></w:tr><w:tr><w:trPr/><w:tc><w:tcPr><w:noWrap/></w:tcPr><w:p><w:pPr><w:spacing w:after="200"/></w:pPr><w:hyperlink r:id="rId64" w:history="1"><w:r><w:rPr><w:color w:val="1e198e"/><w:b w:val="1"/><w:bCs w:val="1"/><w:u w:val="single"/></w:rPr><w:t xml:space="preserve">Proverbes et schémas argumentatifs, au-delà des topoï anscombriens</w:t></w:r></w:hyperlink></w:p><w:p><w:pPr/><w:hyperlink r:id="rId14" w:history="1"><w:r><w:rPr><w:color w:val="#410a8c"/><w:u w:val="single"/></w:rPr><w:t xml:space="preserve">Sonia Fournet-Perot</w:t></w:r></w:hyperlink></w:p><w:p><w:pPr/><w:r><w:rPr><w:i w:val="1"/><w:iCs w:val="1"/></w:rPr><w:t xml:space="preserve">" Proverbes et schémas argumentatifs, au-delà des topoï anscombriens "</w:t></w:r><w:r><w:rPr/><w:t xml:space="preserve">, 2006, Villetaneuse, France. p. 327-332</w:t></w:r></w:p><w:p><w:pPr/><w:r><w:rPr/><w:t xml:space="preserve">Communication dans un congrès</w:t></w:r></w:p><w:p><w:pPr/><w:hyperlink r:id="rId64" w:history="1"><w:r><w:rPr><w:color w:val="#410a8c"/><w:u w:val="single"/></w:rPr><w:t xml:space="preserve">hal-00880374v1</w:t></w:r></w:hyperlink></w:p></w:tc></w:tr><w:tr><w:trPr/><w:tc><w:tcPr><w:noWrap/></w:tcPr><w:p><w:pPr><w:spacing w:after="200"/></w:pPr><w:hyperlink r:id="rId65" w:history="1"><w:r><w:rPr><w:color w:val="1e198e"/><w:b w:val="1"/><w:bCs w:val="1"/><w:u w:val="single"/></w:rPr><w:t xml:space="preserve">Qui va à la chasse à l'argumentation</w:t></w:r></w:hyperlink></w:p><w:p><w:pPr/><w:hyperlink r:id="rId14" w:history="1"><w:r><w:rPr><w:color w:val="#410a8c"/><w:u w:val="single"/></w:rPr><w:t xml:space="preserve">Sonia Fournet-Perot</w:t></w:r></w:hyperlink></w:p><w:p><w:pPr/><w:r><w:rPr><w:i w:val="1"/><w:iCs w:val="1"/></w:rPr><w:t xml:space="preserve">douzième édition biennale des rencontres internationales de linguistique ibéro-romane</w:t></w:r><w:r><w:rPr/><w:t xml:space="preserve">, Sep 2008, Rennes, France. pp.363-372</w:t></w:r></w:p><w:p><w:pPr/><w:r><w:rPr/><w:t xml:space="preserve">Communication dans un congrès</w:t></w:r></w:p><w:p><w:pPr/><w:hyperlink r:id="rId65" w:history="1"><w:r><w:rPr><w:color w:val="#410a8c"/><w:u w:val="single"/></w:rPr><w:t xml:space="preserve">hal-00648793v1</w:t></w:r></w:hyperlink></w:p></w:tc></w:tr><w:tr><w:trPr/><w:tc><w:tcPr><w:noWrap/></w:tcPr><w:p><w:pPr><w:spacing w:after="200"/></w:pPr><w:hyperlink r:id="rId66" w:history="1"><w:r><w:rPr><w:color w:val="1e198e"/><w:b w:val="1"/><w:bCs w:val="1"/><w:u w:val="single"/></w:rPr><w:t xml:space="preserve">Les proverbes, entre mémoire et oubli</w:t></w:r></w:hyperlink></w:p><w:p><w:pPr/><w:hyperlink r:id="rId14" w:history="1"><w:r><w:rPr><w:color w:val="#410a8c"/><w:u w:val="single"/></w:rPr><w:t xml:space="preserve">Sonia Fournet-Perot</w:t></w:r></w:hyperlink></w:p><w:p><w:pPr/><w:r><w:rPr><w:i w:val="1"/><w:iCs w:val="1"/></w:rPr><w:t xml:space="preserve">Mémoire et culture</w:t></w:r><w:r><w:rPr/><w:t xml:space="preserve">, Dec 2003, Limoges, France. pp.381-390</w:t></w:r></w:p><w:p><w:pPr/><w:r><w:rPr/><w:t xml:space="preserve">Communication dans un congrès</w:t></w:r></w:p><w:p><w:pPr/><w:hyperlink r:id="rId66" w:history="1"><w:r><w:rPr><w:color w:val="#410a8c"/><w:u w:val="single"/></w:rPr><w:t xml:space="preserve">hal-01163044v1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Permanence et variation : hommage à Dolorès Ligatto</w:t></w:r></w:hyperlink></w:p><w:p><w:pPr/><w:hyperlink r:id="rId63" w:history="1"><w:r><w:rPr><w:color w:val="#410a8c"/><w:u w:val="single"/></w:rPr><w:t xml:space="preserve">Thomas Faye</w:t></w:r></w:hyperlink><w:r><w:rPr/><w:t xml:space="preserve">,</w:t></w:r><w:hyperlink r:id="rId14" w:history="1"><w:r><w:rPr><w:color w:val="#410a8c"/><w:u w:val="single"/></w:rPr><w:t xml:space="preserve">Sonia Fournet-Perot</w:t></w:r></w:hyperlink></w:p><w:p><w:pPr/><w:r><w:rPr><w:i w:val="1"/><w:iCs w:val="1"/></w:rPr><w:t xml:space="preserve">Permanence et variation : hommage à Dolorès Ligatto</w:t></w:r><w:r><w:rPr/><w:t xml:space="preserve">, Jun 2013, Limoges, France. </w:t></w:r><w:hyperlink r:id="rId68" w:history="1"><w:r><w:rPr><w:color w:val="#410a8c"/><w:u w:val="single"/></w:rPr><w:t xml:space="preserve">PULIM</w:t></w:r></w:hyperlink><w:r><w:rPr/><w:t xml:space="preserve">, 2016</w:t></w:r></w:p><w:p><w:pPr/><w:r><w:rPr/><w:t xml:space="preserve">Proceedings/Recueil des communications</w:t></w:r></w:p><w:p><w:pPr/><w:hyperlink r:id="rId67" w:history="1"><w:r><w:rPr><w:color w:val="#410a8c"/><w:u w:val="single"/></w:rPr><w:t xml:space="preserve">hal-01369075v1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Soixante-six proverbes espagnols ambigus</w:t></w:r></w:hyperlink></w:p><w:p><w:pPr/><w:hyperlink r:id="rId14" w:history="1"><w:r><w:rPr><w:color w:val="#410a8c"/><w:u w:val="single"/></w:rPr><w:t xml:space="preserve">Sonia Fournet-Perot</w:t></w:r></w:hyperlink></w:p><w:p><w:pPr/><w:r><w:rPr/><w:t xml:space="preserve">Lambert-Lucas, 2016, 978-2-35935-189-7</w:t></w:r></w:p><w:p><w:pPr/><w:r><w:rPr/><w:t xml:space="preserve">Ouvrages</w:t></w:r></w:p><w:p><w:pPr/><w:hyperlink r:id="rId69" w:history="1"><w:r><w:rPr><w:color w:val="#410a8c"/><w:u w:val="single"/></w:rPr><w:t xml:space="preserve">hal-01423187v1</w:t></w:r></w:hyperlink></w:p></w:tc></w:tr><w:tr><w:trPr/><w:tc><w:tcPr><w:noWrap/></w:tcPr><w:p><w:pPr><w:spacing w:after="200"/></w:pPr><w:hyperlink r:id="rId70" w:history="1"><w:r><w:rPr><w:color w:val="1e198e"/><w:b w:val="1"/><w:bCs w:val="1"/><w:u w:val="single"/></w:rPr><w:t xml:space="preserve">Poétiques et politiques du spectre. Lieux, figures et représentations de la rémanence dans les Amériques.</w:t></w:r></w:hyperlink></w:p><w:p><w:pPr/><w:hyperlink r:id="rId14" w:history="1"><w:r><w:rPr><w:color w:val="#410a8c"/><w:u w:val="single"/></w:rPr><w:t xml:space="preserve">Sonia Fournet-Perot</w:t></w:r></w:hyperlink></w:p><w:p><w:pPr/><w:r><w:rPr/><w:t xml:space="preserve">PULIM, 119 pp, 2014, 2-84287-602-9</w:t></w:r></w:p><w:p><w:pPr/><w:r><w:rPr/><w:t xml:space="preserve">Ouvrages</w:t></w:r></w:p><w:p><w:pPr/><w:hyperlink r:id="rId70" w:history="1"><w:r><w:rPr><w:color w:val="#410a8c"/><w:u w:val="single"/></w:rPr><w:t xml:space="preserve">hal-01141951v1</w:t></w:r></w:hyperlink></w:p></w:tc></w:tr><w:tr><w:trPr/><w:tc><w:tcPr><w:noWrap/></w:tcPr><w:p><w:pPr><w:spacing w:after="200"/></w:pPr><w:hyperlink r:id="rId71" w:history="1"><w:r><w:rPr><w:color w:val="1e198e"/><w:b w:val="1"/><w:bCs w:val="1"/><w:u w:val="single"/></w:rPr><w:t xml:space="preserve">Poétiques et politiques du spectre. Lieux, figures et représentations de la rémanence dans les Amériques</w:t></w:r></w:hyperlink></w:p><w:p><w:pPr/><w:hyperlink r:id="rId72" w:history="1"><w:r><w:rPr><w:color w:val="#410a8c"/><w:u w:val="single"/></w:rPr><w:t xml:space="preserve">Philippe Colin</w:t></w:r></w:hyperlink><w:r><w:rPr/><w:t xml:space="preserve">,</w:t></w:r><w:hyperlink r:id="rId73" w:history="1"><w:r><w:rPr><w:color w:val="#410a8c"/><w:u w:val="single"/></w:rPr><w:t xml:space="preserve">Emilie Delafosse</w:t></w:r></w:hyperlink><w:r><w:rPr/><w:t xml:space="preserve">,</w:t></w:r><w:hyperlink r:id="rId63" w:history="1"><w:r><w:rPr><w:color w:val="#410a8c"/><w:u w:val="single"/></w:rPr><w:t xml:space="preserve">Thomas Faye</w:t></w:r></w:hyperlink><w:r><w:rPr/><w:t xml:space="preserve">,</w:t></w:r><w:hyperlink r:id="rId14" w:history="1"><w:r><w:rPr><w:color w:val="#410a8c"/><w:u w:val="single"/></w:rPr><w:t xml:space="preserve">Sonia Fournet-Perot</w:t></w:r></w:hyperlink><w:r><w:rPr/><w:t xml:space="preserve">,</w:t></w:r><w:hyperlink r:id="rId74" w:history="1"><w:r><w:rPr><w:color w:val="#410a8c"/><w:u w:val="single"/></w:rPr><w:t xml:space="preserve">Marie-Caroline Leroux</w:t></w:r></w:hyperlink></w:p><w:p><w:pPr/><w:r><w:rPr/><w:t xml:space="preserve">Pulim. 2014</w:t></w:r></w:p><w:p><w:pPr/><w:r><w:rPr/><w:t xml:space="preserve">Ouvrages</w:t></w:r></w:p><w:p><w:pPr/><w:hyperlink r:id="rId71" w:history="1"><w:r><w:rPr><w:color w:val="#410a8c"/><w:u w:val="single"/></w:rPr><w:t xml:space="preserve">hal-02984388v1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Le &amp;quot;refranero&amp;quot; face au temps - Le regard d'un patriarche éternellement tourné vers l'avenir</w:t></w:r></w:hyperlink></w:p><w:p><w:pPr/><w:hyperlink r:id="rId14" w:history="1"><w:r><w:rPr><w:color w:val="#410a8c"/><w:u w:val="single"/></w:rPr><w:t xml:space="preserve">Sonia Fournet-Perot</w:t></w:r></w:hyperlink></w:p><w:p><w:pPr/><w:r><w:rPr/><w:t xml:space="preserve">Sonia Fournet-Pérot ; Thomas Faye. </w:t></w:r><w:r><w:rPr><w:i w:val="1"/><w:iCs w:val="1"/></w:rPr><w:t xml:space="preserve">Permanence et variation - Hommage à Dolores Ligatto</w:t></w:r><w:r><w:rPr/><w:t xml:space="preserve">, </w:t></w:r><w:hyperlink r:id="rId68" w:history="1"><w:r><w:rPr><w:color w:val="#410a8c"/><w:u w:val="single"/></w:rPr><w:t xml:space="preserve">PULIM</w:t></w:r></w:hyperlink><w:r><w:rPr/><w:t xml:space="preserve">, pp.55-64, 2016, 978-284-287-688-3</w:t></w:r></w:p><w:p><w:pPr/><w:r><w:rPr/><w:t xml:space="preserve">Chapitre d'ouvrage</w:t></w:r></w:p><w:p><w:pPr/><w:hyperlink r:id="rId75" w:history="1"><w:r><w:rPr><w:color w:val="#410a8c"/><w:u w:val="single"/></w:rPr><w:t xml:space="preserve">hal-01371355v1</w:t></w:r></w:hyperlink></w:p></w:tc></w:tr><w:tr><w:trPr/><w:tc><w:tcPr><w:noWrap/></w:tcPr><w:p><w:pPr><w:spacing w:after="200"/></w:pPr><w:hyperlink r:id="rId76" w:history="1"><w:r><w:rPr><w:color w:val="1e198e"/><w:b w:val="1"/><w:bCs w:val="1"/><w:u w:val="single"/></w:rPr><w:t xml:space="preserve">Peut-on récolter l'entente à semer les proverbes ? La réconciliation vue à travers le prisme de la parémiologie hispanique contemporaine</w:t></w:r></w:hyperlink></w:p><w:p><w:pPr/><w:hyperlink r:id="rId14" w:history="1"><w:r><w:rPr><w:color w:val="#410a8c"/><w:u w:val="single"/></w:rPr><w:t xml:space="preserve">Sonia Fournet-Perot</w:t></w:r></w:hyperlink></w:p><w:p><w:pPr/><w:r><w:rPr/><w:t xml:space="preserve">Aimée-Danielle Koffi-Lezou &amp; Virgine Marie. </w:t></w:r><w:r><w:rPr><w:i w:val="1"/><w:iCs w:val="1"/></w:rPr><w:t xml:space="preserve">Les mécanismes de la réconciliation. Approches linguistiques et discursives</w:t></w:r><w:r><w:rPr/><w:t xml:space="preserve">, Editions-Chaire (Université Félix Houphouët Boigny, Cocody), p. 115-133, 2014</w:t></w:r></w:p><w:p><w:pPr/><w:r><w:rPr/><w:t xml:space="preserve">Chapitre d'ouvrage</w:t></w:r></w:p><w:p><w:pPr/><w:hyperlink r:id="rId76" w:history="1"><w:r><w:rPr><w:color w:val="#410a8c"/><w:u w:val="single"/></w:rPr><w:t xml:space="preserve">hal-00880372v1</w:t></w:r></w:hyperlink></w:p></w:tc></w:tr><w:tr><w:trPr/><w:tc><w:tcPr><w:noWrap/></w:tcPr><w:p><w:pPr><w:spacing w:after="200"/></w:pPr><w:hyperlink r:id="rId77" w:history="1"><w:r><w:rPr><w:color w:val="1e198e"/><w:b w:val="1"/><w:bCs w:val="1"/><w:u w:val="single"/></w:rPr><w:t xml:space="preserve">Représentation des genres dans La Celestina. Transsexualité référentielle et approche traductologique des proverbes animaliers en français et en espagnol</w:t></w:r></w:hyperlink></w:p><w:p><w:pPr/><w:hyperlink r:id="rId63" w:history="1"><w:r><w:rPr><w:color w:val="#410a8c"/><w:u w:val="single"/></w:rPr><w:t xml:space="preserve">Thomas Faye</w:t></w:r></w:hyperlink><w:r><w:rPr/><w:t xml:space="preserve">,</w:t></w:r><w:hyperlink r:id="rId14" w:history="1"><w:r><w:rPr><w:color w:val="#410a8c"/><w:u w:val="single"/></w:rPr><w:t xml:space="preserve">Sonia Fournet-Perot</w:t></w:r></w:hyperlink></w:p><w:p><w:pPr/><w:r><w:rPr/><w:t xml:space="preserve">Dominique Gay-Sylvestre. </w:t></w:r><w:r><w:rPr><w:i w:val="1"/><w:iCs w:val="1"/></w:rPr><w:t xml:space="preserve">Yo femenino, tu masculina</w:t></w:r><w:r><w:rPr/><w:t xml:space="preserve">, Vocesentinta, 2014</w:t></w:r></w:p><w:p><w:pPr/><w:r><w:rPr/><w:t xml:space="preserve">Chapitre d'ouvrage</w:t></w:r></w:p><w:p><w:pPr/><w:hyperlink r:id="rId77" w:history="1"><w:r><w:rPr><w:color w:val="#410a8c"/><w:u w:val="single"/></w:rPr><w:t xml:space="preserve">hal-00878306v1</w:t></w:r></w:hyperlink></w:p></w:tc></w:tr><w:tr><w:trPr/><w:tc><w:tcPr><w:noWrap/></w:tcPr><w:p><w:pPr><w:spacing w:after="200"/></w:pPr><w:hyperlink r:id="rId78" w:history="1"><w:r><w:rPr><w:color w:val="1e198e"/><w:b w:val="1"/><w:bCs w:val="1"/><w:u w:val="single"/></w:rPr><w:t xml:space="preserve">Representación de los géneros en La Celestina. Transexualidad referencial y estudio traductológico de los refranes de animales en francés y en español</w:t></w:r></w:hyperlink></w:p><w:p><w:pPr/><w:hyperlink r:id="rId14" w:history="1"><w:r><w:rPr><w:color w:val="#410a8c"/><w:u w:val="single"/></w:rPr><w:t xml:space="preserve">Sonia Fournet-Perot</w:t></w:r></w:hyperlink><w:r><w:rPr/><w:t xml:space="preserve">,</w:t></w:r><w:hyperlink r:id="rId63" w:history="1"><w:r><w:rPr><w:color w:val="#410a8c"/><w:u w:val="single"/></w:rPr><w:t xml:space="preserve">Thomas Faye</w:t></w:r></w:hyperlink></w:p><w:p><w:pPr/><w:r><w:rPr/><w:t xml:space="preserve">Dominique Gay-Sylvestre. </w:t></w:r><w:r><w:rPr><w:i w:val="1"/><w:iCs w:val="1"/></w:rPr><w:t xml:space="preserve">Yo femenino, tú masculina</w:t></w:r><w:r><w:rPr/><w:t xml:space="preserve">, Vocesentinta editorial, pp.385-402, 2014, 978-607-9324-04-9</w:t></w:r></w:p><w:p><w:pPr/><w:r><w:rPr/><w:t xml:space="preserve">Chapitre d'ouvrage</w:t></w:r></w:p><w:p><w:pPr/><w:hyperlink r:id="rId78" w:history="1"><w:r><w:rPr><w:color w:val="#410a8c"/><w:u w:val="single"/></w:rPr><w:t xml:space="preserve">hal-01071686v1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Étude descriptive des proverbes dans la littérature hispanique médiévale et pré-classique et de leur fonctionnement au sein des mécanismes de l'argumentation</w:t></w:r></w:hyperlink></w:p><w:p><w:pPr/><w:hyperlink r:id="rId14" w:history="1"><w:r><w:rPr><w:color w:val="#410a8c"/><w:u w:val="single"/></w:rPr><w:t xml:space="preserve">Sonia Fournet-Perot</w:t></w:r></w:hyperlink></w:p><w:p><w:pPr/><w:r><w:rPr/><w:t xml:space="preserve">Linguistique. Université de Limoges, 2005. Français. </w:t></w:r><w:hyperlink r:id="rId80" w:history="1"><w:r><w:rPr><w:color w:val="#410a8c"/><w:u w:val="single"/></w:rPr><w:t xml:space="preserve">⟨NNT : ⟩</w:t></w:r></w:hyperlink></w:p><w:p><w:pPr/><w:r><w:rPr/><w:t xml:space="preserve">Thèse</w:t></w:r></w:p><w:p><w:pPr/><w:hyperlink r:id="rId79" w:history="1"><w:r><w:rPr><w:color w:val="#410a8c"/><w:u w:val="single"/></w:rPr><w:t xml:space="preserve">tel-03602216v1</w:t></w:r></w:hyperlink></w:p></w:tc></w:tr></w:tbl><w:sectPr><w:footerReference w:type="default" r:id="rId8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93F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21E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nia-fournet-perot" TargetMode="External"/><Relationship Id="rId9" Type="http://schemas.openxmlformats.org/officeDocument/2006/relationships/hyperlink" Target="https://orcid.org/0000-0003-2484-4809" TargetMode="External"/><Relationship Id="rId10" Type="http://schemas.openxmlformats.org/officeDocument/2006/relationships/hyperlink" Target="https://www.idref.fr/19827243X" TargetMode="External"/><Relationship Id="rId11" Type="http://schemas.openxmlformats.org/officeDocument/2006/relationships/hyperlink" Target="https://viaf.org/viaf/5992148947773154950000" TargetMode="External"/><Relationship Id="rId12" Type="http://schemas.openxmlformats.org/officeDocument/2006/relationships/hyperlink" Target="http://isni.org/isni/0000000459842392" TargetMode="External"/><Relationship Id="rId13" Type="http://schemas.openxmlformats.org/officeDocument/2006/relationships/hyperlink" Target="https://unilim.hal.science/hal-05421415v1" TargetMode="External"/><Relationship Id="rId14" Type="http://schemas.openxmlformats.org/officeDocument/2006/relationships/hyperlink" Target="https://hal.science/search/index/?q=*&amp;authFullName_s=Sonia Fournet-Perot" TargetMode="External"/><Relationship Id="rId15" Type="http://schemas.openxmlformats.org/officeDocument/2006/relationships/hyperlink" Target="https://dx.doi.org/10.6018/ER.659251" TargetMode="External"/><Relationship Id="rId16" Type="http://schemas.openxmlformats.org/officeDocument/2006/relationships/hyperlink" Target="https://unilim.hal.science/hal-05508875v1" TargetMode="External"/><Relationship Id="rId17" Type="http://schemas.openxmlformats.org/officeDocument/2006/relationships/hyperlink" Target="https://unilim.hal.science/hal-05421303v1" TargetMode="External"/><Relationship Id="rId18" Type="http://schemas.openxmlformats.org/officeDocument/2006/relationships/hyperlink" Target="https://unilim.hal.science/hal-04728181v1" TargetMode="External"/><Relationship Id="rId19" Type="http://schemas.openxmlformats.org/officeDocument/2006/relationships/hyperlink" Target="https://unilim.hal.science/hal-04054670v1" TargetMode="External"/><Relationship Id="rId20" Type="http://schemas.openxmlformats.org/officeDocument/2006/relationships/hyperlink" Target="https://unilim.hal.science/hal-04369255v1" TargetMode="External"/><Relationship Id="rId21" Type="http://schemas.openxmlformats.org/officeDocument/2006/relationships/hyperlink" Target="https://unilim.hal.science/hal-02486034v1" TargetMode="External"/><Relationship Id="rId22" Type="http://schemas.openxmlformats.org/officeDocument/2006/relationships/hyperlink" Target="https://unilim.hal.science/hal-03565762v1" TargetMode="External"/><Relationship Id="rId23" Type="http://schemas.openxmlformats.org/officeDocument/2006/relationships/hyperlink" Target="https://unilim.hal.science/hal-03185991v1" TargetMode="External"/><Relationship Id="rId24" Type="http://schemas.openxmlformats.org/officeDocument/2006/relationships/hyperlink" Target="https://unilim.hal.science/hal-03401133v1" TargetMode="External"/><Relationship Id="rId25" Type="http://schemas.openxmlformats.org/officeDocument/2006/relationships/hyperlink" Target="https://unilim.hal.science/hal-02948978v1" TargetMode="External"/><Relationship Id="rId26" Type="http://schemas.openxmlformats.org/officeDocument/2006/relationships/hyperlink" Target="https://unilim.hal.science/hal-02948918v1" TargetMode="External"/><Relationship Id="rId27" Type="http://schemas.openxmlformats.org/officeDocument/2006/relationships/hyperlink" Target="https://unilim.hal.science/hal-02421782v1" TargetMode="External"/><Relationship Id="rId28" Type="http://schemas.openxmlformats.org/officeDocument/2006/relationships/hyperlink" Target="https://unilim.hal.science/hal-01947477v1" TargetMode="External"/><Relationship Id="rId29" Type="http://schemas.openxmlformats.org/officeDocument/2006/relationships/hyperlink" Target="https://unilim.hal.science/hal-02457171v1" TargetMode="External"/><Relationship Id="rId30" Type="http://schemas.openxmlformats.org/officeDocument/2006/relationships/hyperlink" Target="https://unilim.hal.science/hal-01947479v1" TargetMode="External"/><Relationship Id="rId31" Type="http://schemas.openxmlformats.org/officeDocument/2006/relationships/hyperlink" Target="https://unilim.hal.science/hal-01630243v1" TargetMode="External"/><Relationship Id="rId32" Type="http://schemas.openxmlformats.org/officeDocument/2006/relationships/hyperlink" Target="https://unilim.hal.science/hal-01577112v1" TargetMode="External"/><Relationship Id="rId33" Type="http://schemas.openxmlformats.org/officeDocument/2006/relationships/hyperlink" Target="https://unilim.hal.science/hal-01212902v1" TargetMode="External"/><Relationship Id="rId34" Type="http://schemas.openxmlformats.org/officeDocument/2006/relationships/hyperlink" Target="https://unilim.hal.science/hal-00880373v1" TargetMode="External"/><Relationship Id="rId35" Type="http://schemas.openxmlformats.org/officeDocument/2006/relationships/hyperlink" Target="https://unilim.hal.science/hal-00957230v1" TargetMode="External"/><Relationship Id="rId36" Type="http://schemas.openxmlformats.org/officeDocument/2006/relationships/hyperlink" Target="https://unilim.hal.science/hal-00880370v1" TargetMode="External"/><Relationship Id="rId37" Type="http://schemas.openxmlformats.org/officeDocument/2006/relationships/hyperlink" Target="https://unilim.hal.science/hal-00880369v1" TargetMode="External"/><Relationship Id="rId38" Type="http://schemas.openxmlformats.org/officeDocument/2006/relationships/hyperlink" Target="https://unilim.hal.science/hal-00880371v1" TargetMode="External"/><Relationship Id="rId39" Type="http://schemas.openxmlformats.org/officeDocument/2006/relationships/hyperlink" Target="https://unilim.hal.science/hal-00880365v1" TargetMode="External"/><Relationship Id="rId40" Type="http://schemas.openxmlformats.org/officeDocument/2006/relationships/hyperlink" Target="https://unilim.hal.science/hal-00880368v1" TargetMode="External"/><Relationship Id="rId41" Type="http://schemas.openxmlformats.org/officeDocument/2006/relationships/hyperlink" Target="https://unilim.hal.science/hal-00880364v1" TargetMode="External"/><Relationship Id="rId42" Type="http://schemas.openxmlformats.org/officeDocument/2006/relationships/hyperlink" Target="https://unilim.hal.science/hal-00645490v1" TargetMode="External"/><Relationship Id="rId43" Type="http://schemas.openxmlformats.org/officeDocument/2006/relationships/hyperlink" Target="https://unilim.hal.science/hal-00645500v1" TargetMode="External"/><Relationship Id="rId44" Type="http://schemas.openxmlformats.org/officeDocument/2006/relationships/hyperlink" Target="https://unilim.hal.science/hal-00646629v1" TargetMode="External"/><Relationship Id="rId45" Type="http://schemas.openxmlformats.org/officeDocument/2006/relationships/hyperlink" Target="https://dx.doi.org/10.3406/cehm.2008.1873" TargetMode="External"/><Relationship Id="rId46" Type="http://schemas.openxmlformats.org/officeDocument/2006/relationships/hyperlink" Target="https://unilim.hal.science/hal-01163052v1" TargetMode="External"/><Relationship Id="rId47" Type="http://schemas.openxmlformats.org/officeDocument/2006/relationships/hyperlink" Target="https://unilim.hal.science/hal-01163048v1" TargetMode="External"/><Relationship Id="rId48" Type="http://schemas.openxmlformats.org/officeDocument/2006/relationships/hyperlink" Target="https://unilim.hal.science/hal-03868650v1" TargetMode="External"/><Relationship Id="rId49" Type="http://schemas.openxmlformats.org/officeDocument/2006/relationships/hyperlink" Target="https://dx.doi.org/10.25965/flamme.1687" TargetMode="External"/><Relationship Id="rId50" Type="http://schemas.openxmlformats.org/officeDocument/2006/relationships/hyperlink" Target="https://unilim.hal.science/hal-04609453v1" TargetMode="External"/><Relationship Id="rId51" Type="http://schemas.openxmlformats.org/officeDocument/2006/relationships/hyperlink" Target="https://unilim.hal.science/hal-04334181v1" TargetMode="External"/><Relationship Id="rId52" Type="http://schemas.openxmlformats.org/officeDocument/2006/relationships/hyperlink" Target="https://unilim.hal.science/hal-04264382v1" TargetMode="External"/><Relationship Id="rId53" Type="http://schemas.openxmlformats.org/officeDocument/2006/relationships/hyperlink" Target="https://unilim.hal.science/hal-01306912v1" TargetMode="External"/><Relationship Id="rId54" Type="http://schemas.openxmlformats.org/officeDocument/2006/relationships/hyperlink" Target="https://unilim.hal.science/hal-00880380v1" TargetMode="External"/><Relationship Id="rId55" Type="http://schemas.openxmlformats.org/officeDocument/2006/relationships/hyperlink" Target="https://unilim.hal.science/hal-01160783v1" TargetMode="External"/><Relationship Id="rId56" Type="http://schemas.openxmlformats.org/officeDocument/2006/relationships/hyperlink" Target="https://unilim.hal.science/hal-01141946v1" TargetMode="External"/><Relationship Id="rId57" Type="http://schemas.openxmlformats.org/officeDocument/2006/relationships/hyperlink" Target="https://unilim.hal.science/hal-01003131v1" TargetMode="External"/><Relationship Id="rId58" Type="http://schemas.openxmlformats.org/officeDocument/2006/relationships/hyperlink" Target="https://unilim.hal.science/hal-00880375v1" TargetMode="External"/><Relationship Id="rId59" Type="http://schemas.openxmlformats.org/officeDocument/2006/relationships/hyperlink" Target="https://unilim.hal.science/hal-00998705v1" TargetMode="External"/><Relationship Id="rId60" Type="http://schemas.openxmlformats.org/officeDocument/2006/relationships/hyperlink" Target="https://unilim.hal.science/hal-00880378v1" TargetMode="External"/><Relationship Id="rId61" Type="http://schemas.openxmlformats.org/officeDocument/2006/relationships/hyperlink" Target="https://unilim.hal.science/hal-00880376v1" TargetMode="External"/><Relationship Id="rId62" Type="http://schemas.openxmlformats.org/officeDocument/2006/relationships/hyperlink" Target="https://unilim.hal.science/hal-00880382v1" TargetMode="External"/><Relationship Id="rId63" Type="http://schemas.openxmlformats.org/officeDocument/2006/relationships/hyperlink" Target="https://hal.science/search/index/?q=*&amp;authFullName_s=Thomas Faye" TargetMode="External"/><Relationship Id="rId64" Type="http://schemas.openxmlformats.org/officeDocument/2006/relationships/hyperlink" Target="https://unilim.hal.science/hal-00880374v1" TargetMode="External"/><Relationship Id="rId65" Type="http://schemas.openxmlformats.org/officeDocument/2006/relationships/hyperlink" Target="https://unilim.hal.science/hal-00648793v1" TargetMode="External"/><Relationship Id="rId66" Type="http://schemas.openxmlformats.org/officeDocument/2006/relationships/hyperlink" Target="https://unilim.hal.science/hal-01163044v1" TargetMode="External"/><Relationship Id="rId67" Type="http://schemas.openxmlformats.org/officeDocument/2006/relationships/hyperlink" Target="https://unilim.hal.science/hal-01369075v1" TargetMode="External"/><Relationship Id="rId68" Type="http://schemas.openxmlformats.org/officeDocument/2006/relationships/hyperlink" Target="http://www.pulim.unilim.fr/index.php/notre-catalogue/fiche-detaillee?task=view&amp;amp;id=864" TargetMode="External"/><Relationship Id="rId69" Type="http://schemas.openxmlformats.org/officeDocument/2006/relationships/hyperlink" Target="https://unilim.hal.science/hal-01423187v1" TargetMode="External"/><Relationship Id="rId70" Type="http://schemas.openxmlformats.org/officeDocument/2006/relationships/hyperlink" Target="https://unilim.hal.science/hal-01141951v1" TargetMode="External"/><Relationship Id="rId71" Type="http://schemas.openxmlformats.org/officeDocument/2006/relationships/hyperlink" Target="https://hal.univ-lorraine.fr/hal-02984388v1" TargetMode="External"/><Relationship Id="rId72" Type="http://schemas.openxmlformats.org/officeDocument/2006/relationships/hyperlink" Target="https://hal.science/search/index/?q=*&amp;authFullName_s=Philippe Colin" TargetMode="External"/><Relationship Id="rId73" Type="http://schemas.openxmlformats.org/officeDocument/2006/relationships/hyperlink" Target="https://hal.science/search/index/?q=*&amp;authFullName_s=Emilie Delafosse" TargetMode="External"/><Relationship Id="rId74" Type="http://schemas.openxmlformats.org/officeDocument/2006/relationships/hyperlink" Target="https://hal.science/search/index/?q=*&amp;authFullName_s=Marie-Caroline Leroux" TargetMode="External"/><Relationship Id="rId75" Type="http://schemas.openxmlformats.org/officeDocument/2006/relationships/hyperlink" Target="https://unilim.hal.science/hal-01371355v1" TargetMode="External"/><Relationship Id="rId76" Type="http://schemas.openxmlformats.org/officeDocument/2006/relationships/hyperlink" Target="https://unilim.hal.science/hal-00880372v1" TargetMode="External"/><Relationship Id="rId77" Type="http://schemas.openxmlformats.org/officeDocument/2006/relationships/hyperlink" Target="https://unilim.hal.science/hal-00878306v1" TargetMode="External"/><Relationship Id="rId78" Type="http://schemas.openxmlformats.org/officeDocument/2006/relationships/hyperlink" Target="https://unilim.hal.science/hal-01071686v1" TargetMode="External"/><Relationship Id="rId79" Type="http://schemas.openxmlformats.org/officeDocument/2006/relationships/hyperlink" Target="https://unilim.hal.science/tel-03602216v1" TargetMode="External"/><Relationship Id="rId80" Type="http://schemas.openxmlformats.org/officeDocument/2006/relationships/hyperlink" Target="https://www.theses.fr/"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Sonia Fournet-Perot</dc:title>
  <dc:description>CV</dc:description>
  <dc:subject/>
  <cp:keywords/>
  <cp:category/>
  <cp:lastModifiedBy/>
  <dcterms:created xsi:type="dcterms:W3CDTF">2026-03-30T08:40:05+02:00</dcterms:created>
  <dcterms:modified xsi:type="dcterms:W3CDTF">2026-03-30T08:40:05+02:00</dcterms:modified>
</cp:coreProperties>
</file>

<file path=docProps/custom.xml><?xml version="1.0" encoding="utf-8"?>
<Properties xmlns="http://schemas.openxmlformats.org/officeDocument/2006/custom-properties" xmlns:vt="http://schemas.openxmlformats.org/officeDocument/2006/docPropsVTypes"/>
</file>