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sonia khier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Pharmacometrics education for all by overcoming language barriers to enhance global collaboration</w:t>
              </w:r>
            </w:hyperlink>
          </w:p>
          <w:p>
            <w:pPr/>
            <w:hyperlink r:id="rId8" w:history="1">
              <w:r>
                <w:rPr>
                  <w:color w:val="#410a8c"/>
                  <w:u w:val="single"/>
                </w:rPr>
                <w:t xml:space="preserve">Sonia Khier</w:t>
              </w:r>
            </w:hyperlink>
            <w:r>
              <w:rPr/>
              <w:t xml:space="preserve">,</w:t>
            </w:r>
            <w:hyperlink r:id="rId9" w:history="1">
              <w:r>
                <w:rPr>
                  <w:color w:val="#410a8c"/>
                  <w:u w:val="single"/>
                </w:rPr>
                <w:t xml:space="preserve">Anna H-X. P. Chan Kwong</w:t>
              </w:r>
            </w:hyperlink>
            <w:r>
              <w:rPr/>
              <w:t xml:space="preserve">,</w:t>
            </w:r>
            <w:hyperlink r:id="rId10" w:history="1">
              <w:r>
                <w:rPr>
                  <w:color w:val="#410a8c"/>
                  <w:u w:val="single"/>
                </w:rPr>
                <w:t xml:space="preserve">Maud Harnichard</w:t>
              </w:r>
            </w:hyperlink>
            <w:r>
              <w:rPr/>
              <w:t xml:space="preserve">,</w:t>
            </w:r>
            <w:hyperlink r:id="rId11" w:history="1">
              <w:r>
                <w:rPr>
                  <w:color w:val="#410a8c"/>
                  <w:u w:val="single"/>
                </w:rPr>
                <w:t xml:space="preserve">Sihem Ait-Oudhia</w:t>
              </w:r>
            </w:hyperlink>
          </w:p>
          <w:p>
            <w:pPr/>
            <w:r>
              <w:rPr>
                <w:i w:val="1"/>
                <w:iCs w:val="1"/>
              </w:rPr>
              <w:t xml:space="preserve">Journal of Pharmacokinetics and Pharmacodynamics</w:t>
            </w:r>
            <w:r>
              <w:rPr/>
              <w:t xml:space="preserve">, 2025, 52 (4), pp.46. </w:t>
            </w:r>
            <w:hyperlink r:id="rId12" w:history="1">
              <w:r>
                <w:rPr>
                  <w:color w:val="#410a8c"/>
                  <w:u w:val="single"/>
                </w:rPr>
                <w:t xml:space="preserve">⟨10.1007/s10928-025-09991-6⟩</w:t>
              </w:r>
            </w:hyperlink>
          </w:p>
          <w:p>
            <w:pPr/>
            <w:r>
              <w:rPr/>
              <w:t xml:space="preserve">Article dans une revue</w:t>
            </w:r>
          </w:p>
          <w:p>
            <w:pPr/>
            <w:hyperlink r:id="rId7" w:history="1">
              <w:r>
                <w:rPr>
                  <w:color w:val="#410a8c"/>
                  <w:u w:val="single"/>
                </w:rPr>
                <w:t xml:space="preserve">hal-05225568v1</w:t>
              </w:r>
            </w:hyperlink>
          </w:p>
        </w:tc>
      </w:tr>
      <w:tr>
        <w:trPr/>
        <w:tc>
          <w:tcPr>
            <w:noWrap/>
          </w:tcPr>
          <w:p>
            <w:pPr>
              <w:spacing w:after="200"/>
            </w:pPr>
            <w:hyperlink r:id="rId13" w:history="1">
              <w:r>
                <w:rPr>
                  <w:color w:val="1e198e"/>
                  <w:b w:val="1"/>
                  <w:bCs w:val="1"/>
                  <w:u w:val="single"/>
                </w:rPr>
                <w:t xml:space="preserve">Covariate Model Selection Approaches for Population Pharmacokinetics: A Systematic Review of Existing Methods, From SCM to AI</w:t>
              </w:r>
            </w:hyperlink>
          </w:p>
          <w:p>
            <w:pPr/>
            <w:hyperlink r:id="rId14" w:history="1">
              <w:r>
                <w:rPr>
                  <w:color w:val="#410a8c"/>
                  <w:u w:val="single"/>
                </w:rPr>
                <w:t xml:space="preserve">Mélanie Karlsen</w:t>
              </w:r>
            </w:hyperlink>
            <w:r>
              <w:rPr/>
              <w:t xml:space="preserve">,</w:t>
            </w:r>
            <w:hyperlink r:id="rId8" w:history="1">
              <w:r>
                <w:rPr>
                  <w:color w:val="#410a8c"/>
                  <w:u w:val="single"/>
                </w:rPr>
                <w:t xml:space="preserve">Sonia Khier</w:t>
              </w:r>
            </w:hyperlink>
            <w:r>
              <w:rPr/>
              <w:t xml:space="preserve">,</w:t>
            </w:r>
            <w:hyperlink r:id="rId15" w:history="1">
              <w:r>
                <w:rPr>
                  <w:color w:val="#410a8c"/>
                  <w:u w:val="single"/>
                </w:rPr>
                <w:t xml:space="preserve">David Fabre</w:t>
              </w:r>
            </w:hyperlink>
            <w:r>
              <w:rPr/>
              <w:t xml:space="preserve">,</w:t>
            </w:r>
            <w:hyperlink r:id="rId16" w:history="1">
              <w:r>
                <w:rPr>
                  <w:color w:val="#410a8c"/>
                  <w:u w:val="single"/>
                </w:rPr>
                <w:t xml:space="preserve">David Marchionni</w:t>
              </w:r>
            </w:hyperlink>
            <w:r>
              <w:rPr/>
              <w:t xml:space="preserve">,</w:t>
            </w:r>
            <w:hyperlink r:id="rId17" w:history="1">
              <w:r>
                <w:rPr>
                  <w:color w:val="#410a8c"/>
                  <w:u w:val="single"/>
                </w:rPr>
                <w:t xml:space="preserve">Jérôme Azé</w:t>
              </w:r>
            </w:hyperlink>
            <w:r>
              <w:rPr/>
              <w:t xml:space="preserve">et al.</w:t>
            </w:r>
          </w:p>
          <w:p>
            <w:pPr/>
            <w:r>
              <w:rPr>
                <w:i w:val="1"/>
                <w:iCs w:val="1"/>
              </w:rPr>
              <w:t xml:space="preserve">CPT: Pharmacometrics and Systems Pharmacology</w:t>
            </w:r>
            <w:r>
              <w:rPr/>
              <w:t xml:space="preserve">, 2025, 14 (4), pp.621-639. </w:t>
            </w:r>
            <w:hyperlink r:id="rId18" w:history="1">
              <w:r>
                <w:rPr>
                  <w:color w:val="#410a8c"/>
                  <w:u w:val="single"/>
                </w:rPr>
                <w:t xml:space="preserve">⟨10.1002/psp4.13306⟩</w:t>
              </w:r>
            </w:hyperlink>
          </w:p>
          <w:p>
            <w:pPr/>
            <w:r>
              <w:rPr/>
              <w:t xml:space="preserve">Article dans une revue</w:t>
            </w:r>
          </w:p>
          <w:p>
            <w:pPr/>
            <w:hyperlink r:id="rId13" w:history="1">
              <w:r>
                <w:rPr>
                  <w:color w:val="#410a8c"/>
                  <w:u w:val="single"/>
                </w:rPr>
                <w:t xml:space="preserve">hal-04905888v1</w:t>
              </w:r>
            </w:hyperlink>
          </w:p>
        </w:tc>
      </w:tr>
      <w:tr>
        <w:trPr/>
        <w:tc>
          <w:tcPr>
            <w:noWrap/>
          </w:tcPr>
          <w:p>
            <w:pPr>
              <w:spacing w:after="200"/>
            </w:pPr>
            <w:hyperlink r:id="rId19" w:history="1">
              <w:r>
                <w:rPr>
                  <w:color w:val="1e198e"/>
                  <w:b w:val="1"/>
                  <w:bCs w:val="1"/>
                  <w:u w:val="single"/>
                </w:rPr>
                <w:t xml:space="preserve">Pharmacokinetic Modeling and Simulation with Pharmacogenetic Insights Support the Relevance of Therapeutic Drug Monitoring for Myeloablative Busulfan Dosing in Adult HSCT</w:t>
              </w:r>
            </w:hyperlink>
          </w:p>
          <w:p>
            <w:pPr/>
            <w:hyperlink r:id="rId20" w:history="1">
              <w:r>
                <w:rPr>
                  <w:color w:val="#410a8c"/>
                  <w:u w:val="single"/>
                </w:rPr>
                <w:t xml:space="preserve">Khalil Ben Hassine</w:t>
              </w:r>
            </w:hyperlink>
            <w:r>
              <w:rPr/>
              <w:t xml:space="preserve">,</w:t>
            </w:r>
            <w:hyperlink r:id="rId21" w:history="1">
              <w:r>
                <w:rPr>
                  <w:color w:val="#410a8c"/>
                  <w:u w:val="single"/>
                </w:rPr>
                <w:t xml:space="preserve">Claire Seydoux</w:t>
              </w:r>
            </w:hyperlink>
            <w:r>
              <w:rPr/>
              <w:t xml:space="preserve">,</w:t>
            </w:r>
            <w:hyperlink r:id="rId8" w:history="1">
              <w:r>
                <w:rPr>
                  <w:color w:val="#410a8c"/>
                  <w:u w:val="single"/>
                </w:rPr>
                <w:t xml:space="preserve">Sonia Khier</w:t>
              </w:r>
            </w:hyperlink>
            <w:r>
              <w:rPr/>
              <w:t xml:space="preserve">,</w:t>
            </w:r>
            <w:hyperlink r:id="rId22" w:history="1">
              <w:r>
                <w:rPr>
                  <w:color w:val="#410a8c"/>
                  <w:u w:val="single"/>
                </w:rPr>
                <w:t xml:space="preserve">Youssef Daali</w:t>
              </w:r>
            </w:hyperlink>
            <w:r>
              <w:rPr/>
              <w:t xml:space="preserve">,</w:t>
            </w:r>
            <w:hyperlink r:id="rId23" w:history="1">
              <w:r>
                <w:rPr>
                  <w:color w:val="#410a8c"/>
                  <w:u w:val="single"/>
                </w:rPr>
                <w:t xml:space="preserve">Michael Medinger</w:t>
              </w:r>
            </w:hyperlink>
            <w:r>
              <w:rPr/>
              <w:t xml:space="preserve">et al.</w:t>
            </w:r>
          </w:p>
          <w:p>
            <w:pPr/>
            <w:r>
              <w:rPr>
                <w:i w:val="1"/>
                <w:iCs w:val="1"/>
              </w:rPr>
              <w:t xml:space="preserve">Transplantation and Cellular Therapy</w:t>
            </w:r>
            <w:r>
              <w:rPr/>
              <w:t xml:space="preserve">, In press, </w:t>
            </w:r>
            <w:hyperlink r:id="rId24" w:history="1">
              <w:r>
                <w:rPr>
                  <w:color w:val="#410a8c"/>
                  <w:u w:val="single"/>
                </w:rPr>
                <w:t xml:space="preserve">⟨10.1016/j.jtct.2023.12.003⟩</w:t>
              </w:r>
            </w:hyperlink>
          </w:p>
          <w:p>
            <w:pPr/>
            <w:r>
              <w:rPr/>
              <w:t xml:space="preserve">Article dans une revue</w:t>
            </w:r>
          </w:p>
          <w:p>
            <w:pPr/>
            <w:hyperlink r:id="rId19" w:history="1">
              <w:r>
                <w:rPr>
                  <w:color w:val="#410a8c"/>
                  <w:u w:val="single"/>
                </w:rPr>
                <w:t xml:space="preserve">hal-04492166v1</w:t>
              </w:r>
            </w:hyperlink>
          </w:p>
        </w:tc>
      </w:tr>
      <w:tr>
        <w:trPr/>
        <w:tc>
          <w:tcPr>
            <w:noWrap/>
          </w:tcPr>
          <w:p>
            <w:pPr>
              <w:spacing w:after="200"/>
            </w:pPr>
            <w:hyperlink r:id="rId25" w:history="1">
              <w:r>
                <w:rPr>
                  <w:color w:val="1e198e"/>
                  <w:b w:val="1"/>
                  <w:bCs w:val="1"/>
                  <w:u w:val="single"/>
                </w:rPr>
                <w:t xml:space="preserve">Addressing health equity for breastfeeding women: primaquine for Plasmodium vivax radical cure</w:t>
              </w:r>
            </w:hyperlink>
          </w:p>
          <w:p>
            <w:pPr/>
            <w:hyperlink r:id="rId26" w:history="1">
              <w:r>
                <w:rPr>
                  <w:color w:val="#410a8c"/>
                  <w:u w:val="single"/>
                </w:rPr>
                <w:t xml:space="preserve">Nada Abla</w:t>
              </w:r>
            </w:hyperlink>
            <w:r>
              <w:rPr/>
              <w:t xml:space="preserve">,</w:t>
            </w:r>
            <w:hyperlink r:id="rId27" w:history="1">
              <w:r>
                <w:rPr>
                  <w:color w:val="#410a8c"/>
                  <w:u w:val="single"/>
                </w:rPr>
                <w:t xml:space="preserve">Anne Claire Marrast</w:t>
              </w:r>
            </w:hyperlink>
            <w:r>
              <w:rPr/>
              <w:t xml:space="preserve">,</w:t>
            </w:r>
            <w:hyperlink r:id="rId28" w:history="1">
              <w:r>
                <w:rPr>
                  <w:color w:val="#410a8c"/>
                  <w:u w:val="single"/>
                </w:rPr>
                <w:t xml:space="preserve">Elodie Jambert</w:t>
              </w:r>
            </w:hyperlink>
            <w:r>
              <w:rPr/>
              <w:t xml:space="preserve">,</w:t>
            </w:r>
            <w:hyperlink r:id="rId29" w:history="1">
              <w:r>
                <w:rPr>
                  <w:color w:val="#410a8c"/>
                  <w:u w:val="single"/>
                </w:rPr>
                <w:t xml:space="preserve">Naomi Richardson</w:t>
              </w:r>
            </w:hyperlink>
            <w:r>
              <w:rPr/>
              <w:t xml:space="preserve">,</w:t>
            </w:r>
            <w:hyperlink r:id="rId30" w:history="1">
              <w:r>
                <w:rPr>
                  <w:color w:val="#410a8c"/>
                  <w:u w:val="single"/>
                </w:rPr>
                <w:t xml:space="preserve">Stephan Duparc</w:t>
              </w:r>
            </w:hyperlink>
            <w:r>
              <w:rPr/>
              <w:t xml:space="preserve">et al.</w:t>
            </w:r>
          </w:p>
          <w:p>
            <w:pPr/>
            <w:r>
              <w:rPr>
                <w:i w:val="1"/>
                <w:iCs w:val="1"/>
              </w:rPr>
              <w:t xml:space="preserve">Malaria Journal</w:t>
            </w:r>
            <w:r>
              <w:rPr/>
              <w:t xml:space="preserve">, 2024, 23 (1), pp.287. </w:t>
            </w:r>
            <w:hyperlink r:id="rId31" w:history="1">
              <w:r>
                <w:rPr>
                  <w:color w:val="#410a8c"/>
                  <w:u w:val="single"/>
                </w:rPr>
                <w:t xml:space="preserve">⟨10.1186/s12936-024-05112-9⟩</w:t>
              </w:r>
            </w:hyperlink>
          </w:p>
          <w:p>
            <w:pPr/>
            <w:r>
              <w:rPr/>
              <w:t xml:space="preserve">Article dans une revue</w:t>
            </w:r>
            <w:r>
              <w:rPr/>
              <w:t xml:space="preserve"> (article de synthèse)</w:t>
            </w:r>
          </w:p>
          <w:p>
            <w:pPr/>
            <w:hyperlink r:id="rId25" w:history="1">
              <w:r>
                <w:rPr>
                  <w:color w:val="#410a8c"/>
                  <w:u w:val="single"/>
                </w:rPr>
                <w:t xml:space="preserve">hal-04840606v1</w:t>
              </w:r>
            </w:hyperlink>
          </w:p>
        </w:tc>
      </w:tr>
      <w:tr>
        <w:trPr/>
        <w:tc>
          <w:tcPr>
            <w:noWrap/>
          </w:tcPr>
          <w:p>
            <w:pPr>
              <w:spacing w:after="200"/>
            </w:pPr>
            <w:hyperlink r:id="rId32" w:history="1">
              <w:r>
                <w:rPr>
                  <w:color w:val="1e198e"/>
                  <w:b w:val="1"/>
                  <w:bCs w:val="1"/>
                  <w:u w:val="single"/>
                </w:rPr>
                <w:t xml:space="preserve">Clinical Pharmacokinetics of Radiopharmaceuticals from SPECT/CT Image Acquisition by Contouring in Patients with Gastroenteropancreatic Neuroendocrine Tumors: Lu-177 DOTATATE (Lutathera®) Case</w:t>
              </w:r>
            </w:hyperlink>
          </w:p>
          <w:p>
            <w:pPr/>
            <w:hyperlink r:id="rId33" w:history="1">
              <w:r>
                <w:rPr>
                  <w:color w:val="#410a8c"/>
                  <w:u w:val="single"/>
                </w:rPr>
                <w:t xml:space="preserve">Anissa Barakat</w:t>
              </w:r>
            </w:hyperlink>
            <w:r>
              <w:rPr/>
              <w:t xml:space="preserve">,</w:t>
            </w:r>
            <w:hyperlink r:id="rId34" w:history="1">
              <w:r>
                <w:rPr>
                  <w:color w:val="#410a8c"/>
                  <w:u w:val="single"/>
                </w:rPr>
                <w:t xml:space="preserve">Lore Santoro</w:t>
              </w:r>
            </w:hyperlink>
            <w:r>
              <w:rPr/>
              <w:t xml:space="preserve">,</w:t>
            </w:r>
            <w:hyperlink r:id="rId35" w:history="1">
              <w:r>
                <w:rPr>
                  <w:color w:val="#410a8c"/>
                  <w:u w:val="single"/>
                </w:rPr>
                <w:t xml:space="preserve">Myrtille Vivien</w:t>
              </w:r>
            </w:hyperlink>
            <w:r>
              <w:rPr/>
              <w:t xml:space="preserve">,</w:t>
            </w:r>
            <w:hyperlink r:id="rId36" w:history="1">
              <w:r>
                <w:rPr>
                  <w:color w:val="#410a8c"/>
                  <w:u w:val="single"/>
                </w:rPr>
                <w:t xml:space="preserve">Pierre-Olivier Kotzki</w:t>
              </w:r>
            </w:hyperlink>
            <w:r>
              <w:rPr/>
              <w:t xml:space="preserve">,</w:t>
            </w:r>
            <w:hyperlink r:id="rId37" w:history="1">
              <w:r>
                <w:rPr>
                  <w:color w:val="#410a8c"/>
                  <w:u w:val="single"/>
                </w:rPr>
                <w:t xml:space="preserve">Emmanuel Deshayes</w:t>
              </w:r>
            </w:hyperlink>
            <w:r>
              <w:rPr/>
              <w:t xml:space="preserve">et al.</w:t>
            </w:r>
          </w:p>
          <w:p>
            <w:pPr/>
            <w:r>
              <w:rPr>
                <w:i w:val="1"/>
                <w:iCs w:val="1"/>
              </w:rPr>
              <w:t xml:space="preserve">European journal of drug metabolism and pharmacokinetics</w:t>
            </w:r>
            <w:r>
              <w:rPr/>
              <w:t xml:space="preserve">, 2023, 48 (4), pp.329-339. </w:t>
            </w:r>
            <w:hyperlink r:id="rId38" w:history="1">
              <w:r>
                <w:rPr>
                  <w:color w:val="#410a8c"/>
                  <w:u w:val="single"/>
                </w:rPr>
                <w:t xml:space="preserve">⟨10.1007/s13318-023-00829-5⟩</w:t>
              </w:r>
            </w:hyperlink>
          </w:p>
          <w:p>
            <w:pPr/>
            <w:r>
              <w:rPr/>
              <w:t xml:space="preserve">Article dans une revue</w:t>
            </w:r>
          </w:p>
          <w:p>
            <w:pPr/>
            <w:hyperlink r:id="rId32" w:history="1">
              <w:r>
                <w:rPr>
                  <w:color w:val="#410a8c"/>
                  <w:u w:val="single"/>
                </w:rPr>
                <w:t xml:space="preserve">hal-04100629v1</w:t>
              </w:r>
            </w:hyperlink>
          </w:p>
        </w:tc>
      </w:tr>
      <w:tr>
        <w:trPr/>
        <w:tc>
          <w:tcPr>
            <w:noWrap/>
          </w:tcPr>
          <w:p>
            <w:pPr>
              <w:spacing w:after="200"/>
            </w:pPr>
            <w:hyperlink r:id="rId39" w:history="1">
              <w:r>
                <w:rPr>
                  <w:color w:val="1e198e"/>
                  <w:b w:val="1"/>
                  <w:bCs w:val="1"/>
                  <w:u w:val="single"/>
                </w:rPr>
                <w:t xml:space="preserve">Can We Predict Individual Concentrations of Tacrolimus After Liver Transplantation? Application and Tweaking of a Published Population Pharmacokinetic Model in Clinical Practice</w:t>
              </w:r>
            </w:hyperlink>
          </w:p>
          <w:p>
            <w:pPr/>
            <w:hyperlink r:id="rId40" w:history="1">
              <w:r>
                <w:rPr>
                  <w:color w:val="#410a8c"/>
                  <w:u w:val="single"/>
                </w:rPr>
                <w:t xml:space="preserve">Marie-Astrid Decrocq-Rudler</w:t>
              </w:r>
            </w:hyperlink>
            <w:r>
              <w:rPr/>
              <w:t xml:space="preserve">,</w:t>
            </w:r>
            <w:hyperlink r:id="rId9" w:history="1">
              <w:r>
                <w:rPr>
                  <w:color w:val="#410a8c"/>
                  <w:u w:val="single"/>
                </w:rPr>
                <w:t xml:space="preserve">Anna H-X. P. Chan Kwong</w:t>
              </w:r>
            </w:hyperlink>
            <w:r>
              <w:rPr/>
              <w:t xml:space="preserve">,</w:t>
            </w:r>
            <w:hyperlink r:id="rId41" w:history="1">
              <w:r>
                <w:rPr>
                  <w:color w:val="#410a8c"/>
                  <w:u w:val="single"/>
                </w:rPr>
                <w:t xml:space="preserve">Lucy Meunier</w:t>
              </w:r>
            </w:hyperlink>
            <w:r>
              <w:rPr/>
              <w:t xml:space="preserve">,</w:t>
            </w:r>
            <w:hyperlink r:id="rId42" w:history="1">
              <w:r>
                <w:rPr>
                  <w:color w:val="#410a8c"/>
                  <w:u w:val="single"/>
                </w:rPr>
                <w:t xml:space="preserve">Julien Fraisse</w:t>
              </w:r>
            </w:hyperlink>
            <w:r>
              <w:rPr/>
              <w:t xml:space="preserve">,</w:t>
            </w:r>
            <w:hyperlink r:id="rId43" w:history="1">
              <w:r>
                <w:rPr>
                  <w:color w:val="#410a8c"/>
                  <w:u w:val="single"/>
                </w:rPr>
                <w:t xml:space="preserve">José Ursic-Bedoya</w:t>
              </w:r>
            </w:hyperlink>
            <w:r>
              <w:rPr/>
              <w:t xml:space="preserve">et al.</w:t>
            </w:r>
          </w:p>
          <w:p>
            <w:pPr/>
            <w:r>
              <w:rPr>
                <w:i w:val="1"/>
                <w:iCs w:val="1"/>
              </w:rPr>
              <w:t xml:space="preserve">Therapeutic Drug Monitoring</w:t>
            </w:r>
            <w:r>
              <w:rPr/>
              <w:t xml:space="preserve">, 2021, 43 (4), pp.490-498. </w:t>
            </w:r>
            <w:hyperlink r:id="rId44" w:history="1">
              <w:r>
                <w:rPr>
                  <w:color w:val="#410a8c"/>
                  <w:u w:val="single"/>
                </w:rPr>
                <w:t xml:space="preserve">⟨10.1097/FTD.0000000000000867⟩</w:t>
              </w:r>
            </w:hyperlink>
          </w:p>
          <w:p>
            <w:pPr/>
            <w:r>
              <w:rPr/>
              <w:t xml:space="preserve">Article dans une revue</w:t>
            </w:r>
          </w:p>
          <w:p>
            <w:pPr/>
            <w:hyperlink r:id="rId39" w:history="1">
              <w:r>
                <w:rPr>
                  <w:color w:val="#410a8c"/>
                  <w:u w:val="single"/>
                </w:rPr>
                <w:t xml:space="preserve">hal-03289470v1</w:t>
              </w:r>
            </w:hyperlink>
          </w:p>
        </w:tc>
      </w:tr>
      <w:tr>
        <w:trPr/>
        <w:tc>
          <w:tcPr>
            <w:noWrap/>
          </w:tcPr>
          <w:p>
            <w:pPr>
              <w:spacing w:after="200"/>
            </w:pPr>
            <w:hyperlink r:id="rId45" w:history="1">
              <w:r>
                <w:rPr>
                  <w:color w:val="1e198e"/>
                  <w:b w:val="1"/>
                  <w:bCs w:val="1"/>
                  <w:u w:val="single"/>
                </w:rPr>
                <w:t xml:space="preserve">Prior information for population pharmacokinetic and pharmacokinetic/pharmacodynamic analysis: overview and guidance with a focus on the NONMEM PRIOR subroutine</w:t>
              </w:r>
            </w:hyperlink>
          </w:p>
          <w:p>
            <w:pPr/>
            <w:hyperlink r:id="rId46" w:history="1">
              <w:r>
                <w:rPr>
                  <w:color w:val="#410a8c"/>
                  <w:u w:val="single"/>
                </w:rPr>
                <w:t xml:space="preserve">Anna H.-X. P. Chan Kwong</w:t>
              </w:r>
            </w:hyperlink>
            <w:r>
              <w:rPr/>
              <w:t xml:space="preserve">,</w:t>
            </w:r>
            <w:hyperlink r:id="rId47" w:history="1">
              <w:r>
                <w:rPr>
                  <w:color w:val="#410a8c"/>
                  <w:u w:val="single"/>
                </w:rPr>
                <w:t xml:space="preserve">Elisa a M Calvier</w:t>
              </w:r>
            </w:hyperlink>
            <w:r>
              <w:rPr/>
              <w:t xml:space="preserve">,</w:t>
            </w:r>
            <w:hyperlink r:id="rId15" w:history="1">
              <w:r>
                <w:rPr>
                  <w:color w:val="#410a8c"/>
                  <w:u w:val="single"/>
                </w:rPr>
                <w:t xml:space="preserve">David Fabre</w:t>
              </w:r>
            </w:hyperlink>
            <w:r>
              <w:rPr/>
              <w:t xml:space="preserve">,</w:t>
            </w:r>
            <w:hyperlink r:id="rId48" w:history="1">
              <w:r>
                <w:rPr>
                  <w:color w:val="#410a8c"/>
                  <w:u w:val="single"/>
                </w:rPr>
                <w:t xml:space="preserve">Florence Gattacceca</w:t>
              </w:r>
            </w:hyperlink>
            <w:r>
              <w:rPr/>
              <w:t xml:space="preserve">,</w:t>
            </w:r>
            <w:hyperlink r:id="rId8" w:history="1">
              <w:r>
                <w:rPr>
                  <w:color w:val="#410a8c"/>
                  <w:u w:val="single"/>
                </w:rPr>
                <w:t xml:space="preserve">Sonia Khier</w:t>
              </w:r>
            </w:hyperlink>
          </w:p>
          <w:p>
            <w:pPr/>
            <w:r>
              <w:rPr>
                <w:i w:val="1"/>
                <w:iCs w:val="1"/>
              </w:rPr>
              <w:t xml:space="preserve">Journal of Pharmacokinetics and Pharmacodynamics</w:t>
            </w:r>
            <w:r>
              <w:rPr/>
              <w:t xml:space="preserve">, 2020, </w:t>
            </w:r>
            <w:hyperlink r:id="rId49" w:history="1">
              <w:r>
                <w:rPr>
                  <w:color w:val="#410a8c"/>
                  <w:u w:val="single"/>
                </w:rPr>
                <w:t xml:space="preserve">⟨10.1007/s10928-020-09695-z⟩</w:t>
              </w:r>
            </w:hyperlink>
          </w:p>
          <w:p>
            <w:pPr/>
            <w:r>
              <w:rPr/>
              <w:t xml:space="preserve">Article dans une revue</w:t>
            </w:r>
          </w:p>
          <w:p>
            <w:pPr/>
            <w:hyperlink r:id="rId45" w:history="1">
              <w:r>
                <w:rPr>
                  <w:color w:val="#410a8c"/>
                  <w:u w:val="single"/>
                </w:rPr>
                <w:t xml:space="preserve">hal-02869694v1</w:t>
              </w:r>
            </w:hyperlink>
          </w:p>
        </w:tc>
      </w:tr>
      <w:tr>
        <w:trPr/>
        <w:tc>
          <w:tcPr>
            <w:noWrap/>
          </w:tcPr>
          <w:p>
            <w:pPr>
              <w:spacing w:after="200"/>
            </w:pPr>
            <w:hyperlink r:id="rId50" w:history="1">
              <w:r>
                <w:rPr>
                  <w:color w:val="1e198e"/>
                  <w:b w:val="1"/>
                  <w:bCs w:val="1"/>
                  <w:u w:val="single"/>
                </w:rPr>
                <w:t xml:space="preserve">Population pharmacokinetics of levobupivacaine during a transversus abdominis plane block in children</w:t>
              </w:r>
            </w:hyperlink>
          </w:p>
          <w:p>
            <w:pPr/>
            <w:hyperlink r:id="rId51" w:history="1">
              <w:r>
                <w:rPr>
                  <w:color w:val="#410a8c"/>
                  <w:u w:val="single"/>
                </w:rPr>
                <w:t xml:space="preserve">Marc Vincent</w:t>
              </w:r>
            </w:hyperlink>
            <w:r>
              <w:rPr/>
              <w:t xml:space="preserve">,</w:t>
            </w:r>
            <w:hyperlink r:id="rId52" w:history="1">
              <w:r>
                <w:rPr>
                  <w:color w:val="#410a8c"/>
                  <w:u w:val="single"/>
                </w:rPr>
                <w:t xml:space="preserve">Olivier Mathieu</w:t>
              </w:r>
            </w:hyperlink>
            <w:r>
              <w:rPr/>
              <w:t xml:space="preserve">,</w:t>
            </w:r>
            <w:hyperlink r:id="rId53" w:history="1">
              <w:r>
                <w:rPr>
                  <w:color w:val="#410a8c"/>
                  <w:u w:val="single"/>
                </w:rPr>
                <w:t xml:space="preserve">Patrick Nolain</w:t>
              </w:r>
            </w:hyperlink>
            <w:r>
              <w:rPr/>
              <w:t xml:space="preserve">,</w:t>
            </w:r>
            <w:hyperlink r:id="rId54" w:history="1">
              <w:r>
                <w:rPr>
                  <w:color w:val="#410a8c"/>
                  <w:u w:val="single"/>
                </w:rPr>
                <w:t xml:space="preserve">Cecilia Menacé</w:t>
              </w:r>
            </w:hyperlink>
            <w:r>
              <w:rPr/>
              <w:t xml:space="preserve">,</w:t>
            </w:r>
            <w:hyperlink r:id="rId8" w:history="1">
              <w:r>
                <w:rPr>
                  <w:color w:val="#410a8c"/>
                  <w:u w:val="single"/>
                </w:rPr>
                <w:t xml:space="preserve">Sonia Khier</w:t>
              </w:r>
            </w:hyperlink>
          </w:p>
          <w:p>
            <w:pPr/>
            <w:r>
              <w:rPr>
                <w:i w:val="1"/>
                <w:iCs w:val="1"/>
              </w:rPr>
              <w:t xml:space="preserve">Therapeutic Drug Monitoring</w:t>
            </w:r>
            <w:r>
              <w:rPr/>
              <w:t xml:space="preserve">, 2019, pp.1. </w:t>
            </w:r>
            <w:hyperlink r:id="rId55" w:history="1">
              <w:r>
                <w:rPr>
                  <w:color w:val="#410a8c"/>
                  <w:u w:val="single"/>
                </w:rPr>
                <w:t xml:space="preserve">⟨10.1097/FTD.0000000000000702⟩</w:t>
              </w:r>
            </w:hyperlink>
          </w:p>
          <w:p>
            <w:pPr/>
            <w:r>
              <w:rPr/>
              <w:t xml:space="preserve">Article dans une revue</w:t>
            </w:r>
          </w:p>
          <w:p>
            <w:pPr/>
            <w:hyperlink r:id="rId50" w:history="1">
              <w:r>
                <w:rPr>
                  <w:color w:val="#410a8c"/>
                  <w:u w:val="single"/>
                </w:rPr>
                <w:t xml:space="preserve">hal-02333727v1</w:t>
              </w:r>
            </w:hyperlink>
          </w:p>
        </w:tc>
      </w:tr>
      <w:tr>
        <w:trPr/>
        <w:tc>
          <w:tcPr>
            <w:noWrap/>
          </w:tcPr>
          <w:p>
            <w:pPr>
              <w:spacing w:after="200"/>
            </w:pPr>
            <w:hyperlink r:id="rId56" w:history="1">
              <w:r>
                <w:rPr>
                  <w:color w:val="1e198e"/>
                  <w:b w:val="1"/>
                  <w:bCs w:val="1"/>
                  <w:u w:val="single"/>
                </w:rPr>
                <w:t xml:space="preserve">Kinetics of circulating cell-free DNA for biomedical applications: critical appraisal of the literature</w:t>
              </w:r>
            </w:hyperlink>
          </w:p>
          <w:p>
            <w:pPr/>
            <w:hyperlink r:id="rId8" w:history="1">
              <w:r>
                <w:rPr>
                  <w:color w:val="#410a8c"/>
                  <w:u w:val="single"/>
                </w:rPr>
                <w:t xml:space="preserve">Sonia Khier</w:t>
              </w:r>
            </w:hyperlink>
            <w:r>
              <w:rPr/>
              <w:t xml:space="preserve">,</w:t>
            </w:r>
            <w:hyperlink r:id="rId57" w:history="1">
              <w:r>
                <w:rPr>
                  <w:color w:val="#410a8c"/>
                  <w:u w:val="single"/>
                </w:rPr>
                <w:t xml:space="preserve">Laura Lohan</w:t>
              </w:r>
            </w:hyperlink>
          </w:p>
          <w:p>
            <w:pPr/>
            <w:r>
              <w:rPr>
                <w:i w:val="1"/>
                <w:iCs w:val="1"/>
              </w:rPr>
              <w:t xml:space="preserve">Future Science OA</w:t>
            </w:r>
            <w:r>
              <w:rPr/>
              <w:t xml:space="preserve">, 2018, 4 (4), pp.FSO295. </w:t>
            </w:r>
            <w:hyperlink r:id="rId58" w:history="1">
              <w:r>
                <w:rPr>
                  <w:color w:val="#410a8c"/>
                  <w:u w:val="single"/>
                </w:rPr>
                <w:t xml:space="preserve">⟨10.4155/fsoa-2017-0140⟩</w:t>
              </w:r>
            </w:hyperlink>
          </w:p>
          <w:p>
            <w:pPr/>
            <w:r>
              <w:rPr/>
              <w:t xml:space="preserve">Article dans une revue</w:t>
            </w:r>
          </w:p>
          <w:p>
            <w:pPr/>
            <w:hyperlink r:id="rId56" w:history="1">
              <w:r>
                <w:rPr>
                  <w:color w:val="#410a8c"/>
                  <w:u w:val="single"/>
                </w:rPr>
                <w:t xml:space="preserve">hal-02307941v1</w:t>
              </w:r>
            </w:hyperlink>
          </w:p>
        </w:tc>
      </w:tr>
      <w:tr>
        <w:trPr/>
        <w:tc>
          <w:tcPr>
            <w:noWrap/>
          </w:tcPr>
          <w:p>
            <w:pPr>
              <w:spacing w:after="200"/>
            </w:pPr>
            <w:hyperlink r:id="rId59" w:history="1">
              <w:r>
                <w:rPr>
                  <w:color w:val="1e198e"/>
                  <w:b w:val="1"/>
                  <w:bCs w:val="1"/>
                  <w:u w:val="single"/>
                </w:rPr>
                <w:t xml:space="preserve">Ocular Drug Distribution After Topical Administration: Population Pharmacokinetic Model in Rabbits</w:t>
              </w:r>
            </w:hyperlink>
          </w:p>
          <w:p>
            <w:pPr/>
            <w:hyperlink r:id="rId60" w:history="1">
              <w:r>
                <w:rPr>
                  <w:color w:val="#410a8c"/>
                  <w:u w:val="single"/>
                </w:rPr>
                <w:t xml:space="preserve">Nassim Djebli</w:t>
              </w:r>
            </w:hyperlink>
            <w:r>
              <w:rPr/>
              <w:t xml:space="preserve">,</w:t>
            </w:r>
            <w:hyperlink r:id="rId8" w:history="1">
              <w:r>
                <w:rPr>
                  <w:color w:val="#410a8c"/>
                  <w:u w:val="single"/>
                </w:rPr>
                <w:t xml:space="preserve">Sonia Khier</w:t>
              </w:r>
            </w:hyperlink>
            <w:r>
              <w:rPr/>
              <w:t xml:space="preserve">,</w:t>
            </w:r>
            <w:hyperlink r:id="rId61" w:history="1">
              <w:r>
                <w:rPr>
                  <w:color w:val="#410a8c"/>
                  <w:u w:val="single"/>
                </w:rPr>
                <w:t xml:space="preserve">Anne-Laure Coutant</w:t>
              </w:r>
            </w:hyperlink>
            <w:r>
              <w:rPr/>
              <w:t xml:space="preserve">,</w:t>
            </w:r>
            <w:hyperlink r:id="rId62" w:history="1">
              <w:r>
                <w:rPr>
                  <w:color w:val="#410a8c"/>
                  <w:u w:val="single"/>
                </w:rPr>
                <w:t xml:space="preserve">Alexandra Tavernier</w:t>
              </w:r>
            </w:hyperlink>
            <w:r>
              <w:rPr/>
              <w:t xml:space="preserve">,</w:t>
            </w:r>
            <w:hyperlink r:id="rId63" w:history="1">
              <w:r>
                <w:rPr>
                  <w:color w:val="#410a8c"/>
                  <w:u w:val="single"/>
                </w:rPr>
                <w:t xml:space="preserve">Gérard Fabre</w:t>
              </w:r>
            </w:hyperlink>
            <w:r>
              <w:rPr/>
              <w:t xml:space="preserve">et al.</w:t>
            </w:r>
          </w:p>
          <w:p>
            <w:pPr/>
            <w:r>
              <w:rPr>
                <w:i w:val="1"/>
                <w:iCs w:val="1"/>
              </w:rPr>
              <w:t xml:space="preserve">European journal of drug metabolism and pharmacokinetics</w:t>
            </w:r>
            <w:r>
              <w:rPr/>
              <w:t xml:space="preserve">, 2017, 42 (1), pp.59-68. </w:t>
            </w:r>
            <w:hyperlink r:id="rId64" w:history="1">
              <w:r>
                <w:rPr>
                  <w:color w:val="#410a8c"/>
                  <w:u w:val="single"/>
                </w:rPr>
                <w:t xml:space="preserve">⟨10.1007/s13318-016-0319-4⟩</w:t>
              </w:r>
            </w:hyperlink>
          </w:p>
          <w:p>
            <w:pPr/>
            <w:r>
              <w:rPr/>
              <w:t xml:space="preserve">Article dans une revue</w:t>
            </w:r>
          </w:p>
          <w:p>
            <w:pPr/>
            <w:hyperlink r:id="rId59" w:history="1">
              <w:r>
                <w:rPr>
                  <w:color w:val="#410a8c"/>
                  <w:u w:val="single"/>
                </w:rPr>
                <w:t xml:space="preserve">hal-02307947v1</w:t>
              </w:r>
            </w:hyperlink>
          </w:p>
        </w:tc>
      </w:tr>
      <w:tr>
        <w:trPr/>
        <w:tc>
          <w:tcPr>
            <w:noWrap/>
          </w:tcPr>
          <w:p>
            <w:pPr>
              <w:spacing w:after="200"/>
            </w:pPr>
            <w:hyperlink r:id="rId65" w:history="1">
              <w:r>
                <w:rPr>
                  <w:color w:val="1e198e"/>
                  <w:b w:val="1"/>
                  <w:bCs w:val="1"/>
                  <w:u w:val="single"/>
                </w:rPr>
                <w:t xml:space="preserve">Imidazoquinoxaline anticancer derivatives and imiquimod interact with tubulin: Characterization of molecular microtubule inhibiting mechanisms in correlation with cytotoxicity</w:t>
              </w:r>
            </w:hyperlink>
          </w:p>
          <w:p>
            <w:pPr/>
            <w:hyperlink r:id="rId66" w:history="1">
              <w:r>
                <w:rPr>
                  <w:color w:val="#410a8c"/>
                  <w:u w:val="single"/>
                </w:rPr>
                <w:t xml:space="preserve">Alexis Courbet</w:t>
              </w:r>
            </w:hyperlink>
            <w:r>
              <w:rPr/>
              <w:t xml:space="preserve">,</w:t>
            </w:r>
            <w:hyperlink r:id="rId67" w:history="1">
              <w:r>
                <w:rPr>
                  <w:color w:val="#410a8c"/>
                  <w:u w:val="single"/>
                </w:rPr>
                <w:t xml:space="preserve">Nicole Bec</w:t>
              </w:r>
            </w:hyperlink>
            <w:r>
              <w:rPr/>
              <w:t xml:space="preserve">,</w:t>
            </w:r>
            <w:hyperlink r:id="rId68" w:history="1">
              <w:r>
                <w:rPr>
                  <w:color w:val="#410a8c"/>
                  <w:u w:val="single"/>
                </w:rPr>
                <w:t xml:space="preserve">Caroline Constant</w:t>
              </w:r>
            </w:hyperlink>
            <w:r>
              <w:rPr/>
              <w:t xml:space="preserve">,</w:t>
            </w:r>
            <w:hyperlink r:id="rId69" w:history="1">
              <w:r>
                <w:rPr>
                  <w:color w:val="#410a8c"/>
                  <w:u w:val="single"/>
                </w:rPr>
                <w:t xml:space="preserve">Christian Larroque</w:t>
              </w:r>
            </w:hyperlink>
            <w:r>
              <w:rPr/>
              <w:t xml:space="preserve">,</w:t>
            </w:r>
            <w:hyperlink r:id="rId70" w:history="1">
              <w:r>
                <w:rPr>
                  <w:color w:val="#410a8c"/>
                  <w:u w:val="single"/>
                </w:rPr>
                <w:t xml:space="preserve">Martine Pugnière</w:t>
              </w:r>
            </w:hyperlink>
            <w:r>
              <w:rPr/>
              <w:t xml:space="preserve">et al.</w:t>
            </w:r>
          </w:p>
          <w:p>
            <w:pPr/>
            <w:r>
              <w:rPr>
                <w:i w:val="1"/>
                <w:iCs w:val="1"/>
              </w:rPr>
              <w:t xml:space="preserve">PLoS ONE</w:t>
            </w:r>
            <w:r>
              <w:rPr/>
              <w:t xml:space="preserve">, 2017, 12 (8), pp.e0182022. </w:t>
            </w:r>
            <w:hyperlink r:id="rId71" w:history="1">
              <w:r>
                <w:rPr>
                  <w:color w:val="#410a8c"/>
                  <w:u w:val="single"/>
                </w:rPr>
                <w:t xml:space="preserve">⟨10.1371/journal.pone.0182022⟩</w:t>
              </w:r>
            </w:hyperlink>
          </w:p>
          <w:p>
            <w:pPr/>
            <w:r>
              <w:rPr/>
              <w:t xml:space="preserve">Article dans une revue</w:t>
            </w:r>
          </w:p>
          <w:p>
            <w:pPr/>
            <w:hyperlink r:id="rId65" w:history="1">
              <w:r>
                <w:rPr>
                  <w:color w:val="#410a8c"/>
                  <w:u w:val="single"/>
                </w:rPr>
                <w:t xml:space="preserve">hal-02316320v1</w:t>
              </w:r>
            </w:hyperlink>
          </w:p>
        </w:tc>
      </w:tr>
      <w:tr>
        <w:trPr/>
        <w:tc>
          <w:tcPr>
            <w:noWrap/>
          </w:tcPr>
          <w:p>
            <w:pPr>
              <w:spacing w:after="200"/>
            </w:pPr>
            <w:hyperlink r:id="rId72" w:history="1">
              <w:r>
                <w:rPr>
                  <w:color w:val="1e198e"/>
                  <w:b w:val="1"/>
                  <w:bCs w:val="1"/>
                  <w:u w:val="single"/>
                </w:rPr>
                <w:t xml:space="preserve">Target-Mediated Drug Disposition Population Pharmacokinetics Model of Alirocumab in Healthy Volunteers and Patients: Pooled Analysis of Randomized Phase I/II/III Studies</w:t>
              </w:r>
            </w:hyperlink>
          </w:p>
          <w:p>
            <w:pPr/>
            <w:hyperlink r:id="rId60" w:history="1">
              <w:r>
                <w:rPr>
                  <w:color w:val="#410a8c"/>
                  <w:u w:val="single"/>
                </w:rPr>
                <w:t xml:space="preserve">Nassim Djebli</w:t>
              </w:r>
            </w:hyperlink>
            <w:r>
              <w:rPr/>
              <w:t xml:space="preserve">,</w:t>
            </w:r>
            <w:hyperlink r:id="rId73" w:history="1">
              <w:r>
                <w:rPr>
                  <w:color w:val="#410a8c"/>
                  <w:u w:val="single"/>
                </w:rPr>
                <w:t xml:space="preserve">Jean-Marie Martinez</w:t>
              </w:r>
            </w:hyperlink>
            <w:r>
              <w:rPr/>
              <w:t xml:space="preserve">,</w:t>
            </w:r>
            <w:hyperlink r:id="rId57" w:history="1">
              <w:r>
                <w:rPr>
                  <w:color w:val="#410a8c"/>
                  <w:u w:val="single"/>
                </w:rPr>
                <w:t xml:space="preserve">Laura Lohan</w:t>
              </w:r>
            </w:hyperlink>
            <w:r>
              <w:rPr/>
              <w:t xml:space="preserve">,</w:t>
            </w:r>
            <w:hyperlink r:id="rId8" w:history="1">
              <w:r>
                <w:rPr>
                  <w:color w:val="#410a8c"/>
                  <w:u w:val="single"/>
                </w:rPr>
                <w:t xml:space="preserve">Sonia Khier</w:t>
              </w:r>
            </w:hyperlink>
            <w:r>
              <w:rPr/>
              <w:t xml:space="preserve">,</w:t>
            </w:r>
            <w:hyperlink r:id="rId74" w:history="1">
              <w:r>
                <w:rPr>
                  <w:color w:val="#410a8c"/>
                  <w:u w:val="single"/>
                </w:rPr>
                <w:t xml:space="preserve">Aurélie Brunet</w:t>
              </w:r>
            </w:hyperlink>
            <w:r>
              <w:rPr/>
              <w:t xml:space="preserve">et al.</w:t>
            </w:r>
          </w:p>
          <w:p>
            <w:pPr/>
            <w:r>
              <w:rPr>
                <w:i w:val="1"/>
                <w:iCs w:val="1"/>
              </w:rPr>
              <w:t xml:space="preserve">Clinical Pharmacokinetics</w:t>
            </w:r>
            <w:r>
              <w:rPr/>
              <w:t xml:space="preserve">, 2017, 56 (10), pp.1155-1171. </w:t>
            </w:r>
            <w:hyperlink r:id="rId75" w:history="1">
              <w:r>
                <w:rPr>
                  <w:color w:val="#410a8c"/>
                  <w:u w:val="single"/>
                </w:rPr>
                <w:t xml:space="preserve">⟨10.1007/s40262-016-0505-1⟩</w:t>
              </w:r>
            </w:hyperlink>
          </w:p>
          <w:p>
            <w:pPr/>
            <w:r>
              <w:rPr/>
              <w:t xml:space="preserve">Article dans une revue</w:t>
            </w:r>
          </w:p>
          <w:p>
            <w:pPr/>
            <w:hyperlink r:id="rId72" w:history="1">
              <w:r>
                <w:rPr>
                  <w:color w:val="#410a8c"/>
                  <w:u w:val="single"/>
                </w:rPr>
                <w:t xml:space="preserve">hal-02309820v1</w:t>
              </w:r>
            </w:hyperlink>
          </w:p>
        </w:tc>
      </w:tr>
      <w:tr>
        <w:trPr/>
        <w:tc>
          <w:tcPr>
            <w:noWrap/>
          </w:tcPr>
          <w:p>
            <w:pPr>
              <w:spacing w:after="200"/>
            </w:pPr>
            <w:hyperlink r:id="rId76" w:history="1">
              <w:r>
                <w:rPr>
                  <w:color w:val="1e198e"/>
                  <w:b w:val="1"/>
                  <w:bCs w:val="1"/>
                  <w:u w:val="single"/>
                </w:rPr>
                <w:t xml:space="preserve">Population pharmacokinetic analysis of fexofenadine in Japanese pediatric patients</w:t>
              </w:r>
            </w:hyperlink>
          </w:p>
          <w:p>
            <w:pPr/>
            <w:hyperlink r:id="rId73" w:history="1">
              <w:r>
                <w:rPr>
                  <w:color w:val="#410a8c"/>
                  <w:u w:val="single"/>
                </w:rPr>
                <w:t xml:space="preserve">Jean-Marie Martinez</w:t>
              </w:r>
            </w:hyperlink>
            <w:r>
              <w:rPr/>
              <w:t xml:space="preserve">,</w:t>
            </w:r>
            <w:hyperlink r:id="rId8" w:history="1">
              <w:r>
                <w:rPr>
                  <w:color w:val="#410a8c"/>
                  <w:u w:val="single"/>
                </w:rPr>
                <w:t xml:space="preserve">Sonia Khier</w:t>
              </w:r>
            </w:hyperlink>
            <w:r>
              <w:rPr/>
              <w:t xml:space="preserve">,</w:t>
            </w:r>
            <w:hyperlink r:id="rId77" w:history="1">
              <w:r>
                <w:rPr>
                  <w:color w:val="#410a8c"/>
                  <w:u w:val="single"/>
                </w:rPr>
                <w:t xml:space="preserve">Shigemichi Morita</w:t>
              </w:r>
            </w:hyperlink>
            <w:r>
              <w:rPr/>
              <w:t xml:space="preserve">,</w:t>
            </w:r>
            <w:hyperlink r:id="rId78" w:history="1">
              <w:r>
                <w:rPr>
                  <w:color w:val="#410a8c"/>
                  <w:u w:val="single"/>
                </w:rPr>
                <w:t xml:space="preserve">Clémence Rauch</w:t>
              </w:r>
            </w:hyperlink>
            <w:r>
              <w:rPr/>
              <w:t xml:space="preserve">,</w:t>
            </w:r>
            <w:hyperlink r:id="rId15" w:history="1">
              <w:r>
                <w:rPr>
                  <w:color w:val="#410a8c"/>
                  <w:u w:val="single"/>
                </w:rPr>
                <w:t xml:space="preserve">David Fabre</w:t>
              </w:r>
            </w:hyperlink>
          </w:p>
          <w:p>
            <w:pPr/>
            <w:r>
              <w:rPr>
                <w:i w:val="1"/>
                <w:iCs w:val="1"/>
              </w:rPr>
              <w:t xml:space="preserve">Journal of Pharmacokinetics and Pharmacodynamics</w:t>
            </w:r>
            <w:r>
              <w:rPr/>
              <w:t xml:space="preserve">, 2014, 41 (2), pp.187-195. </w:t>
            </w:r>
            <w:hyperlink r:id="rId79" w:history="1">
              <w:r>
                <w:rPr>
                  <w:color w:val="#410a8c"/>
                  <w:u w:val="single"/>
                </w:rPr>
                <w:t xml:space="preserve">⟨10.1007/s10928-014-9356-2⟩</w:t>
              </w:r>
            </w:hyperlink>
          </w:p>
          <w:p>
            <w:pPr/>
            <w:r>
              <w:rPr/>
              <w:t xml:space="preserve">Article dans une revue</w:t>
            </w:r>
          </w:p>
          <w:p>
            <w:pPr/>
            <w:hyperlink r:id="rId76" w:history="1">
              <w:r>
                <w:rPr>
                  <w:color w:val="#410a8c"/>
                  <w:u w:val="single"/>
                </w:rPr>
                <w:t xml:space="preserve">hal-02309713v1</w:t>
              </w:r>
            </w:hyperlink>
          </w:p>
        </w:tc>
      </w:tr>
      <w:tr>
        <w:trPr/>
        <w:tc>
          <w:tcPr>
            <w:noWrap/>
          </w:tcPr>
          <w:p>
            <w:pPr>
              <w:spacing w:after="200"/>
            </w:pPr>
            <w:hyperlink r:id="rId80" w:history="1">
              <w:r>
                <w:rPr>
                  <w:color w:val="1e198e"/>
                  <w:b w:val="1"/>
                  <w:bCs w:val="1"/>
                  <w:u w:val="single"/>
                </w:rPr>
                <w:t xml:space="preserve">Imiqualines: promising anticancer molecules binding colchicine site on tubulin</w:t>
              </w:r>
            </w:hyperlink>
          </w:p>
          <w:p>
            <w:pPr/>
            <w:hyperlink r:id="rId48" w:history="1">
              <w:r>
                <w:rPr>
                  <w:color w:val="#410a8c"/>
                  <w:u w:val="single"/>
                </w:rPr>
                <w:t xml:space="preserve">Florence Gattacceca</w:t>
              </w:r>
            </w:hyperlink>
            <w:r>
              <w:rPr/>
              <w:t xml:space="preserve">,</w:t>
            </w:r>
            <w:hyperlink r:id="rId66" w:history="1">
              <w:r>
                <w:rPr>
                  <w:color w:val="#410a8c"/>
                  <w:u w:val="single"/>
                </w:rPr>
                <w:t xml:space="preserve">Alexis Courbet</w:t>
              </w:r>
            </w:hyperlink>
            <w:r>
              <w:rPr/>
              <w:t xml:space="preserve">,</w:t>
            </w:r>
            <w:hyperlink r:id="rId81" w:history="1">
              <w:r>
                <w:rPr>
                  <w:color w:val="#410a8c"/>
                  <w:u w:val="single"/>
                </w:rPr>
                <w:t xml:space="preserve">Safia El Messaoudi</w:t>
              </w:r>
            </w:hyperlink>
            <w:r>
              <w:rPr/>
              <w:t xml:space="preserve">,</w:t>
            </w:r>
            <w:hyperlink r:id="rId8" w:history="1">
              <w:r>
                <w:rPr>
                  <w:color w:val="#410a8c"/>
                  <w:u w:val="single"/>
                </w:rPr>
                <w:t xml:space="preserve">Sonia Khier</w:t>
              </w:r>
            </w:hyperlink>
            <w:r>
              <w:rPr/>
              <w:t xml:space="preserve">,</w:t>
            </w:r>
            <w:hyperlink r:id="rId68" w:history="1">
              <w:r>
                <w:rPr>
                  <w:color w:val="#410a8c"/>
                  <w:u w:val="single"/>
                </w:rPr>
                <w:t xml:space="preserve">Caroline Constant</w:t>
              </w:r>
            </w:hyperlink>
            <w:r>
              <w:rPr/>
              <w:t xml:space="preserve">et al.</w:t>
            </w:r>
          </w:p>
          <w:p>
            <w:pPr/>
            <w:r>
              <w:rPr>
                <w:i w:val="1"/>
                <w:iCs w:val="1"/>
              </w:rPr>
              <w:t xml:space="preserve">FASEB Journal</w:t>
            </w:r>
            <w:r>
              <w:rPr/>
              <w:t xml:space="preserve">, 2013, 27 (S1), </w:t>
            </w:r>
            <w:hyperlink r:id="rId82" w:history="1">
              <w:r>
                <w:rPr>
                  <w:color w:val="#410a8c"/>
                  <w:u w:val="single"/>
                </w:rPr>
                <w:t xml:space="preserve">⟨10.1096/fasebj.27.1_supplement.lb584⟩</w:t>
              </w:r>
            </w:hyperlink>
          </w:p>
          <w:p>
            <w:pPr/>
            <w:r>
              <w:rPr/>
              <w:t xml:space="preserve">Article dans une revue</w:t>
            </w:r>
          </w:p>
          <w:p>
            <w:pPr/>
            <w:hyperlink r:id="rId80" w:history="1">
              <w:r>
                <w:rPr>
                  <w:color w:val="#410a8c"/>
                  <w:u w:val="single"/>
                </w:rPr>
                <w:t xml:space="preserve">hal-04827691v1</w:t>
              </w:r>
            </w:hyperlink>
          </w:p>
        </w:tc>
      </w:tr>
      <w:tr>
        <w:trPr/>
        <w:tc>
          <w:tcPr>
            <w:noWrap/>
          </w:tcPr>
          <w:p>
            <w:pPr>
              <w:spacing w:after="200"/>
            </w:pPr>
            <w:hyperlink r:id="rId83" w:history="1">
              <w:r>
                <w:rPr>
                  <w:color w:val="1e198e"/>
                  <w:b w:val="1"/>
                  <w:bCs w:val="1"/>
                  <w:u w:val="single"/>
                </w:rPr>
                <w:t xml:space="preserve">Population pharmacokinetics of nalbuphine after surgery in children</w:t>
              </w:r>
            </w:hyperlink>
          </w:p>
          <w:p>
            <w:pPr/>
            <w:hyperlink r:id="rId84" w:history="1">
              <w:r>
                <w:rPr>
                  <w:color w:val="#410a8c"/>
                  <w:u w:val="single"/>
                </w:rPr>
                <w:t xml:space="preserve">Françoise Bressolle</w:t>
              </w:r>
            </w:hyperlink>
            <w:r>
              <w:rPr/>
              <w:t xml:space="preserve">,</w:t>
            </w:r>
            <w:hyperlink r:id="rId8" w:history="1">
              <w:r>
                <w:rPr>
                  <w:color w:val="#410a8c"/>
                  <w:u w:val="single"/>
                </w:rPr>
                <w:t xml:space="preserve">Sonia Khier</w:t>
              </w:r>
            </w:hyperlink>
            <w:r>
              <w:rPr/>
              <w:t xml:space="preserve">,</w:t>
            </w:r>
            <w:hyperlink r:id="rId85" w:history="1">
              <w:r>
                <w:rPr>
                  <w:color w:val="#410a8c"/>
                  <w:u w:val="single"/>
                </w:rPr>
                <w:t xml:space="preserve">A. Rochette</w:t>
              </w:r>
            </w:hyperlink>
            <w:r>
              <w:rPr/>
              <w:t xml:space="preserve">,</w:t>
            </w:r>
            <w:hyperlink r:id="rId86" w:history="1">
              <w:r>
                <w:rPr>
                  <w:color w:val="#410a8c"/>
                  <w:u w:val="single"/>
                </w:rPr>
                <w:t xml:space="preserve">J.M. M Kinowski</w:t>
              </w:r>
            </w:hyperlink>
            <w:r>
              <w:rPr/>
              <w:t xml:space="preserve">,</w:t>
            </w:r>
            <w:hyperlink r:id="rId87" w:history="1">
              <w:r>
                <w:rPr>
                  <w:color w:val="#410a8c"/>
                  <w:u w:val="single"/>
                </w:rPr>
                <w:t xml:space="preserve">C. Dadure</w:t>
              </w:r>
            </w:hyperlink>
            <w:r>
              <w:rPr/>
              <w:t xml:space="preserve">et al.</w:t>
            </w:r>
          </w:p>
          <w:p>
            <w:pPr/>
            <w:r>
              <w:rPr>
                <w:i w:val="1"/>
                <w:iCs w:val="1"/>
              </w:rPr>
              <w:t xml:space="preserve">British Journal of Anaesthesia</w:t>
            </w:r>
            <w:r>
              <w:rPr/>
              <w:t xml:space="preserve">, 2011, 106 (4), pp.558-565. </w:t>
            </w:r>
            <w:hyperlink r:id="rId88" w:history="1">
              <w:r>
                <w:rPr>
                  <w:color w:val="#410a8c"/>
                  <w:u w:val="single"/>
                </w:rPr>
                <w:t xml:space="preserve">⟨10.1093/bja/aer001⟩</w:t>
              </w:r>
            </w:hyperlink>
          </w:p>
          <w:p>
            <w:pPr/>
            <w:r>
              <w:rPr/>
              <w:t xml:space="preserve">Article dans une revue</w:t>
            </w:r>
          </w:p>
          <w:p>
            <w:pPr/>
            <w:hyperlink r:id="rId83" w:history="1">
              <w:r>
                <w:rPr>
                  <w:color w:val="#410a8c"/>
                  <w:u w:val="single"/>
                </w:rPr>
                <w:t xml:space="preserve">hal-02309688v1</w:t>
              </w:r>
            </w:hyperlink>
          </w:p>
        </w:tc>
      </w:tr>
      <w:tr>
        <w:trPr/>
        <w:tc>
          <w:tcPr>
            <w:noWrap/>
          </w:tcPr>
          <w:p>
            <w:pPr>
              <w:spacing w:after="200"/>
            </w:pPr>
            <w:hyperlink r:id="rId89" w:history="1">
              <w:r>
                <w:rPr>
                  <w:color w:val="1e198e"/>
                  <w:b w:val="1"/>
                  <w:bCs w:val="1"/>
                  <w:u w:val="single"/>
                </w:rPr>
                <w:t xml:space="preserve">Pharmacology of EAPB0203, a novel imidazo[1,2-a]quinoxaline derivative with anti-tumoral activity on melanoma</w:t>
              </w:r>
            </w:hyperlink>
          </w:p>
          <w:p>
            <w:pPr/>
            <w:hyperlink r:id="rId8" w:history="1">
              <w:r>
                <w:rPr>
                  <w:color w:val="#410a8c"/>
                  <w:u w:val="single"/>
                </w:rPr>
                <w:t xml:space="preserve">Sonia Khier</w:t>
              </w:r>
            </w:hyperlink>
            <w:r>
              <w:rPr/>
              <w:t xml:space="preserve">,</w:t>
            </w:r>
            <w:hyperlink r:id="rId90" w:history="1">
              <w:r>
                <w:rPr>
                  <w:color w:val="#410a8c"/>
                  <w:u w:val="single"/>
                </w:rPr>
                <w:t xml:space="preserve">Carine Deleuze-Masquéfa</w:t>
              </w:r>
            </w:hyperlink>
            <w:r>
              <w:rPr/>
              <w:t xml:space="preserve">,</w:t>
            </w:r>
            <w:hyperlink r:id="rId91" w:history="1">
              <w:r>
                <w:rPr>
                  <w:color w:val="#410a8c"/>
                  <w:u w:val="single"/>
                </w:rPr>
                <w:t xml:space="preserve">Georges Moarbess</w:t>
              </w:r>
            </w:hyperlink>
            <w:r>
              <w:rPr/>
              <w:t xml:space="preserve">,</w:t>
            </w:r>
            <w:hyperlink r:id="rId48" w:history="1">
              <w:r>
                <w:rPr>
                  <w:color w:val="#410a8c"/>
                  <w:u w:val="single"/>
                </w:rPr>
                <w:t xml:space="preserve">Florence Gattacceca</w:t>
              </w:r>
            </w:hyperlink>
            <w:r>
              <w:rPr/>
              <w:t xml:space="preserve">,</w:t>
            </w:r>
            <w:hyperlink r:id="rId92" w:history="1">
              <w:r>
                <w:rPr>
                  <w:color w:val="#410a8c"/>
                  <w:u w:val="single"/>
                </w:rPr>
                <w:t xml:space="preserve">Delphine Margout</w:t>
              </w:r>
            </w:hyperlink>
            <w:r>
              <w:rPr/>
              <w:t xml:space="preserve">et al.</w:t>
            </w:r>
          </w:p>
          <w:p>
            <w:pPr/>
            <w:r>
              <w:rPr>
                <w:i w:val="1"/>
                <w:iCs w:val="1"/>
              </w:rPr>
              <w:t xml:space="preserve">European Journal of Pharmaceutical Sciences</w:t>
            </w:r>
            <w:r>
              <w:rPr/>
              <w:t xml:space="preserve">, 2010, 39 (1-3), pp.23-29. </w:t>
            </w:r>
            <w:hyperlink r:id="rId93" w:history="1">
              <w:r>
                <w:rPr>
                  <w:color w:val="#410a8c"/>
                  <w:u w:val="single"/>
                </w:rPr>
                <w:t xml:space="preserve">⟨10.1016/j.ejps.2009.10.006⟩</w:t>
              </w:r>
            </w:hyperlink>
          </w:p>
          <w:p>
            <w:pPr/>
            <w:r>
              <w:rPr/>
              <w:t xml:space="preserve">Article dans une revue</w:t>
            </w:r>
          </w:p>
          <w:p>
            <w:pPr/>
            <w:hyperlink r:id="rId89" w:history="1">
              <w:r>
                <w:rPr>
                  <w:color w:val="#410a8c"/>
                  <w:u w:val="single"/>
                </w:rPr>
                <w:t xml:space="preserve">hal-02309653v1</w:t>
              </w:r>
            </w:hyperlink>
          </w:p>
        </w:tc>
      </w:tr>
      <w:tr>
        <w:trPr/>
        <w:tc>
          <w:tcPr>
            <w:noWrap/>
          </w:tcPr>
          <w:p>
            <w:pPr>
              <w:spacing w:after="200"/>
            </w:pPr>
            <w:hyperlink r:id="rId94" w:history="1">
              <w:r>
                <w:rPr>
                  <w:color w:val="1e198e"/>
                  <w:b w:val="1"/>
                  <w:bCs w:val="1"/>
                  <w:u w:val="single"/>
                </w:rPr>
                <w:t xml:space="preserve">Metabolism and Pharmacokinetics of EAPB0203 and EAPB0503, Two Imidazoquinoxaline Compounds Previously Shown to Have Antitumoral Activity on Melanoma and T-Lymphomas</w:t>
              </w:r>
            </w:hyperlink>
          </w:p>
          <w:p>
            <w:pPr/>
            <w:hyperlink r:id="rId8" w:history="1">
              <w:r>
                <w:rPr>
                  <w:color w:val="#410a8c"/>
                  <w:u w:val="single"/>
                </w:rPr>
                <w:t xml:space="preserve">Sonia Khier</w:t>
              </w:r>
            </w:hyperlink>
            <w:r>
              <w:rPr/>
              <w:t xml:space="preserve">,</w:t>
            </w:r>
            <w:hyperlink r:id="rId48" w:history="1">
              <w:r>
                <w:rPr>
                  <w:color w:val="#410a8c"/>
                  <w:u w:val="single"/>
                </w:rPr>
                <w:t xml:space="preserve">Florence Gattacceca</w:t>
              </w:r>
            </w:hyperlink>
            <w:r>
              <w:rPr/>
              <w:t xml:space="preserve">,</w:t>
            </w:r>
            <w:hyperlink r:id="rId81" w:history="1">
              <w:r>
                <w:rPr>
                  <w:color w:val="#410a8c"/>
                  <w:u w:val="single"/>
                </w:rPr>
                <w:t xml:space="preserve">Safia El Messaoudi</w:t>
              </w:r>
            </w:hyperlink>
            <w:r>
              <w:rPr/>
              <w:t xml:space="preserve">,</w:t>
            </w:r>
            <w:hyperlink r:id="rId95" w:history="1">
              <w:r>
                <w:rPr>
                  <w:color w:val="#410a8c"/>
                  <w:u w:val="single"/>
                </w:rPr>
                <w:t xml:space="preserve">Florian Lafaille</w:t>
              </w:r>
            </w:hyperlink>
            <w:r>
              <w:rPr/>
              <w:t xml:space="preserve">,</w:t>
            </w:r>
            <w:hyperlink r:id="rId90" w:history="1">
              <w:r>
                <w:rPr>
                  <w:color w:val="#410a8c"/>
                  <w:u w:val="single"/>
                </w:rPr>
                <w:t xml:space="preserve">Carine Deleuze-Masquéfa</w:t>
              </w:r>
            </w:hyperlink>
            <w:r>
              <w:rPr/>
              <w:t xml:space="preserve">et al.</w:t>
            </w:r>
          </w:p>
          <w:p>
            <w:pPr/>
            <w:r>
              <w:rPr>
                <w:i w:val="1"/>
                <w:iCs w:val="1"/>
              </w:rPr>
              <w:t xml:space="preserve">Drug Metabolism and Disposition</w:t>
            </w:r>
            <w:r>
              <w:rPr/>
              <w:t xml:space="preserve">, 2010, 38 (10), pp.1836-1847. </w:t>
            </w:r>
            <w:hyperlink r:id="rId96" w:history="1">
              <w:r>
                <w:rPr>
                  <w:color w:val="#410a8c"/>
                  <w:u w:val="single"/>
                </w:rPr>
                <w:t xml:space="preserve">⟨10.1124/dmd.110.034579⟩</w:t>
              </w:r>
            </w:hyperlink>
          </w:p>
          <w:p>
            <w:pPr/>
            <w:r>
              <w:rPr/>
              <w:t xml:space="preserve">Article dans une revue</w:t>
            </w:r>
          </w:p>
          <w:p>
            <w:pPr/>
            <w:hyperlink r:id="rId94" w:history="1">
              <w:r>
                <w:rPr>
                  <w:color w:val="#410a8c"/>
                  <w:u w:val="single"/>
                </w:rPr>
                <w:t xml:space="preserve">hal-02309670v1</w:t>
              </w:r>
            </w:hyperlink>
          </w:p>
        </w:tc>
      </w:tr>
      <w:tr>
        <w:trPr/>
        <w:tc>
          <w:tcPr>
            <w:noWrap/>
          </w:tcPr>
          <w:p>
            <w:pPr>
              <w:spacing w:after="200"/>
            </w:pPr>
            <w:hyperlink r:id="rId97" w:history="1">
              <w:r>
                <w:rPr>
                  <w:color w:val="1e198e"/>
                  <w:b w:val="1"/>
                  <w:bCs w:val="1"/>
                  <w:u w:val="single"/>
                </w:rPr>
                <w:t xml:space="preserve">New imidazo[1,2-a]quinoxaline derivatives: Synthesis and in vitro activity against human melanoma</w:t>
              </w:r>
            </w:hyperlink>
          </w:p>
          <w:p>
            <w:pPr/>
            <w:hyperlink r:id="rId90" w:history="1">
              <w:r>
                <w:rPr>
                  <w:color w:val="#410a8c"/>
                  <w:u w:val="single"/>
                </w:rPr>
                <w:t xml:space="preserve">Carine Deleuze-Masquéfa</w:t>
              </w:r>
            </w:hyperlink>
            <w:r>
              <w:rPr/>
              <w:t xml:space="preserve">,</w:t>
            </w:r>
            <w:hyperlink r:id="rId91" w:history="1">
              <w:r>
                <w:rPr>
                  <w:color w:val="#410a8c"/>
                  <w:u w:val="single"/>
                </w:rPr>
                <w:t xml:space="preserve">Georges Moarbess</w:t>
              </w:r>
            </w:hyperlink>
            <w:r>
              <w:rPr/>
              <w:t xml:space="preserve">,</w:t>
            </w:r>
            <w:hyperlink r:id="rId8" w:history="1">
              <w:r>
                <w:rPr>
                  <w:color w:val="#410a8c"/>
                  <w:u w:val="single"/>
                </w:rPr>
                <w:t xml:space="preserve">Sonia Khier</w:t>
              </w:r>
            </w:hyperlink>
            <w:r>
              <w:rPr/>
              <w:t xml:space="preserve">,</w:t>
            </w:r>
            <w:hyperlink r:id="rId98" w:history="1">
              <w:r>
                <w:rPr>
                  <w:color w:val="#410a8c"/>
                  <w:u w:val="single"/>
                </w:rPr>
                <w:t xml:space="preserve">Nadège David</w:t>
              </w:r>
            </w:hyperlink>
            <w:r>
              <w:rPr/>
              <w:t xml:space="preserve">,</w:t>
            </w:r>
            <w:hyperlink r:id="rId99" w:history="1">
              <w:r>
                <w:rPr>
                  <w:color w:val="#410a8c"/>
                  <w:u w:val="single"/>
                </w:rPr>
                <w:t xml:space="preserve">Stéphanie Paniagua-Gayraud</w:t>
              </w:r>
            </w:hyperlink>
            <w:r>
              <w:rPr/>
              <w:t xml:space="preserve">et al.</w:t>
            </w:r>
          </w:p>
          <w:p>
            <w:pPr/>
            <w:r>
              <w:rPr>
                <w:i w:val="1"/>
                <w:iCs w:val="1"/>
              </w:rPr>
              <w:t xml:space="preserve">European Journal of Medicinal Chemistry</w:t>
            </w:r>
            <w:r>
              <w:rPr/>
              <w:t xml:space="preserve">, 2009, 44 (9), pp.3406-3411. </w:t>
            </w:r>
            <w:hyperlink r:id="rId100" w:history="1">
              <w:r>
                <w:rPr>
                  <w:color w:val="#410a8c"/>
                  <w:u w:val="single"/>
                </w:rPr>
                <w:t xml:space="preserve">⟨10.1016/j.ejmech.2009.02.007⟩</w:t>
              </w:r>
            </w:hyperlink>
          </w:p>
          <w:p>
            <w:pPr/>
            <w:r>
              <w:rPr/>
              <w:t xml:space="preserve">Article dans une revue</w:t>
            </w:r>
          </w:p>
          <w:p>
            <w:pPr/>
            <w:hyperlink r:id="rId97" w:history="1">
              <w:r>
                <w:rPr>
                  <w:color w:val="#410a8c"/>
                  <w:u w:val="single"/>
                </w:rPr>
                <w:t xml:space="preserve">hal-02309640v1</w:t>
              </w:r>
            </w:hyperlink>
          </w:p>
        </w:tc>
      </w:tr>
      <w:tr>
        <w:trPr/>
        <w:tc>
          <w:tcPr>
            <w:noWrap/>
          </w:tcPr>
          <w:p>
            <w:pPr>
              <w:spacing w:after="200"/>
            </w:pPr>
            <w:hyperlink r:id="rId101" w:history="1">
              <w:r>
                <w:rPr>
                  <w:color w:val="1e198e"/>
                  <w:b w:val="1"/>
                  <w:bCs w:val="1"/>
                  <w:u w:val="single"/>
                </w:rPr>
                <w:t xml:space="preserve">Quantitation of imidazo[1,2- a ]quinoxaline derivatives in human and rat plasma using LC/ESI-MS</w:t>
              </w:r>
            </w:hyperlink>
          </w:p>
          <w:p>
            <w:pPr/>
            <w:hyperlink r:id="rId8" w:history="1">
              <w:r>
                <w:rPr>
                  <w:color w:val="#410a8c"/>
                  <w:u w:val="single"/>
                </w:rPr>
                <w:t xml:space="preserve">Sonia Khier</w:t>
              </w:r>
            </w:hyperlink>
            <w:r>
              <w:rPr/>
              <w:t xml:space="preserve">,</w:t>
            </w:r>
            <w:hyperlink r:id="rId91" w:history="1">
              <w:r>
                <w:rPr>
                  <w:color w:val="#410a8c"/>
                  <w:u w:val="single"/>
                </w:rPr>
                <w:t xml:space="preserve">Georges Moarbess</w:t>
              </w:r>
            </w:hyperlink>
            <w:r>
              <w:rPr/>
              <w:t xml:space="preserve">,</w:t>
            </w:r>
            <w:hyperlink r:id="rId90" w:history="1">
              <w:r>
                <w:rPr>
                  <w:color w:val="#410a8c"/>
                  <w:u w:val="single"/>
                </w:rPr>
                <w:t xml:space="preserve">Carine Deleuze-Masquéfa</w:t>
              </w:r>
            </w:hyperlink>
            <w:r>
              <w:rPr/>
              <w:t xml:space="preserve">,</w:t>
            </w:r>
            <w:hyperlink r:id="rId102" w:history="1">
              <w:r>
                <w:rPr>
                  <w:color w:val="#410a8c"/>
                  <w:u w:val="single"/>
                </w:rPr>
                <w:t xml:space="preserve">Isabelle Solassol</w:t>
              </w:r>
            </w:hyperlink>
            <w:r>
              <w:rPr/>
              <w:t xml:space="preserve">,</w:t>
            </w:r>
            <w:hyperlink r:id="rId92" w:history="1">
              <w:r>
                <w:rPr>
                  <w:color w:val="#410a8c"/>
                  <w:u w:val="single"/>
                </w:rPr>
                <w:t xml:space="preserve">Delphine Margout</w:t>
              </w:r>
            </w:hyperlink>
            <w:r>
              <w:rPr/>
              <w:t xml:space="preserve">et al.</w:t>
            </w:r>
          </w:p>
          <w:p>
            <w:pPr/>
            <w:r>
              <w:rPr>
                <w:i w:val="1"/>
                <w:iCs w:val="1"/>
              </w:rPr>
              <w:t xml:space="preserve">Journal of Separation Science</w:t>
            </w:r>
            <w:r>
              <w:rPr/>
              <w:t xml:space="preserve">, 2009, 32 (9), pp.1363-1373. </w:t>
            </w:r>
            <w:hyperlink r:id="rId103" w:history="1">
              <w:r>
                <w:rPr>
                  <w:color w:val="#410a8c"/>
                  <w:u w:val="single"/>
                </w:rPr>
                <w:t xml:space="preserve">⟨10.1002/jssc.200800668⟩</w:t>
              </w:r>
            </w:hyperlink>
          </w:p>
          <w:p>
            <w:pPr/>
            <w:r>
              <w:rPr/>
              <w:t xml:space="preserve">Article dans une revue</w:t>
            </w:r>
          </w:p>
          <w:p>
            <w:pPr/>
            <w:hyperlink r:id="rId101" w:history="1">
              <w:r>
                <w:rPr>
                  <w:color w:val="#410a8c"/>
                  <w:u w:val="single"/>
                </w:rPr>
                <w:t xml:space="preserve">hal-02309624v1</w:t>
              </w:r>
            </w:hyperlink>
          </w:p>
        </w:tc>
      </w:tr>
      <w:tr>
        <w:trPr/>
        <w:tc>
          <w:tcPr>
            <w:noWrap/>
          </w:tcPr>
          <w:p>
            <w:pPr>
              <w:spacing w:after="200"/>
            </w:pPr>
            <w:hyperlink r:id="rId104" w:history="1">
              <w:r>
                <w:rPr>
                  <w:color w:val="1e198e"/>
                  <w:b w:val="1"/>
                  <w:bCs w:val="1"/>
                  <w:u w:val="single"/>
                </w:rPr>
                <w:t xml:space="preserve">Population pharmacokinetics of the two enantiomers of tramadol and O -demethyl tramadol after surgery in children</w:t>
              </w:r>
            </w:hyperlink>
          </w:p>
          <w:p>
            <w:pPr/>
            <w:hyperlink r:id="rId84" w:history="1">
              <w:r>
                <w:rPr>
                  <w:color w:val="#410a8c"/>
                  <w:u w:val="single"/>
                </w:rPr>
                <w:t xml:space="preserve">Françoise Bressolle</w:t>
              </w:r>
            </w:hyperlink>
            <w:r>
              <w:rPr/>
              <w:t xml:space="preserve">,</w:t>
            </w:r>
            <w:hyperlink r:id="rId85" w:history="1">
              <w:r>
                <w:rPr>
                  <w:color w:val="#410a8c"/>
                  <w:u w:val="single"/>
                </w:rPr>
                <w:t xml:space="preserve">A. Rochette</w:t>
              </w:r>
            </w:hyperlink>
            <w:r>
              <w:rPr/>
              <w:t xml:space="preserve">,</w:t>
            </w:r>
            <w:hyperlink r:id="rId8" w:history="1">
              <w:r>
                <w:rPr>
                  <w:color w:val="#410a8c"/>
                  <w:u w:val="single"/>
                </w:rPr>
                <w:t xml:space="preserve">Sonia Khier</w:t>
              </w:r>
            </w:hyperlink>
            <w:r>
              <w:rPr/>
              <w:t xml:space="preserve">,</w:t>
            </w:r>
            <w:hyperlink r:id="rId87" w:history="1">
              <w:r>
                <w:rPr>
                  <w:color w:val="#410a8c"/>
                  <w:u w:val="single"/>
                </w:rPr>
                <w:t xml:space="preserve">C. Dadure</w:t>
              </w:r>
            </w:hyperlink>
            <w:r>
              <w:rPr/>
              <w:t xml:space="preserve">,</w:t>
            </w:r>
            <w:hyperlink r:id="rId105" w:history="1">
              <w:r>
                <w:rPr>
                  <w:color w:val="#410a8c"/>
                  <w:u w:val="single"/>
                </w:rPr>
                <w:t xml:space="preserve">J. Ouaki</w:t>
              </w:r>
            </w:hyperlink>
            <w:r>
              <w:rPr/>
              <w:t xml:space="preserve">et al.</w:t>
            </w:r>
          </w:p>
          <w:p>
            <w:pPr/>
            <w:r>
              <w:rPr>
                <w:i w:val="1"/>
                <w:iCs w:val="1"/>
              </w:rPr>
              <w:t xml:space="preserve">British Journal of Anaesthesia</w:t>
            </w:r>
            <w:r>
              <w:rPr/>
              <w:t xml:space="preserve">, 2009, 102 (3), pp.390-399. </w:t>
            </w:r>
            <w:hyperlink r:id="rId106" w:history="1">
              <w:r>
                <w:rPr>
                  <w:color w:val="#410a8c"/>
                  <w:u w:val="single"/>
                </w:rPr>
                <w:t xml:space="preserve">⟨10.1093/bja/aen405⟩</w:t>
              </w:r>
            </w:hyperlink>
          </w:p>
          <w:p>
            <w:pPr/>
            <w:r>
              <w:rPr/>
              <w:t xml:space="preserve">Article dans une revue</w:t>
            </w:r>
          </w:p>
          <w:p>
            <w:pPr/>
            <w:hyperlink r:id="rId104" w:history="1">
              <w:r>
                <w:rPr>
                  <w:color w:val="#410a8c"/>
                  <w:u w:val="single"/>
                </w:rPr>
                <w:t xml:space="preserve">hal-02309679v1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 phase I-trial assessing several schedules of Oral S-1 combined with fixed doses of Oxaliplatin and Irinotecan in patients with advanced or metastatic digestive adenocarcinoma as first- or second-line treatment</w:t>
              </w:r>
            </w:hyperlink>
          </w:p>
          <w:p>
            <w:pPr/>
            <w:hyperlink r:id="rId108" w:history="1">
              <w:r>
                <w:rPr>
                  <w:color w:val="#410a8c"/>
                  <w:u w:val="single"/>
                </w:rPr>
                <w:t xml:space="preserve">E. Samalin</w:t>
              </w:r>
            </w:hyperlink>
            <w:r>
              <w:rPr/>
              <w:t xml:space="preserve">,</w:t>
            </w:r>
            <w:hyperlink r:id="rId109" w:history="1">
              <w:r>
                <w:rPr>
                  <w:color w:val="#410a8c"/>
                  <w:u w:val="single"/>
                </w:rPr>
                <w:t xml:space="preserve">S. Thezenas</w:t>
              </w:r>
            </w:hyperlink>
            <w:r>
              <w:rPr/>
              <w:t xml:space="preserve">,</w:t>
            </w:r>
            <w:hyperlink r:id="rId110" w:history="1">
              <w:r>
                <w:rPr>
                  <w:color w:val="#410a8c"/>
                  <w:u w:val="single"/>
                </w:rPr>
                <w:t xml:space="preserve">J.-P Delord</w:t>
              </w:r>
            </w:hyperlink>
            <w:r>
              <w:rPr/>
              <w:t xml:space="preserve">,</w:t>
            </w:r>
            <w:hyperlink r:id="rId111" w:history="1">
              <w:r>
                <w:rPr>
                  <w:color w:val="#410a8c"/>
                  <w:u w:val="single"/>
                </w:rPr>
                <w:t xml:space="preserve">A. Italiano</w:t>
              </w:r>
            </w:hyperlink>
            <w:r>
              <w:rPr/>
              <w:t xml:space="preserve">,</w:t>
            </w:r>
            <w:hyperlink r:id="rId112" w:history="1">
              <w:r>
                <w:rPr>
                  <w:color w:val="#410a8c"/>
                  <w:u w:val="single"/>
                </w:rPr>
                <w:t xml:space="preserve">D. Smith</w:t>
              </w:r>
            </w:hyperlink>
            <w:r>
              <w:rPr/>
              <w:t xml:space="preserve">et al.</w:t>
            </w:r>
          </w:p>
          <w:p>
            <w:pPr/>
            <w:r>
              <w:rPr>
                <w:i w:val="1"/>
                <w:iCs w:val="1"/>
              </w:rPr>
              <w:t xml:space="preserve">ESMO 17th World Congress on Gastrointestinal Cancer</w:t>
            </w:r>
            <w:r>
              <w:rPr/>
              <w:t xml:space="preserve">, Jul 2015, barcelona, Spain. pp.iv47-iv47, </w:t>
            </w:r>
            <w:hyperlink r:id="rId113" w:history="1">
              <w:r>
                <w:rPr>
                  <w:color w:val="#410a8c"/>
                  <w:u w:val="single"/>
                </w:rPr>
                <w:t xml:space="preserve">⟨10.1093/annonc/mdv233.161⟩</w:t>
              </w:r>
            </w:hyperlink>
          </w:p>
          <w:p>
            <w:pPr/>
            <w:r>
              <w:rPr/>
              <w:t xml:space="preserve">Communication dans un congrès</w:t>
            </w:r>
          </w:p>
          <w:p>
            <w:pPr/>
            <w:hyperlink r:id="rId107" w:history="1">
              <w:r>
                <w:rPr>
                  <w:color w:val="#410a8c"/>
                  <w:u w:val="single"/>
                </w:rPr>
                <w:t xml:space="preserve">hal-02310075v1</w:t>
              </w:r>
            </w:hyperlink>
          </w:p>
        </w:tc>
      </w:tr>
      <w:tr>
        <w:trPr/>
        <w:tc>
          <w:tcPr>
            <w:noWrap/>
          </w:tcPr>
          <w:p>
            <w:pPr>
              <w:spacing w:after="200"/>
            </w:pPr>
            <w:hyperlink r:id="rId114" w:history="1">
              <w:r>
                <w:rPr>
                  <w:color w:val="1e198e"/>
                  <w:b w:val="1"/>
                  <w:bCs w:val="1"/>
                  <w:u w:val="single"/>
                </w:rPr>
                <w:t xml:space="preserve">Les imiqualines : une nouvelle série chimique active sur le mélanome</w:t>
              </w:r>
            </w:hyperlink>
          </w:p>
          <w:p>
            <w:pPr/>
            <w:hyperlink r:id="rId8" w:history="1">
              <w:r>
                <w:rPr>
                  <w:color w:val="#410a8c"/>
                  <w:u w:val="single"/>
                </w:rPr>
                <w:t xml:space="preserve">Sonia Khier</w:t>
              </w:r>
            </w:hyperlink>
            <w:r>
              <w:rPr/>
              <w:t xml:space="preserve">,</w:t>
            </w:r>
            <w:hyperlink r:id="rId115" w:history="1">
              <w:r>
                <w:rPr>
                  <w:color w:val="#410a8c"/>
                  <w:u w:val="single"/>
                </w:rPr>
                <w:t xml:space="preserve">S. El Messaoudi</w:t>
              </w:r>
            </w:hyperlink>
            <w:r>
              <w:rPr/>
              <w:t xml:space="preserve">,</w:t>
            </w:r>
            <w:hyperlink r:id="rId116" w:history="1">
              <w:r>
                <w:rPr>
                  <w:color w:val="#410a8c"/>
                  <w:u w:val="single"/>
                </w:rPr>
                <w:t xml:space="preserve">F. Lafaille</w:t>
              </w:r>
            </w:hyperlink>
            <w:r>
              <w:rPr/>
              <w:t xml:space="preserve">,</w:t>
            </w:r>
            <w:hyperlink r:id="rId117" w:history="1">
              <w:r>
                <w:rPr>
                  <w:color w:val="#410a8c"/>
                  <w:u w:val="single"/>
                </w:rPr>
                <w:t xml:space="preserve">N. Bec</w:t>
              </w:r>
            </w:hyperlink>
            <w:r>
              <w:rPr/>
              <w:t xml:space="preserve">,</w:t>
            </w:r>
            <w:hyperlink r:id="rId118" w:history="1">
              <w:r>
                <w:rPr>
                  <w:color w:val="#410a8c"/>
                  <w:u w:val="single"/>
                </w:rPr>
                <w:t xml:space="preserve">I. Solassol</w:t>
              </w:r>
            </w:hyperlink>
            <w:r>
              <w:rPr/>
              <w:t xml:space="preserve">et al.</w:t>
            </w:r>
          </w:p>
          <w:p>
            <w:pPr/>
            <w:r>
              <w:rPr>
                <w:i w:val="1"/>
                <w:iCs w:val="1"/>
              </w:rPr>
              <w:t xml:space="preserve">13èmes journées du Groupe de Pharmacologie Clinique Oncologique</w:t>
            </w:r>
            <w:r>
              <w:rPr/>
              <w:t xml:space="preserve">, Oct 2010, Nîmes, France. pp.S56, </w:t>
            </w:r>
            <w:hyperlink r:id="rId119" w:history="1">
              <w:r>
                <w:rPr>
                  <w:color w:val="#410a8c"/>
                  <w:u w:val="single"/>
                </w:rPr>
                <w:t xml:space="preserve">⟨10.1016/S0007-4551(15)31022-5⟩</w:t>
              </w:r>
            </w:hyperlink>
          </w:p>
          <w:p>
            <w:pPr/>
            <w:r>
              <w:rPr/>
              <w:t xml:space="preserve">Communication dans un congrès</w:t>
            </w:r>
          </w:p>
          <w:p>
            <w:pPr/>
            <w:hyperlink r:id="rId114" w:history="1">
              <w:r>
                <w:rPr>
                  <w:color w:val="#410a8c"/>
                  <w:u w:val="single"/>
                </w:rPr>
                <w:t xml:space="preserve">hal-02309603v1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121" w:history="1">
              <w:r>
                <w:rPr>
                  <w:color w:val="#410a8c"/>
                  <w:u w:val="single"/>
                </w:rPr>
                <w:t xml:space="preserve">Bruno Le Bizec</w:t>
              </w:r>
            </w:hyperlink>
            <w:r>
              <w:rPr/>
              <w:t xml:space="preserve">,</w:t>
            </w:r>
            <w:hyperlink r:id="rId122" w:history="1">
              <w:r>
                <w:rPr>
                  <w:color w:val="#410a8c"/>
                  <w:u w:val="single"/>
                </w:rPr>
                <w:t xml:space="preserve">Fabrice Nesslany</w:t>
              </w:r>
            </w:hyperlink>
            <w:r>
              <w:rPr/>
              <w:t xml:space="preserve">,</w:t>
            </w:r>
            <w:hyperlink r:id="rId123" w:history="1">
              <w:r>
                <w:rPr>
                  <w:color w:val="#410a8c"/>
                  <w:u w:val="single"/>
                </w:rPr>
                <w:t xml:space="preserve">Karine Tack</w:t>
              </w:r>
            </w:hyperlink>
            <w:r>
              <w:rPr/>
              <w:t xml:space="preserve">,</w:t>
            </w:r>
            <w:hyperlink r:id="rId124" w:history="1">
              <w:r>
                <w:rPr>
                  <w:color w:val="#410a8c"/>
                  <w:u w:val="single"/>
                </w:rPr>
                <w:t xml:space="preserve">Claude Atgié</w:t>
              </w:r>
            </w:hyperlink>
            <w:r>
              <w:rPr/>
              <w:t xml:space="preserve">,</w:t>
            </w:r>
            <w:hyperlink r:id="rId125"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120" w:history="1">
              <w:r>
                <w:rPr>
                  <w:color w:val="#410a8c"/>
                  <w:u w:val="single"/>
                </w:rPr>
                <w:t xml:space="preserve">hal-04930813v1</w:t>
              </w:r>
            </w:hyperlink>
          </w:p>
        </w:tc>
      </w:tr>
      <w:tr>
        <w:trPr/>
        <w:tc>
          <w:tcPr>
            <w:noWrap/>
          </w:tcPr>
          <w:p>
            <w:pPr>
              <w:spacing w:after="200"/>
            </w:pPr>
            <w:hyperlink r:id="rId126"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121" w:history="1">
              <w:r>
                <w:rPr>
                  <w:color w:val="#410a8c"/>
                  <w:u w:val="single"/>
                </w:rPr>
                <w:t xml:space="preserve">Bruno Le Bizec</w:t>
              </w:r>
            </w:hyperlink>
            <w:r>
              <w:rPr/>
              <w:t xml:space="preserve">,</w:t>
            </w:r>
            <w:hyperlink r:id="rId127" w:history="1">
              <w:r>
                <w:rPr>
                  <w:color w:val="#410a8c"/>
                  <w:u w:val="single"/>
                </w:rPr>
                <w:t xml:space="preserve">David Makowski</w:t>
              </w:r>
            </w:hyperlink>
            <w:r>
              <w:rPr/>
              <w:t xml:space="preserve">,</w:t>
            </w:r>
            <w:hyperlink r:id="rId124" w:history="1">
              <w:r>
                <w:rPr>
                  <w:color w:val="#410a8c"/>
                  <w:u w:val="single"/>
                </w:rPr>
                <w:t xml:space="preserve">Claude Atgié</w:t>
              </w:r>
            </w:hyperlink>
            <w:r>
              <w:rPr/>
              <w:t xml:space="preserve">,</w:t>
            </w:r>
            <w:hyperlink r:id="rId125" w:history="1">
              <w:r>
                <w:rPr>
                  <w:color w:val="#410a8c"/>
                  <w:u w:val="single"/>
                </w:rPr>
                <w:t xml:space="preserve">Pierre-Marie Badot</w:t>
              </w:r>
            </w:hyperlink>
            <w:r>
              <w:rPr/>
              <w:t xml:space="preserve">,</w:t>
            </w:r>
            <w:hyperlink r:id="rId128"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126" w:history="1">
              <w:r>
                <w:rPr>
                  <w:color w:val="#410a8c"/>
                  <w:u w:val="single"/>
                </w:rPr>
                <w:t xml:space="preserve">anses-04082034v1</w:t>
              </w:r>
            </w:hyperlink>
          </w:p>
        </w:tc>
      </w:tr>
      <w:tr>
        <w:trPr/>
        <w:tc>
          <w:tcPr>
            <w:noWrap/>
          </w:tcPr>
          <w:p>
            <w:pPr>
              <w:spacing w:after="200"/>
            </w:pPr>
            <w:hyperlink r:id="rId129" w:history="1">
              <w:r>
                <w:rPr>
                  <w:color w:val="1e198e"/>
                  <w:b w:val="1"/>
                  <w:bCs w:val="1"/>
                  <w:u w:val="single"/>
                </w:rPr>
                <w:t xml:space="preserve">Avis de l'Anses relatif à la teneur maximale en cadmium pour les algues destinées à l'alimentation humaine</w:t>
              </w:r>
            </w:hyperlink>
          </w:p>
          <w:p>
            <w:pPr/>
            <w:hyperlink r:id="rId121" w:history="1">
              <w:r>
                <w:rPr>
                  <w:color w:val="#410a8c"/>
                  <w:u w:val="single"/>
                </w:rPr>
                <w:t xml:space="preserve">Bruno Le Bizec</w:t>
              </w:r>
            </w:hyperlink>
            <w:r>
              <w:rPr/>
              <w:t xml:space="preserve">,</w:t>
            </w:r>
            <w:hyperlink r:id="rId122" w:history="1">
              <w:r>
                <w:rPr>
                  <w:color w:val="#410a8c"/>
                  <w:u w:val="single"/>
                </w:rPr>
                <w:t xml:space="preserve">Fabrice Nesslany</w:t>
              </w:r>
            </w:hyperlink>
            <w:r>
              <w:rPr/>
              <w:t xml:space="preserve">,</w:t>
            </w:r>
            <w:hyperlink r:id="rId123" w:history="1">
              <w:r>
                <w:rPr>
                  <w:color w:val="#410a8c"/>
                  <w:u w:val="single"/>
                </w:rPr>
                <w:t xml:space="preserve">Karine Tack</w:t>
              </w:r>
            </w:hyperlink>
            <w:r>
              <w:rPr/>
              <w:t xml:space="preserve">,</w:t>
            </w:r>
            <w:hyperlink r:id="rId130" w:history="1">
              <w:r>
                <w:rPr>
                  <w:color w:val="#410a8c"/>
                  <w:u w:val="single"/>
                </w:rPr>
                <w:t xml:space="preserve">Claude Atgie</w:t>
              </w:r>
            </w:hyperlink>
            <w:r>
              <w:rPr/>
              <w:t xml:space="preserve">,</w:t>
            </w:r>
            <w:hyperlink r:id="rId131" w:history="1">
              <w:r>
                <w:rPr>
                  <w:color w:val="#410a8c"/>
                  <w:u w:val="single"/>
                </w:rPr>
                <w:t xml:space="preserve">Pierre Marie Badot</w:t>
              </w:r>
            </w:hyperlink>
            <w:r>
              <w:rPr/>
              <w:t xml:space="preserve">et al.</w:t>
            </w:r>
          </w:p>
          <w:p>
            <w:pPr/>
            <w:r>
              <w:rPr/>
              <w:t xml:space="preserve">[0] Saisine n° 2017-SA-0070, Anses. 2020, 61 p</w:t>
            </w:r>
          </w:p>
          <w:p>
            <w:pPr/>
            <w:r>
              <w:rPr/>
              <w:t xml:space="preserve">Rapport</w:t>
            </w:r>
            <w:r>
              <w:rPr/>
              <w:t xml:space="preserve"> (rapport d’expertise collective)</w:t>
            </w:r>
          </w:p>
          <w:p>
            <w:pPr/>
            <w:hyperlink r:id="rId129" w:history="1">
              <w:r>
                <w:rPr>
                  <w:color w:val="#410a8c"/>
                  <w:u w:val="single"/>
                </w:rPr>
                <w:t xml:space="preserve">anses-03345144v1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25568v1" TargetMode="External"/><Relationship Id="rId8" Type="http://schemas.openxmlformats.org/officeDocument/2006/relationships/hyperlink" Target="https://hal.science/search/index/?q=*&amp;authFullName_s=Sonia Khier" TargetMode="External"/><Relationship Id="rId9" Type="http://schemas.openxmlformats.org/officeDocument/2006/relationships/hyperlink" Target="https://hal.science/search/index/?q=*&amp;authFullName_s=Anna H-X. P. Chan Kwong" TargetMode="External"/><Relationship Id="rId10" Type="http://schemas.openxmlformats.org/officeDocument/2006/relationships/hyperlink" Target="https://hal.science/search/index/?q=*&amp;authFullName_s=Maud Harnichard" TargetMode="External"/><Relationship Id="rId11" Type="http://schemas.openxmlformats.org/officeDocument/2006/relationships/hyperlink" Target="https://hal.science/search/index/?q=*&amp;authFullName_s=Sihem Ait-Oudhia" TargetMode="External"/><Relationship Id="rId12" Type="http://schemas.openxmlformats.org/officeDocument/2006/relationships/hyperlink" Target="https://dx.doi.org/10.1007/s10928-025-09991-6" TargetMode="External"/><Relationship Id="rId13" Type="http://schemas.openxmlformats.org/officeDocument/2006/relationships/hyperlink" Target="https://hal.science/hal-04905888v1" TargetMode="External"/><Relationship Id="rId14" Type="http://schemas.openxmlformats.org/officeDocument/2006/relationships/hyperlink" Target="https://hal.science/search/index/?q=*&amp;authFullName_s=M&#233;lanie Karlsen" TargetMode="External"/><Relationship Id="rId15" Type="http://schemas.openxmlformats.org/officeDocument/2006/relationships/hyperlink" Target="https://hal.science/search/index/?q=*&amp;authFullName_s=David Fabre" TargetMode="External"/><Relationship Id="rId16" Type="http://schemas.openxmlformats.org/officeDocument/2006/relationships/hyperlink" Target="https://hal.science/search/index/?q=*&amp;authFullName_s=David Marchionni" TargetMode="External"/><Relationship Id="rId17" Type="http://schemas.openxmlformats.org/officeDocument/2006/relationships/hyperlink" Target="https://hal.science/search/index/?q=*&amp;authFullName_s=J&#233;r&#244;me Az&#233;" TargetMode="External"/><Relationship Id="rId18" Type="http://schemas.openxmlformats.org/officeDocument/2006/relationships/hyperlink" Target="https://dx.doi.org/10.1002/psp4.13306" TargetMode="External"/><Relationship Id="rId19" Type="http://schemas.openxmlformats.org/officeDocument/2006/relationships/hyperlink" Target="https://hal.science/hal-04492166v1" TargetMode="External"/><Relationship Id="rId20" Type="http://schemas.openxmlformats.org/officeDocument/2006/relationships/hyperlink" Target="https://hal.science/search/index/?q=*&amp;authFullName_s=Khalil Ben Hassine" TargetMode="External"/><Relationship Id="rId21" Type="http://schemas.openxmlformats.org/officeDocument/2006/relationships/hyperlink" Target="https://hal.science/search/index/?q=*&amp;authFullName_s=Claire Seydoux" TargetMode="External"/><Relationship Id="rId22" Type="http://schemas.openxmlformats.org/officeDocument/2006/relationships/hyperlink" Target="https://hal.science/search/index/?q=*&amp;authFullName_s=Youssef Daali" TargetMode="External"/><Relationship Id="rId23" Type="http://schemas.openxmlformats.org/officeDocument/2006/relationships/hyperlink" Target="https://hal.science/search/index/?q=*&amp;authFullName_s=Michael Medinger" TargetMode="External"/><Relationship Id="rId24" Type="http://schemas.openxmlformats.org/officeDocument/2006/relationships/hyperlink" Target="https://dx.doi.org/10.1016/j.jtct.2023.12.003" TargetMode="External"/><Relationship Id="rId25" Type="http://schemas.openxmlformats.org/officeDocument/2006/relationships/hyperlink" Target="https://hal.science/hal-04840606v1" TargetMode="External"/><Relationship Id="rId26" Type="http://schemas.openxmlformats.org/officeDocument/2006/relationships/hyperlink" Target="https://hal.science/search/index/?q=*&amp;authFullName_s=Nada Abla" TargetMode="External"/><Relationship Id="rId27" Type="http://schemas.openxmlformats.org/officeDocument/2006/relationships/hyperlink" Target="https://hal.science/search/index/?q=*&amp;authFullName_s=Anne Claire Marrast" TargetMode="External"/><Relationship Id="rId28" Type="http://schemas.openxmlformats.org/officeDocument/2006/relationships/hyperlink" Target="https://hal.science/search/index/?q=*&amp;authFullName_s=Elodie Jambert" TargetMode="External"/><Relationship Id="rId29" Type="http://schemas.openxmlformats.org/officeDocument/2006/relationships/hyperlink" Target="https://hal.science/search/index/?q=*&amp;authFullName_s=Naomi Richardson" TargetMode="External"/><Relationship Id="rId30" Type="http://schemas.openxmlformats.org/officeDocument/2006/relationships/hyperlink" Target="https://hal.science/search/index/?q=*&amp;authFullName_s=Stephan Duparc" TargetMode="External"/><Relationship Id="rId31" Type="http://schemas.openxmlformats.org/officeDocument/2006/relationships/hyperlink" Target="https://dx.doi.org/10.1186/s12936-024-05112-9" TargetMode="External"/><Relationship Id="rId32" Type="http://schemas.openxmlformats.org/officeDocument/2006/relationships/hyperlink" Target="https://hal.science/hal-04100629v1" TargetMode="External"/><Relationship Id="rId33" Type="http://schemas.openxmlformats.org/officeDocument/2006/relationships/hyperlink" Target="https://hal.science/search/index/?q=*&amp;authFullName_s=Anissa Barakat" TargetMode="External"/><Relationship Id="rId34" Type="http://schemas.openxmlformats.org/officeDocument/2006/relationships/hyperlink" Target="https://hal.science/search/index/?q=*&amp;authFullName_s=Lore Santoro" TargetMode="External"/><Relationship Id="rId35" Type="http://schemas.openxmlformats.org/officeDocument/2006/relationships/hyperlink" Target="https://hal.science/search/index/?q=*&amp;authFullName_s=Myrtille Vivien" TargetMode="External"/><Relationship Id="rId36" Type="http://schemas.openxmlformats.org/officeDocument/2006/relationships/hyperlink" Target="https://hal.science/search/index/?q=*&amp;authFullName_s=Pierre-Olivier Kotzki" TargetMode="External"/><Relationship Id="rId37" Type="http://schemas.openxmlformats.org/officeDocument/2006/relationships/hyperlink" Target="https://hal.science/search/index/?q=*&amp;authFullName_s=Emmanuel Deshayes" TargetMode="External"/><Relationship Id="rId38" Type="http://schemas.openxmlformats.org/officeDocument/2006/relationships/hyperlink" Target="https://dx.doi.org/10.1007/s13318-023-00829-5" TargetMode="External"/><Relationship Id="rId39" Type="http://schemas.openxmlformats.org/officeDocument/2006/relationships/hyperlink" Target="https://hal.science/hal-03289470v1" TargetMode="External"/><Relationship Id="rId40" Type="http://schemas.openxmlformats.org/officeDocument/2006/relationships/hyperlink" Target="https://hal.science/search/index/?q=*&amp;authFullName_s=Marie-Astrid Decrocq-Rudler" TargetMode="External"/><Relationship Id="rId41" Type="http://schemas.openxmlformats.org/officeDocument/2006/relationships/hyperlink" Target="https://hal.science/search/index/?q=*&amp;authFullName_s=Lucy Meunier" TargetMode="External"/><Relationship Id="rId42" Type="http://schemas.openxmlformats.org/officeDocument/2006/relationships/hyperlink" Target="https://hal.science/search/index/?q=*&amp;authFullName_s=Julien Fraisse" TargetMode="External"/><Relationship Id="rId43" Type="http://schemas.openxmlformats.org/officeDocument/2006/relationships/hyperlink" Target="https://hal.science/search/index/?q=*&amp;authFullName_s=Jos&#233; Ursic-Bedoya" TargetMode="External"/><Relationship Id="rId44" Type="http://schemas.openxmlformats.org/officeDocument/2006/relationships/hyperlink" Target="https://dx.doi.org/10.1097/FTD.0000000000000867" TargetMode="External"/><Relationship Id="rId45" Type="http://schemas.openxmlformats.org/officeDocument/2006/relationships/hyperlink" Target="https://hal.science/hal-02869694v1" TargetMode="External"/><Relationship Id="rId46" Type="http://schemas.openxmlformats.org/officeDocument/2006/relationships/hyperlink" Target="https://hal.science/search/index/?q=*&amp;authFullName_s=Anna H.-X. P. Chan Kwong" TargetMode="External"/><Relationship Id="rId47" Type="http://schemas.openxmlformats.org/officeDocument/2006/relationships/hyperlink" Target="https://hal.science/search/index/?q=*&amp;authFullName_s=Elisa a M Calvier" TargetMode="External"/><Relationship Id="rId48" Type="http://schemas.openxmlformats.org/officeDocument/2006/relationships/hyperlink" Target="https://hal.science/search/index/?q=*&amp;authFullName_s=Florence Gattacceca" TargetMode="External"/><Relationship Id="rId49" Type="http://schemas.openxmlformats.org/officeDocument/2006/relationships/hyperlink" Target="https://dx.doi.org/10.1007/s10928-020-09695-z" TargetMode="External"/><Relationship Id="rId50" Type="http://schemas.openxmlformats.org/officeDocument/2006/relationships/hyperlink" Target="https://hal.science/hal-02333727v1" TargetMode="External"/><Relationship Id="rId51" Type="http://schemas.openxmlformats.org/officeDocument/2006/relationships/hyperlink" Target="https://hal.science/search/index/?q=*&amp;authFullName_s=Marc Vincent" TargetMode="External"/><Relationship Id="rId52" Type="http://schemas.openxmlformats.org/officeDocument/2006/relationships/hyperlink" Target="https://hal.science/search/index/?q=*&amp;authFullName_s=Olivier Mathieu" TargetMode="External"/><Relationship Id="rId53" Type="http://schemas.openxmlformats.org/officeDocument/2006/relationships/hyperlink" Target="https://hal.science/search/index/?q=*&amp;authFullName_s=Patrick Nolain" TargetMode="External"/><Relationship Id="rId54" Type="http://schemas.openxmlformats.org/officeDocument/2006/relationships/hyperlink" Target="https://hal.science/search/index/?q=*&amp;authFullName_s=Cecilia Menac&#233;" TargetMode="External"/><Relationship Id="rId55" Type="http://schemas.openxmlformats.org/officeDocument/2006/relationships/hyperlink" Target="https://dx.doi.org/10.1097/FTD.0000000000000702" TargetMode="External"/><Relationship Id="rId56" Type="http://schemas.openxmlformats.org/officeDocument/2006/relationships/hyperlink" Target="https://hal.umontpellier.fr/hal-02307941v1" TargetMode="External"/><Relationship Id="rId57" Type="http://schemas.openxmlformats.org/officeDocument/2006/relationships/hyperlink" Target="https://hal.science/search/index/?q=*&amp;authFullName_s=Laura Lohan" TargetMode="External"/><Relationship Id="rId58" Type="http://schemas.openxmlformats.org/officeDocument/2006/relationships/hyperlink" Target="https://dx.doi.org/10.4155/fsoa-2017-0140" TargetMode="External"/><Relationship Id="rId59" Type="http://schemas.openxmlformats.org/officeDocument/2006/relationships/hyperlink" Target="https://hal.umontpellier.fr/hal-02307947v1" TargetMode="External"/><Relationship Id="rId60" Type="http://schemas.openxmlformats.org/officeDocument/2006/relationships/hyperlink" Target="https://hal.science/search/index/?q=*&amp;authFullName_s=Nassim Djebli" TargetMode="External"/><Relationship Id="rId61" Type="http://schemas.openxmlformats.org/officeDocument/2006/relationships/hyperlink" Target="https://hal.science/search/index/?q=*&amp;authFullName_s=Anne-Laure Coutant" TargetMode="External"/><Relationship Id="rId62" Type="http://schemas.openxmlformats.org/officeDocument/2006/relationships/hyperlink" Target="https://hal.science/search/index/?q=*&amp;authFullName_s=Alexandra Tavernier" TargetMode="External"/><Relationship Id="rId63" Type="http://schemas.openxmlformats.org/officeDocument/2006/relationships/hyperlink" Target="https://hal.science/search/index/?q=*&amp;authFullName_s=G&#233;rard Fabre" TargetMode="External"/><Relationship Id="rId64" Type="http://schemas.openxmlformats.org/officeDocument/2006/relationships/hyperlink" Target="https://dx.doi.org/10.1007/s13318-016-0319-4" TargetMode="External"/><Relationship Id="rId65" Type="http://schemas.openxmlformats.org/officeDocument/2006/relationships/hyperlink" Target="https://hal.umontpellier.fr/hal-02316320v1" TargetMode="External"/><Relationship Id="rId66" Type="http://schemas.openxmlformats.org/officeDocument/2006/relationships/hyperlink" Target="https://hal.science/search/index/?q=*&amp;authFullName_s=Alexis Courbet" TargetMode="External"/><Relationship Id="rId67" Type="http://schemas.openxmlformats.org/officeDocument/2006/relationships/hyperlink" Target="https://hal.science/search/index/?q=*&amp;authFullName_s=Nicole Bec" TargetMode="External"/><Relationship Id="rId68" Type="http://schemas.openxmlformats.org/officeDocument/2006/relationships/hyperlink" Target="https://hal.science/search/index/?q=*&amp;authFullName_s=Caroline Constant" TargetMode="External"/><Relationship Id="rId69" Type="http://schemas.openxmlformats.org/officeDocument/2006/relationships/hyperlink" Target="https://hal.science/search/index/?q=*&amp;authFullName_s=Christian Larroque" TargetMode="External"/><Relationship Id="rId70" Type="http://schemas.openxmlformats.org/officeDocument/2006/relationships/hyperlink" Target="https://hal.science/search/index/?q=*&amp;authFullName_s=Martine Pugni&#232;re" TargetMode="External"/><Relationship Id="rId71" Type="http://schemas.openxmlformats.org/officeDocument/2006/relationships/hyperlink" Target="https://dx.doi.org/10.1371/journal.pone.0182022" TargetMode="External"/><Relationship Id="rId72" Type="http://schemas.openxmlformats.org/officeDocument/2006/relationships/hyperlink" Target="https://hal.science/hal-02309820v1" TargetMode="External"/><Relationship Id="rId73" Type="http://schemas.openxmlformats.org/officeDocument/2006/relationships/hyperlink" Target="https://hal.science/search/index/?q=*&amp;authFullName_s=Jean-Marie Martinez" TargetMode="External"/><Relationship Id="rId74" Type="http://schemas.openxmlformats.org/officeDocument/2006/relationships/hyperlink" Target="https://hal.science/search/index/?q=*&amp;authFullName_s=Aur&#233;lie Brunet" TargetMode="External"/><Relationship Id="rId75" Type="http://schemas.openxmlformats.org/officeDocument/2006/relationships/hyperlink" Target="https://dx.doi.org/10.1007/s40262-016-0505-1" TargetMode="External"/><Relationship Id="rId76" Type="http://schemas.openxmlformats.org/officeDocument/2006/relationships/hyperlink" Target="https://hal.science/hal-02309713v1" TargetMode="External"/><Relationship Id="rId77" Type="http://schemas.openxmlformats.org/officeDocument/2006/relationships/hyperlink" Target="https://hal.science/search/index/?q=*&amp;authFullName_s=Shigemichi Morita" TargetMode="External"/><Relationship Id="rId78" Type="http://schemas.openxmlformats.org/officeDocument/2006/relationships/hyperlink" Target="https://hal.science/search/index/?q=*&amp;authFullName_s=Cl&#233;mence Rauch" TargetMode="External"/><Relationship Id="rId79" Type="http://schemas.openxmlformats.org/officeDocument/2006/relationships/hyperlink" Target="https://dx.doi.org/10.1007/s10928-014-9356-2" TargetMode="External"/><Relationship Id="rId80" Type="http://schemas.openxmlformats.org/officeDocument/2006/relationships/hyperlink" Target="https://hal.science/hal-04827691v1" TargetMode="External"/><Relationship Id="rId81" Type="http://schemas.openxmlformats.org/officeDocument/2006/relationships/hyperlink" Target="https://hal.science/search/index/?q=*&amp;authFullName_s=Safia El Messaoudi" TargetMode="External"/><Relationship Id="rId82" Type="http://schemas.openxmlformats.org/officeDocument/2006/relationships/hyperlink" Target="https://dx.doi.org/10.1096/fasebj.27.1_supplement.lb584" TargetMode="External"/><Relationship Id="rId83" Type="http://schemas.openxmlformats.org/officeDocument/2006/relationships/hyperlink" Target="https://hal.science/hal-02309688v1" TargetMode="External"/><Relationship Id="rId84" Type="http://schemas.openxmlformats.org/officeDocument/2006/relationships/hyperlink" Target="https://hal.science/search/index/?q=*&amp;authFullName_s=Fran&#231;oise Bressolle" TargetMode="External"/><Relationship Id="rId85" Type="http://schemas.openxmlformats.org/officeDocument/2006/relationships/hyperlink" Target="https://hal.science/search/index/?q=*&amp;authFullName_s=A. Rochette" TargetMode="External"/><Relationship Id="rId86" Type="http://schemas.openxmlformats.org/officeDocument/2006/relationships/hyperlink" Target="https://hal.science/search/index/?q=*&amp;authFullName_s=J.M. M Kinowski" TargetMode="External"/><Relationship Id="rId87" Type="http://schemas.openxmlformats.org/officeDocument/2006/relationships/hyperlink" Target="https://hal.science/search/index/?q=*&amp;authFullName_s=C. Dadure" TargetMode="External"/><Relationship Id="rId88" Type="http://schemas.openxmlformats.org/officeDocument/2006/relationships/hyperlink" Target="https://dx.doi.org/10.1093/bja/aer001" TargetMode="External"/><Relationship Id="rId89" Type="http://schemas.openxmlformats.org/officeDocument/2006/relationships/hyperlink" Target="https://hal.science/hal-02309653v1" TargetMode="External"/><Relationship Id="rId90" Type="http://schemas.openxmlformats.org/officeDocument/2006/relationships/hyperlink" Target="https://hal.science/search/index/?q=*&amp;authFullName_s=Carine Deleuze-Masqu&#233;fa" TargetMode="External"/><Relationship Id="rId91" Type="http://schemas.openxmlformats.org/officeDocument/2006/relationships/hyperlink" Target="https://hal.science/search/index/?q=*&amp;authFullName_s=Georges Moarbess" TargetMode="External"/><Relationship Id="rId92" Type="http://schemas.openxmlformats.org/officeDocument/2006/relationships/hyperlink" Target="https://hal.science/search/index/?q=*&amp;authFullName_s=Delphine Margout" TargetMode="External"/><Relationship Id="rId93" Type="http://schemas.openxmlformats.org/officeDocument/2006/relationships/hyperlink" Target="https://dx.doi.org/10.1016/j.ejps.2009.10.006" TargetMode="External"/><Relationship Id="rId94" Type="http://schemas.openxmlformats.org/officeDocument/2006/relationships/hyperlink" Target="https://hal.science/hal-02309670v1" TargetMode="External"/><Relationship Id="rId95" Type="http://schemas.openxmlformats.org/officeDocument/2006/relationships/hyperlink" Target="https://hal.science/search/index/?q=*&amp;authFullName_s=Florian Lafaille" TargetMode="External"/><Relationship Id="rId96" Type="http://schemas.openxmlformats.org/officeDocument/2006/relationships/hyperlink" Target="https://dx.doi.org/10.1124/dmd.110.034579" TargetMode="External"/><Relationship Id="rId97" Type="http://schemas.openxmlformats.org/officeDocument/2006/relationships/hyperlink" Target="https://hal.science/hal-02309640v1" TargetMode="External"/><Relationship Id="rId98" Type="http://schemas.openxmlformats.org/officeDocument/2006/relationships/hyperlink" Target="https://hal.science/search/index/?q=*&amp;authFullName_s=Nad&#232;ge David" TargetMode="External"/><Relationship Id="rId99" Type="http://schemas.openxmlformats.org/officeDocument/2006/relationships/hyperlink" Target="https://hal.science/search/index/?q=*&amp;authFullName_s=St&#233;phanie Paniagua-Gayraud" TargetMode="External"/><Relationship Id="rId100" Type="http://schemas.openxmlformats.org/officeDocument/2006/relationships/hyperlink" Target="https://dx.doi.org/10.1016/j.ejmech.2009.02.007" TargetMode="External"/><Relationship Id="rId101" Type="http://schemas.openxmlformats.org/officeDocument/2006/relationships/hyperlink" Target="https://hal.science/hal-02309624v1" TargetMode="External"/><Relationship Id="rId102" Type="http://schemas.openxmlformats.org/officeDocument/2006/relationships/hyperlink" Target="https://hal.science/search/index/?q=*&amp;authFullName_s=Isabelle Solassol" TargetMode="External"/><Relationship Id="rId103" Type="http://schemas.openxmlformats.org/officeDocument/2006/relationships/hyperlink" Target="https://dx.doi.org/10.1002/jssc.200800668" TargetMode="External"/><Relationship Id="rId104" Type="http://schemas.openxmlformats.org/officeDocument/2006/relationships/hyperlink" Target="https://hal.science/hal-02309679v1" TargetMode="External"/><Relationship Id="rId105" Type="http://schemas.openxmlformats.org/officeDocument/2006/relationships/hyperlink" Target="https://hal.science/search/index/?q=*&amp;authFullName_s=J. Ouaki" TargetMode="External"/><Relationship Id="rId106" Type="http://schemas.openxmlformats.org/officeDocument/2006/relationships/hyperlink" Target="https://dx.doi.org/10.1093/bja/aen405" TargetMode="External"/><Relationship Id="rId107" Type="http://schemas.openxmlformats.org/officeDocument/2006/relationships/hyperlink" Target="https://hal.science/hal-02310075v1" TargetMode="External"/><Relationship Id="rId108" Type="http://schemas.openxmlformats.org/officeDocument/2006/relationships/hyperlink" Target="https://hal.science/search/index/?q=*&amp;authFullName_s=E. Samalin" TargetMode="External"/><Relationship Id="rId109" Type="http://schemas.openxmlformats.org/officeDocument/2006/relationships/hyperlink" Target="https://hal.science/search/index/?q=*&amp;authFullName_s=S. Thezenas" TargetMode="External"/><Relationship Id="rId110" Type="http://schemas.openxmlformats.org/officeDocument/2006/relationships/hyperlink" Target="https://hal.science/search/index/?q=*&amp;authFullName_s=J.-P Delord" TargetMode="External"/><Relationship Id="rId111" Type="http://schemas.openxmlformats.org/officeDocument/2006/relationships/hyperlink" Target="https://hal.science/search/index/?q=*&amp;authFullName_s=A. Italiano" TargetMode="External"/><Relationship Id="rId112" Type="http://schemas.openxmlformats.org/officeDocument/2006/relationships/hyperlink" Target="https://hal.science/search/index/?q=*&amp;authFullName_s=D. Smith" TargetMode="External"/><Relationship Id="rId113" Type="http://schemas.openxmlformats.org/officeDocument/2006/relationships/hyperlink" Target="https://dx.doi.org/10.1093/annonc/mdv233.161" TargetMode="External"/><Relationship Id="rId114" Type="http://schemas.openxmlformats.org/officeDocument/2006/relationships/hyperlink" Target="https://hal.science/hal-02309603v1" TargetMode="External"/><Relationship Id="rId115" Type="http://schemas.openxmlformats.org/officeDocument/2006/relationships/hyperlink" Target="https://hal.science/search/index/?q=*&amp;authFullName_s=S. El Messaoudi" TargetMode="External"/><Relationship Id="rId116" Type="http://schemas.openxmlformats.org/officeDocument/2006/relationships/hyperlink" Target="https://hal.science/search/index/?q=*&amp;authFullName_s=F. Lafaille" TargetMode="External"/><Relationship Id="rId117" Type="http://schemas.openxmlformats.org/officeDocument/2006/relationships/hyperlink" Target="https://hal.science/search/index/?q=*&amp;authFullName_s=N. Bec" TargetMode="External"/><Relationship Id="rId118" Type="http://schemas.openxmlformats.org/officeDocument/2006/relationships/hyperlink" Target="https://hal.science/search/index/?q=*&amp;authFullName_s=I. Solassol" TargetMode="External"/><Relationship Id="rId119" Type="http://schemas.openxmlformats.org/officeDocument/2006/relationships/hyperlink" Target="https://dx.doi.org/10.1016/S0007-4551(15)31022-5" TargetMode="External"/><Relationship Id="rId120" Type="http://schemas.openxmlformats.org/officeDocument/2006/relationships/hyperlink" Target="https://hal.univ-grenoble-alpes.fr/hal-04930813v1" TargetMode="External"/><Relationship Id="rId121" Type="http://schemas.openxmlformats.org/officeDocument/2006/relationships/hyperlink" Target="https://hal.science/search/index/?q=*&amp;authFullName_s=Bruno Le Bizec" TargetMode="External"/><Relationship Id="rId122" Type="http://schemas.openxmlformats.org/officeDocument/2006/relationships/hyperlink" Target="https://hal.science/search/index/?q=*&amp;authFullName_s=Fabrice Nesslany" TargetMode="External"/><Relationship Id="rId123" Type="http://schemas.openxmlformats.org/officeDocument/2006/relationships/hyperlink" Target="https://hal.science/search/index/?q=*&amp;authFullName_s=Karine Tack" TargetMode="External"/><Relationship Id="rId124" Type="http://schemas.openxmlformats.org/officeDocument/2006/relationships/hyperlink" Target="https://hal.science/search/index/?q=*&amp;authFullName_s=Claude Atgi&#233;" TargetMode="External"/><Relationship Id="rId125" Type="http://schemas.openxmlformats.org/officeDocument/2006/relationships/hyperlink" Target="https://hal.science/search/index/?q=*&amp;authFullName_s=Pierre-Marie Badot" TargetMode="External"/><Relationship Id="rId126" Type="http://schemas.openxmlformats.org/officeDocument/2006/relationships/hyperlink" Target="https://anses.hal.science/anses-04082034v1" TargetMode="External"/><Relationship Id="rId127" Type="http://schemas.openxmlformats.org/officeDocument/2006/relationships/hyperlink" Target="https://hal.science/search/index/?q=*&amp;authFullName_s=David Makowski" TargetMode="External"/><Relationship Id="rId128" Type="http://schemas.openxmlformats.org/officeDocument/2006/relationships/hyperlink" Target="https://hal.science/search/index/?q=*&amp;authFullName_s=Marie-Yasmine Dechraoui Bottein" TargetMode="External"/><Relationship Id="rId129" Type="http://schemas.openxmlformats.org/officeDocument/2006/relationships/hyperlink" Target="https://anses.hal.science/anses-03345144v1" TargetMode="External"/><Relationship Id="rId130" Type="http://schemas.openxmlformats.org/officeDocument/2006/relationships/hyperlink" Target="https://hal.science/search/index/?q=*&amp;authFullName_s=Claude Atgie" TargetMode="External"/><Relationship Id="rId131" Type="http://schemas.openxmlformats.org/officeDocument/2006/relationships/hyperlink" Target="https://hal.science/search/index/?q=*&amp;authFullName_s=Pierre Marie Badot"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khier</dc:title>
  <dc:description>CV</dc:description>
  <dc:subject/>
  <cp:keywords/>
  <cp:category/>
  <cp:lastModifiedBy/>
  <dcterms:created xsi:type="dcterms:W3CDTF">2026-04-28T20:24:51+02:00</dcterms:created>
  <dcterms:modified xsi:type="dcterms:W3CDTF">2026-04-28T20:24:51+02:00</dcterms:modified>
</cp:coreProperties>
</file>

<file path=docProps/custom.xml><?xml version="1.0" encoding="utf-8"?>
<Properties xmlns="http://schemas.openxmlformats.org/officeDocument/2006/custom-properties" xmlns:vt="http://schemas.openxmlformats.org/officeDocument/2006/docPropsVTypes"/>
</file>