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LEFEUVRE </w:t>
      </w:r>
      <w:r>
        <w:rPr>
          <w:color w:val="641e6e"/>
        </w:rPr>
        <w:t xml:space="preserve">MCF, Université Lyon 2, IUT Lumière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l'approche par compétences : la perception des enseignants dans la mise en place du BUT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Olivier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Ecosystème de formations : pour quelles transformation(s) ?</w:t>
            </w:r>
            <w:r>
              <w:rPr/>
              <w:t xml:space="preserve">, Questions de Pédagogies dans l'Enseignement Supérieur,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démocratisation à la méritocratie à l’université, l’influence de la loi ORE sur les pratiques pédagogiques et les représentations dans l’enseignement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RESUP 2023 : Fin d’un monde, nouveau monde ? Penser les changements des systèmes d’enseignement supérieur et de recherche</w:t>
            </w:r>
            <w:r>
              <w:rPr/>
              <w:t xml:space="preserve">, RESUP; Larac,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Raccrocher les futurs décrocheurs : Appropriation, compréhension et mise en œuvre des dispositifs « oui-si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téléchargement à l'épreuve de la loi et de la morale : injonctions contradictoires et ambivalences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licite et illicite, déviance et conformité : les usages détournés des TIC (XXe-XXIe siècles)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hal-00681660v1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Démocratisation et professionnalisation de l'université, l'exemple de la filière AES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Professionnalisation et européanisation de l'enseignement supérieur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hal-00681672v1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étudiant, une identité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Journée-colloque de l'Association Française de Sociologie (AFS), RT4 Sociologie de l'éducation et de la formation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hal-00681667v1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ses études : éléments de réflexions sur une définition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dans l'enseignement supérieur et la recherche</w:t>
            </w:r>
            <w:r>
              <w:rPr/>
              <w:t xml:space="preserve">, Jun 2009,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hal-00681679v1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intellectuel, souci d'insertion professionnelle, ou choix par défaut, comment et pourquoi choisit-on de venir étudier en AES et en LEA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hal-00681713v1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Accrocher les potentiels décrocheurs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⟨10.4000/11w26⟩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réussir des “bacs pro” en IUT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Le Nir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Michalot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2023, 22, pp.127-150.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⟨10.4000/cres.6450⟩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de groupe à l’apprentissage collaboratif. Analyse de l’expérience d’étudiants en école de management.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hal-04069528v1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équipe pédagogique et partenaires professionnels participent de concert au recrutement d'étudiants en alternance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 Le Nir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Sélections, du système éducatif au marché du travail : XXVIèmes journées du longitudinal, Toulouse, 12-13 novembre 2020</w:t>
            </w:r>
            <w:r>
              <w:rPr/>
              <w:t xml:space="preserve">, 26, pp.85-96, 2021, Céreq Echanges, 978-2-11-151942-8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halshs-03191928v1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bacheliers professionnels et l’enseignement supérieur : analyse de l’expérience mise en œuvre à l’Ecole nationale de l’enseignement professionnel supérieur (ENEPS)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Le Nir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Michalot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ECP/ENEPS. 2018,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hal-01948569v1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Passifs en cours mais actifs dans les associations. Enquête auprès d’un échantillon d’élèves de première année de l’école de management de Grenoble (GEM)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Le Nir</w:t>
              </w:r>
            </w:hyperlink>
          </w:p>
          <w:p>
            <w:pPr/>
            <w:r>
              <w:rPr/>
              <w:t xml:space="preserve">[Rapport de recherche] Laboratoire ECP/Ecole de management de Grenoble.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téléchargement chez les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hal-00676847v1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souci d'insertion professionnelle et désir d'épanouissement intellectuel : la trajectoire des étudiants d'AES et de LEA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</w:p>
          <w:p>
            <w:pPr/>
            <w:r>
              <w:rPr/>
              <w:t xml:space="preserve">Sciences de l'Homme et Société. Université de Bretagne occidentale - Brest, 2009.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tel-00627646v1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8824v1" TargetMode="External"/><Relationship Id="rId8" Type="http://schemas.openxmlformats.org/officeDocument/2006/relationships/hyperlink" Target="https://hal.science/search/index/?q=*&amp;authFullName_s=Patrick Pamphile" TargetMode="External"/><Relationship Id="rId9" Type="http://schemas.openxmlformats.org/officeDocument/2006/relationships/hyperlink" Target="https://hal.science/search/index/?q=*&amp;authFullName_s=Sonia Lefeuvre" TargetMode="External"/><Relationship Id="rId10" Type="http://schemas.openxmlformats.org/officeDocument/2006/relationships/hyperlink" Target="https://hal.science/search/index/?q=*&amp;authFullName_s=Jacques Olivier Klein" TargetMode="External"/><Relationship Id="rId11" Type="http://schemas.openxmlformats.org/officeDocument/2006/relationships/hyperlink" Target="https://hal.science/search/index/?q=*&amp;authFullName_s=Isabelle Bournaud" TargetMode="External"/><Relationship Id="rId12" Type="http://schemas.openxmlformats.org/officeDocument/2006/relationships/hyperlink" Target="https://hal.science/hal-04258517v1" TargetMode="External"/><Relationship Id="rId13" Type="http://schemas.openxmlformats.org/officeDocument/2006/relationships/hyperlink" Target="https://hal.science/search/index/?q=*&amp;authFullName_s=Gabriela Valente" TargetMode="External"/><Relationship Id="rId14" Type="http://schemas.openxmlformats.org/officeDocument/2006/relationships/hyperlink" Target="https://hal.science/hal-04326703v1" TargetMode="External"/><Relationship Id="rId15" Type="http://schemas.openxmlformats.org/officeDocument/2006/relationships/hyperlink" Target="https://hal.univ-brest.fr/hal-00681660v1" TargetMode="External"/><Relationship Id="rId16" Type="http://schemas.openxmlformats.org/officeDocument/2006/relationships/hyperlink" Target="https://hal.science/search/index/?q=*&amp;authFullName_s=Christ&#232;le Dondeyne" TargetMode="External"/><Relationship Id="rId17" Type="http://schemas.openxmlformats.org/officeDocument/2006/relationships/hyperlink" Target="https://hal.univ-brest.fr/hal-00681672v1" TargetMode="External"/><Relationship Id="rId18" Type="http://schemas.openxmlformats.org/officeDocument/2006/relationships/hyperlink" Target="https://hal.univ-brest.fr/hal-00681667v1" TargetMode="External"/><Relationship Id="rId19" Type="http://schemas.openxmlformats.org/officeDocument/2006/relationships/hyperlink" Target="https://hal.univ-brest.fr/hal-00681679v1" TargetMode="External"/><Relationship Id="rId20" Type="http://schemas.openxmlformats.org/officeDocument/2006/relationships/hyperlink" Target="https://hal.univ-brest.fr/hal-00681713v1" TargetMode="External"/><Relationship Id="rId21" Type="http://schemas.openxmlformats.org/officeDocument/2006/relationships/hyperlink" Target="https://shs.hal.science/halshs-04652090v1" TargetMode="External"/><Relationship Id="rId22" Type="http://schemas.openxmlformats.org/officeDocument/2006/relationships/hyperlink" Target="https://dx.doi.org/10.4000/11w26" TargetMode="External"/><Relationship Id="rId23" Type="http://schemas.openxmlformats.org/officeDocument/2006/relationships/hyperlink" Target="https://hal.science/hal-04441995v1" TargetMode="External"/><Relationship Id="rId24" Type="http://schemas.openxmlformats.org/officeDocument/2006/relationships/hyperlink" Target="https://hal.science/search/index/?q=*&amp;authFullName_s=Laurent Cosnefroy" TargetMode="External"/><Relationship Id="rId25" Type="http://schemas.openxmlformats.org/officeDocument/2006/relationships/hyperlink" Target="https://hal.science/search/index/?q=*&amp;authFullName_s=Michel Le Nir" TargetMode="External"/><Relationship Id="rId26" Type="http://schemas.openxmlformats.org/officeDocument/2006/relationships/hyperlink" Target="https://hal.science/search/index/?q=*&amp;authFullName_s=Thierry Michalot" TargetMode="External"/><Relationship Id="rId27" Type="http://schemas.openxmlformats.org/officeDocument/2006/relationships/hyperlink" Target="https://hal.science/search/index/?q=*&amp;authFullName_s=Jean-Yves Seguy" TargetMode="External"/><Relationship Id="rId28" Type="http://schemas.openxmlformats.org/officeDocument/2006/relationships/hyperlink" Target="https://dx.doi.org/10.4000/cres.6450" TargetMode="External"/><Relationship Id="rId29" Type="http://schemas.openxmlformats.org/officeDocument/2006/relationships/hyperlink" Target="https://hal.science/hal-04069528v1" TargetMode="External"/><Relationship Id="rId30" Type="http://schemas.openxmlformats.org/officeDocument/2006/relationships/hyperlink" Target="https://shs.hal.science/halshs-03191928v1" TargetMode="External"/><Relationship Id="rId31" Type="http://schemas.openxmlformats.org/officeDocument/2006/relationships/hyperlink" Target="https://hal.univ-lyon2.fr/hal-01948569v1" TargetMode="External"/><Relationship Id="rId32" Type="http://schemas.openxmlformats.org/officeDocument/2006/relationships/hyperlink" Target="https://hal.science/search/index/?q=*&amp;authFullName_s=Christian Buty" TargetMode="External"/><Relationship Id="rId33" Type="http://schemas.openxmlformats.org/officeDocument/2006/relationships/hyperlink" Target="https://hal.univ-lyon2.fr/hal-01948566v1" TargetMode="External"/><Relationship Id="rId34" Type="http://schemas.openxmlformats.org/officeDocument/2006/relationships/hyperlink" Target="https://hal.univ-brest.fr/hal-00676847v1" TargetMode="External"/><Relationship Id="rId35" Type="http://schemas.openxmlformats.org/officeDocument/2006/relationships/hyperlink" Target="https://theses.hal.science/tel-00627646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LEFEUVRE</dc:title>
  <dc:description>CV</dc:description>
  <dc:subject/>
  <cp:keywords/>
  <cp:category/>
  <cp:lastModifiedBy/>
  <dcterms:created xsi:type="dcterms:W3CDTF">2026-04-22T00:25:31+02:00</dcterms:created>
  <dcterms:modified xsi:type="dcterms:W3CDTF">2026-04-22T00:25:31+02:00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