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Alby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UMR SEDYL-CELIA</w:t>
      </w:r>
    </w:p>
    <w:p>
      <w:pPr/>
      <w:r>
        <w:rPr/>
        <w:t xml:space="preserve">ESPE (Université de la Guyane)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état des lieux de la prise en compte des langues et cultures des élèves à l’école en Outre-mer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Collectif Ilasom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2024, 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⟨10.4000/1396x⟩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des élèves et français scolaire en Guyane. Vers une prise en compte de l’atout plurilingue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2020, 1 (208), pp.75-92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halshs-03525349v1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Kali’na NP’s in contact. Variation or linguistic change?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STUF</w:t>
            </w:r>
            <w:r>
              <w:rPr/>
              <w:t xml:space="preserve">, In press, Language Typology and Universals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halshs-01433626v1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régionales, langues de migration et langues d’enseignement : quelle prise en compte dans l’éducation ? Le territoire guyanais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2019,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halshs-03525344v1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épistémiques, styles interactifs et adaptation scolaire : une étude de cas en contexte multiculturel et plurilingue guyanais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2018, 12, pp.60-84.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⟨10.4000/ced.1119⟩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halshs-02540881v1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éducation en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2017, Langues de Guyane, 29,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hal-01674473v1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Plurilingual corpora and polylanguaging, where corpus linguistics meets contact linguistics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 Studies</w:t>
            </w:r>
            <w:r>
              <w:rPr/>
              <w:t xml:space="preserve">, 2016, 10 (3), pp.357-381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plurilingues, entre linguistique de corpus et linguistique de contact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2013, 41, pp.95-122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hal-00880453v1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recherche &amp;quot; Ecole plurilingue outre-mer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2011, 125,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codiques et éducation dans les département et collectivités d'outre-mer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Cités</w:t>
            </w:r>
            <w:r>
              <w:rPr/>
              <w:t xml:space="preserve">, 2011, 19,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 la prise en compte de la diversité des publics scolaires en Guyane.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Jeannine Ho-A-Sim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Educatives</w:t>
            </w:r>
            <w:r>
              <w:rPr/>
              <w:t xml:space="preserve">, 2010, Numéro thématique " Globalisation et transformations des systèmes éducatifs : enjeux, réalités et av, pp.169-190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faire et faire mieux dire à des élèves dans une école de l'Ouest guyanais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2008, 44, pp.98-110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halshs-00664884v1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la formation des enseignants à l'IUFM de Guyane : quelle adaptation au contexte guyanais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Jeannine Ho-A-Sim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Hautes écoles pédagogiques et institutions assimilées de Suisse romande et du Tessin</w:t>
            </w:r>
            <w:r>
              <w:rPr/>
              <w:t xml:space="preserve">, 2006, 4, pp.55-76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halshs-00290137v1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Minorization and the process of (de)minoritization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Sociology of Language</w:t>
            </w:r>
            <w:r>
              <w:rPr/>
              <w:t xml:space="preserve">, 2006, 182, pp.67-86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halshs-00291685v1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en Guyane et les langues régionales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2006, 10, pp.245-261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halshs-00291686v1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Minorization and the process of (de)minoritization : the case of Kali'na in French Guiana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Sociology of Language</w:t>
            </w:r>
            <w:r>
              <w:rPr/>
              <w:t xml:space="preserve">, 2006, 182, pp.67-86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halshs-00292394v1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Minorization and the process of (de)minoritization : the case of Kali'na in French Guiana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Sociology of Language</w:t>
            </w:r>
            <w:r>
              <w:rPr/>
              <w:t xml:space="preserve">, 2006, 182, pp.67-86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halshs-00223917v1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Minorization and the process of (de)minoritization: the case of Kali'na in French Guiana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Sociology of Language</w:t>
            </w:r>
            <w:r>
              <w:rPr/>
              <w:t xml:space="preserve">, 2006, 182, pp.67-86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hal-00239307v1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bilinguiste du contact des langues.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: Procesos Mexicanos y Centroamericanos </w:t>
            </w:r>
            <w:r>
              <w:rPr/>
              <w:t xml:space="preserve">, 2005, 47, pp.96-112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halshs-00290110v1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en Guyane et les langues régionales : réflexions sociolinguistiques et 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2005, 10, pp.245-261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halshs-00181072v1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Guyane : à l'école de la diversité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Fabienne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2004, 423,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halshs-00291556v1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les langues dans l'Ouest guyanais : trois projets pour comprendre une situation encore mal connue.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Bettina Migge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Cités</w:t>
            </w:r>
            <w:r>
              <w:rPr/>
              <w:t xml:space="preserve">, 2004, 3,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halshs-00665372v1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des langues ou changement linguistique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RIFAL</w:t>
            </w:r>
            <w:r>
              <w:rPr/>
              <w:t xml:space="preserve">, 2001, 22, pp.46-59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halshs-00291555v1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Multilinguisme et plurilinguisme à l’école en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ELSE : éducation en langue seconde et étrangère</w:t>
            </w:r>
            <w:r>
              <w:rPr/>
              <w:t xml:space="preserve">, Nathalie Blanc,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halshs-01433665v1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Doubling en situation de contact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doubling</w:t>
            </w:r>
            <w:r>
              <w:rPr/>
              <w:t xml:space="preserve">, Alby Sophie; Chamoreau Claudine, Sep 2016,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halshs-01433666v1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linguistiques confrontées aux pratiques en milieu éducatif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Enjeux sociaux du multilinguisme en Guyane »</w:t>
            </w:r>
            <w:r>
              <w:rPr/>
              <w:t xml:space="preserve">, Alby Sophie; Léglise Isabelle, Oct 2016,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halshs-01433656v1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attitudes linguistiques des travailleurs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Corlier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Enjeux sociaux du multilinguisme en Guyane »</w:t>
            </w:r>
            <w:r>
              <w:rPr/>
              <w:t xml:space="preserve">, Alby Sophie; Léglise Isabelle, Oct 2016,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halshs-01433660v1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Interactional annotation of plurilingual and heterogeneous corpora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corpus driven studies of heterogeneous and multilingual corpora »</w:t>
            </w:r>
            <w:r>
              <w:rPr/>
              <w:t xml:space="preserve">, Sep 2016,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halshs-01433647v1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quartier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Bouvier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"Mobilités et immobilités. Le corps à l’épreuve des discriminations"</w:t>
            </w:r>
            <w:r>
              <w:rPr/>
              <w:t xml:space="preserve">, Grégory Bériet, May 2015,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halshs-01434874v1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Multilingualism in French Guiana as a resource for teaching and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Multilingualism and Education</w:t>
            </w:r>
            <w:r>
              <w:rPr/>
              <w:t xml:space="preserve">, Mar 2013, Ghent,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socialisations et dynamiques identitaires chez les adolescents.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langagier et socialisation plurilingue : de l’acquisition des langues à la socialisation des usages</w:t>
            </w:r>
            <w:r>
              <w:rPr/>
              <w:t xml:space="preserve">, Ecole doctorale "Langage et langues", May 2014, Paris (Sorbonne),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halshs-01434839v1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interactionnelle parentale en contexte multiculturel et plurilingue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Hidair-Krivsky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Cognition sociale, formes d’expression et interculturalité »</w:t>
            </w:r>
            <w:r>
              <w:rPr/>
              <w:t xml:space="preserve">, ARIC, Oct 2014, Université de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halshs-01433636v1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du groupe nominal dans une situation de contact entre une langue amérindienne (kali’na) et le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des structures morphosyntaxiques. Vers une typologie intégrative</w:t>
            </w:r>
            <w:r>
              <w:rPr/>
              <w:t xml:space="preserve">, Séminaire TUL, Feb 2013,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halshs-01434842v1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scolarisation en Guyane, Nouvelle Calédonie et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Odile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l'outre-mer, enseigner en outre-mer, DGESCO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halshs-00960285v1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française face aux plurilinguismes de l'outre-mer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le plurilinguisme ? 20 ans après</w:t>
            </w:r>
            <w:r>
              <w:rPr/>
              <w:t xml:space="preserve">, Mar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halshs-00959657v1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plurilinguisme au service des apprentissages à l'école en Guyane.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Ecole(s) et culture(s) : Quels savoirs ? Quelles pratiques ?</w:t>
            </w:r>
            <w:r>
              <w:rPr/>
              <w:t xml:space="preserve">, Nov 2009, Lille,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 : une ressource à exploiter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multilinguisme en outremer</w:t>
            </w:r>
            <w:r>
              <w:rPr/>
              <w:t xml:space="preserve">, 2011,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halshs-00960287v1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l'enseignement au contexte guyanais. Quels dispositifs pour quels publics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CRREF "Contextualisations didactiques : enjeux, états des lieux et perspectives"</w:t>
            </w:r>
            <w:r>
              <w:rPr/>
              <w:t xml:space="preserve">, Nov 2011, Pointe à 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co-tutorat et médiation instrumentale, une situation d'apprentissage pour des élèves non francophones d'une classe d'accueil de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CRREF "Contextualisations didactiques : enjeux, états des lieux et perspectives"</w:t>
            </w:r>
            <w:r>
              <w:rPr/>
              <w:t xml:space="preserve">, Nov 2011, Pointe à 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halshs-00665387v1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linguistic annotation in multilingual corpora to the annotation of language contact phenomena: the Clapoty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Multilingual Corpora annotation</w:t>
            </w:r>
            <w:r>
              <w:rPr/>
              <w:t xml:space="preserve">, Oct 2011,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&amp;quot;Didactique des langues et cultures étrangères&amp;quot;, Université de Brasilia, Brésil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coopératif instrumenté par ordinateur en contexte plurilingue</w:t>
            </w:r>
            <w:r>
              <w:rPr/>
              <w:t xml:space="preserve">, Apr 2009,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halshs-00639821v1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à la croisée des langues et des cultures 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Jeannine Ho-A-Sim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l'Association internationale pour la recherche, "Dialogues interculturels : décoloniser le savoir et le pouvoir"</w:t>
            </w:r>
            <w:r>
              <w:rPr/>
              <w:t xml:space="preserve">, Jun 2009, Florianopolis, Brésil.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expérimentation en éveil aux langues et au langage en Guyane française 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Colletin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international de l'association EDILIC, "Curriculum et développement de la compétence plurilingue et pluriculturelle"</w:t>
            </w:r>
            <w:r>
              <w:rPr/>
              <w:t xml:space="preserve">, Jul 2008,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didactique intégrée à l'école primaire en Guyane française.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international de l'association EDILIC "Curriculum et développement de la compétence plurilingue et pluriculturelle"</w:t>
            </w:r>
            <w:r>
              <w:rPr/>
              <w:t xml:space="preserve">, Jul 2008,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halshs-00664891v1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linguistiques en matière d'enseignement des langues en Guyane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Didactique des langues et des cultures étrangères - coopération Guyane (France) / Brésiol</w:t>
            </w:r>
            <w:r>
              <w:rPr/>
              <w:t xml:space="preserve">, Feb 2008,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halshs-00291701v1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dans le contexte guyanais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école plurilingue en Océanie francophone</w:t>
            </w:r>
            <w:r>
              <w:rPr/>
              <w:t xml:space="preserve">, Jul 2007,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halshs-00291155v1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situations plurilingues en milieu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Bilinguisme et interculturalité à Mayotte. Pour un aménagement du système éducatif</w:t>
            </w:r>
            <w:r>
              <w:rPr/>
              <w:t xml:space="preserve">, Mar 2006, Dembéni, Mayotte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halshs-00291691v1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Eveil aux langues et au langage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Bilinguisme et interculturalité à Mayotte. Pour un aménagement du système éducatif</w:t>
            </w:r>
            <w:r>
              <w:rPr/>
              <w:t xml:space="preserve">, Mar 2006, Dembéni, Mayotte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halshs-00291689v1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pour l'enseignement en contexte plurilingue à partir du cas guyanais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Bilinguisme et interculturalité à Mayotte. Pour un aménagement du système éducatif</w:t>
            </w:r>
            <w:r>
              <w:rPr/>
              <w:t xml:space="preserve">, Mar 2006, Dembéni, Mayotte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halshs-00291687v1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linguistiques dans les discours bilingues des jeunes kali'na (16/25 ans) d'Awala Yalimapo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du Réseau Français de Sociolinguistique "Pratiques et représentations des contacts de langues dans des contextes de mobilité : terrains d'intervention et modèles d'analyse"</w:t>
            </w:r>
            <w:r>
              <w:rPr/>
              <w:t xml:space="preserve">, Mar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halshs-00663350v1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Kali'na and French in an Indigenous village school (French Guiana)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biennale de la SCL</w:t>
            </w:r>
            <w:r>
              <w:rPr/>
              <w:t xml:space="preserve">, 2000, Mona, Jamaica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halshs-00960284v1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parler bilingue kali'na-français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CGSA</w:t>
            </w:r>
            <w:r>
              <w:rPr/>
              <w:t xml:space="preserve">, 2000,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halshs-00960282v1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linguistiques familiales / Family language policies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John E. Joseph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A. Seals</w:t>
              </w:r>
            </w:hyperlink>
            <w:r>
              <w:rPr/>
              <w:t xml:space="preserve">et al.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53, 2024, Transversales, Aline Gohard-Radenkovic, 9783034351942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hal-05422337v1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professional taste: an ethnographic and multimodal study in a culinary arts workshop in French Guiana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 Ghimenton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de Saint-Georges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Víctor Corona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K. Riley; A. Paugh. </w:t>
            </w:r>
            <w:r>
              <w:rPr>
                <w:i w:val="1"/>
                <w:iCs w:val="1"/>
              </w:rPr>
              <w:t xml:space="preserve">Food Talk: Sociocultural Entanglements of Language and Foodways (provisional title)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Multilingualism and translanguaging as a resource for teaching and learning in French Guiana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/>
              <w:t xml:space="preserve">P. Van Avermaet; S. Slembrouck; K. Van Gorp; S. Sierens; K. Maryns. </w:t>
            </w:r>
            <w:r>
              <w:rPr>
                <w:i w:val="1"/>
                <w:iCs w:val="1"/>
              </w:rPr>
              <w:t xml:space="preserve">The multilingual edge of education</w:t>
            </w:r>
            <w:r>
              <w:rPr/>
              <w:t xml:space="preserve">, Palgrave Macmilan, 2018, 113754855X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hal-01692137v1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Multilingualism as a resource for teaching and learning in French Guiana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/>
              <w:t xml:space="preserve">Maryns K.; Slembrouck S.; Sierens S.; Van Avermaet P.; Van Gorp K. </w:t>
            </w:r>
            <w:r>
              <w:rPr>
                <w:i w:val="1"/>
                <w:iCs w:val="1"/>
              </w:rPr>
              <w:t xml:space="preserve">The multilingual edge of education</w:t>
            </w:r>
            <w:r>
              <w:rPr/>
              <w:t xml:space="preserve">, Palgrave Macmillan,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halshs-01434937v1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interactionnelle parentale en contexte multiculturel et plurilingue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Hidair-Krivsky</w:t>
              </w:r>
            </w:hyperlink>
          </w:p>
          <w:p>
            <w:pPr/>
            <w:r>
              <w:rPr/>
              <w:t xml:space="preserve">G, Chakroun. </w:t>
            </w:r>
            <w:r>
              <w:rPr>
                <w:i w:val="1"/>
                <w:iCs w:val="1"/>
              </w:rPr>
              <w:t xml:space="preserve">Cognition sociale, formes d'expression et interculturalité</w:t>
            </w:r>
            <w:r>
              <w:rPr/>
              <w:t xml:space="preserve">, L'Harmattan, pp.285-302, 2017, 978-2-343-10828-5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hal-01956917v1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/>
              <w:t xml:space="preserve">Reutner Ursula. </w:t>
            </w:r>
            <w:r>
              <w:rPr>
                <w:i w:val="1"/>
                <w:iCs w:val="1"/>
              </w:rPr>
              <w:t xml:space="preserve">Manuel des francophonies. Situation sociolinguistique, aménagement linguistique et particularités du français</w:t>
            </w:r>
            <w:r>
              <w:rPr/>
              <w:t xml:space="preserve">, De Gruyter,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halshs-01434897v1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sociolinguistiques de la question migratoire en Guyane française.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/>
              <w:t xml:space="preserve">Collomb Gérard; Mam-Lam-Fouck Serge. </w:t>
            </w:r>
            <w:r>
              <w:rPr>
                <w:i w:val="1"/>
                <w:iCs w:val="1"/>
              </w:rPr>
              <w:t xml:space="preserve">Mobilités, ethnicités, diversité culturelle : la Guyane entre Surinam et Brésil</w:t>
            </w:r>
            <w:r>
              <w:rPr/>
              <w:t xml:space="preserve">, Ibis Rouge,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interactifs des parents teko, aluku, haïtiens et laotiens : une étude comparative de groupes minoritaires guyanais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Hidair-Krivsky</w:t>
              </w:r>
            </w:hyperlink>
          </w:p>
          <w:p>
            <w:pPr/>
            <w:r>
              <w:rPr/>
              <w:t xml:space="preserve">Marin, B.; Berger, D. </w:t>
            </w:r>
            <w:r>
              <w:rPr>
                <w:i w:val="1"/>
                <w:iCs w:val="1"/>
              </w:rPr>
              <w:t xml:space="preserve"> Recherches en éducation, recherches sur la professionnalisation : consensus et dissensus. Le Printemps de la recherche en ESPE 2015</w:t>
            </w:r>
            <w:r>
              <w:rPr/>
              <w:t xml:space="preserve">, , pp.248-265, 2016,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⟨10.13140/RG.2.1.1595.6083⟩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bilingue dans le contexte multilingue guyanais : dispositifs cloisonnants et pratiques pédagogiques innovantes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/>
              <w:t xml:space="preserve">Christine Hélot; Jürgen Erfurt. </w:t>
            </w:r>
            <w:r>
              <w:rPr>
                <w:i w:val="1"/>
                <w:iCs w:val="1"/>
              </w:rPr>
              <w:t xml:space="preserve">L’éducation bilingue en France : politiques linguistiques, modèles et pratiques</w:t>
            </w:r>
            <w:r>
              <w:rPr/>
              <w:t xml:space="preserve">, Lambert Lucas, pp.66-86, 2016, 978-2-35935-175-0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hal-01426303v1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socialisation d’élèves allophones en contexte plurilingue et multiculturel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/>
              <w:t xml:space="preserve">Cariou J-Y.; Delcroix A.; Ferrière H.; Jeannot-Fourcaud B. </w:t>
            </w:r>
            <w:r>
              <w:rPr>
                <w:i w:val="1"/>
                <w:iCs w:val="1"/>
              </w:rPr>
              <w:t xml:space="preserve">Apprentissage, éducation, socialisation et contextualisation didactique : approches plurielles</w:t>
            </w:r>
            <w:r>
              <w:rPr/>
              <w:t xml:space="preserve">, L'Harmattan, pp.109-134,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halshs-01434985v1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l’enseignement au contexte guyanais.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/>
              <w:t xml:space="preserve">Cariou J-Y.; Delcroix A.; Ferrière H.; Jeannot-Fourcaud B. </w:t>
            </w:r>
            <w:r>
              <w:rPr>
                <w:i w:val="1"/>
                <w:iCs w:val="1"/>
              </w:rPr>
              <w:t xml:space="preserve">Apprentissage, éducation, socialisation et contextualisation didactique : approches plurielles </w:t>
            </w:r>
            <w:r>
              <w:rPr/>
              <w:t xml:space="preserve">, L'Harmattan, pp.27-56,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halshs-01434904v1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codiques et éducation en Outre-mer français : Guadeloupe, Guyane, Saint-Martin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Béatrice Jeannot-Fourcaud; Antoine Delcroix; Marie-Paule Poggi. </w:t>
            </w:r>
            <w:r>
              <w:rPr>
                <w:i w:val="1"/>
                <w:iCs w:val="1"/>
              </w:rPr>
              <w:t xml:space="preserve">Contextes, effets de contextes et didactique des langues</w:t>
            </w:r>
            <w:r>
              <w:rPr/>
              <w:t xml:space="preserve">, L'Harmattan, 2015, 978-2-343-04049-3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halshs-01102504v1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linguistiques éducatives en Guyane. Quels droits linguistiques pour les élèves allophones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/>
              <w:t xml:space="preserve">NOCUS, I., VERNAUDON, J., PAIA, M. </w:t>
            </w:r>
            <w:r>
              <w:rPr>
                <w:i w:val="1"/>
                <w:iCs w:val="1"/>
              </w:rPr>
              <w:t xml:space="preserve">Apprendre plusieurs langues, plusieurs langues pour apprendre : l'école plurilingue en Outre-mer</w:t>
            </w:r>
            <w:r>
              <w:rPr/>
              <w:t xml:space="preserve">, Presses Universitaires de Rennes, pp.271-296,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halshs-00990950v1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attitudes linguistiques des enseignants. La gestion du plurilinguisme à l'école en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/>
              <w:t xml:space="preserve">NOCUS, I., VERNAUDON, J., PAIA, M. </w:t>
            </w:r>
            <w:r>
              <w:rPr>
                <w:i w:val="1"/>
                <w:iCs w:val="1"/>
              </w:rPr>
              <w:t xml:space="preserve">Apprendre plusieurs langues, plusieurs langues pour apprendre : l'école plurilingue en Outre-mer</w:t>
            </w:r>
            <w:r>
              <w:rPr/>
              <w:t xml:space="preserve">, Presses Universitaires de Rennes, pp.245-268,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halshs-00990961v1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attitudes linguistiques des enseignants.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/>
              <w:t xml:space="preserve">Nocus, I., Vernaudon, J., Paia, M. </w:t>
            </w:r>
            <w:r>
              <w:rPr>
                <w:i w:val="1"/>
                <w:iCs w:val="1"/>
              </w:rPr>
              <w:t xml:space="preserve">L'école plurilingue en outre-mer. Apprendre plusieurs langues, plusieurs langues pour apprendre</w:t>
            </w:r>
            <w:r>
              <w:rPr/>
              <w:t xml:space="preserve">, Presses Universitaires de Rennes, pp.245-267, 2014, 978-2-7535-2876-5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halshs-00985280v1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bilingue et plurilingue en Guyane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/>
              <w:t xml:space="preserve">Jean François De Pietro; Marielle Rispail. </w:t>
            </w:r>
            <w:r>
              <w:rPr>
                <w:i w:val="1"/>
                <w:iCs w:val="1"/>
              </w:rPr>
              <w:t xml:space="preserve">L'enseignement du français à l'heure du plurilinguisme</w:t>
            </w:r>
            <w:r>
              <w:rPr/>
              <w:t xml:space="preserve">, 6, Presses Universitaires de Namur, pp.215-228, 2014, Recherches en didactique du français, 978-2-87037-851-9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face aux plurilinguismes de l'Outre-mer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</w:p>
          <w:p>
            <w:pPr/>
            <w:r>
              <w:rPr/>
              <w:t xml:space="preserve">Jean François De Pietro; Marielle Rispail. </w:t>
            </w:r>
            <w:r>
              <w:rPr>
                <w:i w:val="1"/>
                <w:iCs w:val="1"/>
              </w:rPr>
              <w:t xml:space="preserve">L'enseignement du français à l'heure du plurilinguisme</w:t>
            </w:r>
            <w:r>
              <w:rPr/>
              <w:t xml:space="preserve">, 6, Presses Universitaires de Namur, 2014, Recherches en didactique du français, 978-2-87037-851-9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halshs-01102501v1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française face aux plurilinguismes de l'Outre-mer. Une idéologie monolingue persistante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Pietro J.-F. et Rispail M., L’enseignement du français à l’heure du plurilinguisme. Vers une didactique contextualisée, Presses Universitaires de Namur, Collection « Recherches en didactique du français », n° 6, 89-104.</w:t>
            </w:r>
            <w:r>
              <w:rPr/>
              <w:t xml:space="preserve">, 2014, 978-28703-851-9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halshs-05217038v1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linguistiques éducatives en Guyane.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/>
              <w:t xml:space="preserve">Nocus, I., Vernaudon, J., Paia, M. </w:t>
            </w:r>
            <w:r>
              <w:rPr>
                <w:i w:val="1"/>
                <w:iCs w:val="1"/>
              </w:rPr>
              <w:t xml:space="preserve">L'école plurilingue en outre-mer. Apprendre plusieurs langues, plusieurs langues pour apprendre</w:t>
            </w:r>
            <w:r>
              <w:rPr/>
              <w:t xml:space="preserve">, Presses Universitaires de Rennes, pp.271-296,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halshs-00985340v1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et mélanges codiques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/>
              <w:t xml:space="preserve">S. Wharton &amp; J. Simonin. </w:t>
            </w:r>
            <w:r>
              <w:rPr>
                <w:i w:val="1"/>
                <w:iCs w:val="1"/>
              </w:rPr>
              <w:t xml:space="preserve">Sociolinguistique du contact. Dictionnaire des termes et concepts</w:t>
            </w:r>
            <w:r>
              <w:rPr/>
              <w:t xml:space="preserve">, ENS Editions, pp.43-70, 2013, Langages, 978-2-84788-369-5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halshs-00664951v1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prédicatives en contact : langue kali'na et discours bilingues des jeunes kali'na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Odile Renault-Lescure</w:t>
              </w:r>
            </w:hyperlink>
          </w:p>
          <w:p>
            <w:pPr/>
            <w:r>
              <w:rPr/>
              <w:t xml:space="preserve">Claudine Chamoreau &amp; Laurence Goury. </w:t>
            </w:r>
            <w:r>
              <w:rPr>
                <w:i w:val="1"/>
                <w:iCs w:val="1"/>
              </w:rPr>
              <w:t xml:space="preserve">Changement linguistique et langues en contact. Approches plurielles du domaine prédicatif</w:t>
            </w:r>
            <w:r>
              <w:rPr/>
              <w:t xml:space="preserve">, Editions du CNRS, pp.29-70, 2012, 978-2-271-07600-7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halshs-00664954v1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des CLIN-CRI en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Patricia Tabournel</w:t>
              </w:r>
            </w:hyperlink>
          </w:p>
          <w:p>
            <w:pPr/>
            <w:r>
              <w:rPr/>
              <w:t xml:space="preserve">Rodica Alincai &amp; Marie-Françoise Crouzier. </w:t>
            </w:r>
            <w:r>
              <w:rPr>
                <w:i w:val="1"/>
                <w:iCs w:val="1"/>
              </w:rPr>
              <w:t xml:space="preserve">Pratiques éducatives dans un contexte multiculturel : l'exemple plurilingue de la Guyane</w:t>
            </w:r>
            <w:r>
              <w:rPr/>
              <w:t xml:space="preserve">, CRDP Guyane, pp.11,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halshs-00664959v1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compétence métalinguistique en contexte scolaire plurilingue (Guyane française)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/>
              <w:t xml:space="preserve">Olga Galatanu, Michel Pierrard, Dan Van Raemdonck, Marie-Eve Damar, Nancy Kemps, Ellen Shoonheere (dr). </w:t>
            </w:r>
            <w:r>
              <w:rPr>
                <w:i w:val="1"/>
                <w:iCs w:val="1"/>
              </w:rPr>
              <w:t xml:space="preserve">Enseigner les structures langagières en FLE</w:t>
            </w:r>
            <w:r>
              <w:rPr/>
              <w:t xml:space="preserve">, Peter Lang, pp.213-222,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halshs-00291154v1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 guyanais : implications et applications pour le second degré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/>
              <w:t xml:space="preserve">Ailincai, Rodica et Crouzier, Marie-Françoise. </w:t>
            </w:r>
            <w:r>
              <w:rPr>
                <w:i w:val="1"/>
                <w:iCs w:val="1"/>
              </w:rPr>
              <w:t xml:space="preserve">Pratiques éducatives dans un contexte multiculturel. L'exemple plurilingue de la Guyane. Le secondaire</w:t>
            </w:r>
            <w:r>
              <w:rPr/>
              <w:t xml:space="preserve">, CRDP Guyane, pp.13,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halshs-00666039v1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à l'école en contexte guyanais. Le projet 'Pluralité des langues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Bitard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Valérie Chalon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Colletin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Rodica Alincai &amp; Marie-Françoise Crouzier. </w:t>
            </w:r>
            <w:r>
              <w:rPr>
                <w:i w:val="1"/>
                <w:iCs w:val="1"/>
              </w:rPr>
              <w:t xml:space="preserve">Pratiques éducatives dans une contexte multiculturel : l'exemple plurilingue de la Guyane</w:t>
            </w:r>
            <w:r>
              <w:rPr/>
              <w:t xml:space="preserve">, CRDP Guyane, pp.16,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halshs-00664957v1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dans le contexte guyanais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/>
              <w:t xml:space="preserve">Jacques Vernaudon &amp; Véronique Fillol. </w:t>
            </w:r>
            <w:r>
              <w:rPr>
                <w:i w:val="1"/>
                <w:iCs w:val="1"/>
              </w:rPr>
              <w:t xml:space="preserve">Vers une école plurilingue dans les collectivités française d'Océanie et de Guyane</w:t>
            </w:r>
            <w:r>
              <w:rPr/>
              <w:t xml:space="preserve">, L'Harmattan, pp.25,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halshs-00664929v1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langues des élèves à l'école en contexte guyanais. Quatre décennies de discours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/>
              <w:t xml:space="preserve">S. Mam Lam Fouck. </w:t>
            </w:r>
            <w:r>
              <w:rPr>
                <w:i w:val="1"/>
                <w:iCs w:val="1"/>
              </w:rPr>
              <w:t xml:space="preserve">Comprendre la Guyane d'aujourd'hui</w:t>
            </w:r>
            <w:r>
              <w:rPr/>
              <w:t xml:space="preserve">, Ibis Rouge Editions, pp.439-452,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hal-00243071v1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sociolinguistique de la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/>
              <w:t xml:space="preserve">Serge Mam-Lam-Fouck. </w:t>
            </w:r>
            <w:r>
              <w:rPr>
                <w:i w:val="1"/>
                <w:iCs w:val="1"/>
              </w:rPr>
              <w:t xml:space="preserve">Comprendre la Guyane d'aujourd'hui</w:t>
            </w:r>
            <w:r>
              <w:rPr/>
              <w:t xml:space="preserve">, Ibis Rouge Editions, pp.469-479,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halshs-00291683v1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langues des élèves à l'école en contexte guyanais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/>
              <w:t xml:space="preserve">Serge Mam-Lam-Fouck. </w:t>
            </w:r>
            <w:r>
              <w:rPr>
                <w:i w:val="1"/>
                <w:iCs w:val="1"/>
              </w:rPr>
              <w:t xml:space="preserve">Comprendre la Guyane d'aujourd'hui</w:t>
            </w:r>
            <w:r>
              <w:rPr/>
              <w:t xml:space="preserve">, Ibis Rouge Editions, pp.439-452,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halshs-00291684v1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enseignants dans un contexte plurilingue et pluriculturel.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Launey</w:t>
              </w:r>
            </w:hyperlink>
          </w:p>
          <w:p>
            <w:pPr/>
            <w:r>
              <w:rPr/>
              <w:t xml:space="preserve">Isabelle Léglise et Bettina Migge. </w:t>
            </w:r>
            <w:r>
              <w:rPr>
                <w:i w:val="1"/>
                <w:iCs w:val="1"/>
              </w:rPr>
              <w:t xml:space="preserve">Pratiques et représentations linguistiques en Guyane : regards croisés.</w:t>
            </w:r>
            <w:r>
              <w:rPr/>
              <w:t xml:space="preserve">, IRD Editions, pp.317-348,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halshs-00290126v1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accorder aux langues dans une perspective interculturelle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/>
              <w:t xml:space="preserve">Jean-Paul Hautecoeur et Florence Foury. </w:t>
            </w:r>
            <w:r>
              <w:rPr>
                <w:i w:val="1"/>
                <w:iCs w:val="1"/>
              </w:rPr>
              <w:t xml:space="preserve">Construire la diversité</w:t>
            </w:r>
            <w:r>
              <w:rPr/>
              <w:t xml:space="preserve">, Ibis Rouge Editions, pp.138-154,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halshs-00290130v1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sociolinguistique de la Guyane : un état des lieux des recherches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/>
              <w:t xml:space="preserve">Serge Mam Lam Fouck. </w:t>
            </w:r>
            <w:r>
              <w:rPr>
                <w:i w:val="1"/>
                <w:iCs w:val="1"/>
              </w:rPr>
              <w:t xml:space="preserve">Comprendre la Guyane d'aujourd'hui</w:t>
            </w:r>
            <w:r>
              <w:rPr/>
              <w:t xml:space="preserve">, Ibis Rouge Editions, pp.469-479,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hal-00243120v1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&amp;quot; officielle &amp;quot; du français à l'école et place &amp;quot; réelle &amp;quot; dans les pratiques des acteurs de l'école.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/>
              <w:t xml:space="preserve">Isabelle Léglise et Bettina Migge. </w:t>
            </w:r>
            <w:r>
              <w:rPr>
                <w:i w:val="1"/>
                <w:iCs w:val="1"/>
              </w:rPr>
              <w:t xml:space="preserve">Pratiques et représentations linguistiques en Guyane : regards croisés.</w:t>
            </w:r>
            <w:r>
              <w:rPr/>
              <w:t xml:space="preserve">, IRD Editions, pp.297-316,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halshs-00290114v1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codiques en Guyane française.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Bettina Migge</w:t>
              </w:r>
            </w:hyperlink>
          </w:p>
          <w:p>
            <w:pPr/>
            <w:r>
              <w:rPr/>
              <w:t xml:space="preserve">Isabelle Léglise et Bettina Migge. </w:t>
            </w:r>
            <w:r>
              <w:rPr>
                <w:i w:val="1"/>
                <w:iCs w:val="1"/>
              </w:rPr>
              <w:t xml:space="preserve">Pratiques et représentations linguistiques en Guyane : regards croisés</w:t>
            </w:r>
            <w:r>
              <w:rPr/>
              <w:t xml:space="preserve">, IRD Editions, pp.49-72,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halshs-00290131v1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synthétique axe Guyane de l'ANR ECOLPOM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halshs-00960275v1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869390v1" TargetMode="External"/><Relationship Id="rId8" Type="http://schemas.openxmlformats.org/officeDocument/2006/relationships/hyperlink" Target="https://hal.science/search/index/?q=*&amp;authFullName_s=Collectif Ilasom" TargetMode="External"/><Relationship Id="rId9" Type="http://schemas.openxmlformats.org/officeDocument/2006/relationships/hyperlink" Target="https://hal.science/search/index/?q=*&amp;authFullName_s=Sophie Alby" TargetMode="External"/><Relationship Id="rId10" Type="http://schemas.openxmlformats.org/officeDocument/2006/relationships/hyperlink" Target="https://hal.science/search/index/?q=*&amp;authFullName_s=Fr&#233;d&#233;ric Anciaux" TargetMode="External"/><Relationship Id="rId11" Type="http://schemas.openxmlformats.org/officeDocument/2006/relationships/hyperlink" Target="https://hal.science/search/index/?q=*&amp;authFullName_s=Fanny Dureysseix" TargetMode="External"/><Relationship Id="rId12" Type="http://schemas.openxmlformats.org/officeDocument/2006/relationships/hyperlink" Target="https://hal.science/search/index/?q=*&amp;authFullName_s=Isabelle L&#233;glise" TargetMode="External"/><Relationship Id="rId13" Type="http://schemas.openxmlformats.org/officeDocument/2006/relationships/hyperlink" Target="https://dx.doi.org/10.4000/1396x" TargetMode="External"/><Relationship Id="rId14" Type="http://schemas.openxmlformats.org/officeDocument/2006/relationships/hyperlink" Target="https://shs.hal.science/halshs-03525349v1" TargetMode="External"/><Relationship Id="rId15" Type="http://schemas.openxmlformats.org/officeDocument/2006/relationships/hyperlink" Target="https://shs.hal.science/halshs-01433626v1" TargetMode="External"/><Relationship Id="rId16" Type="http://schemas.openxmlformats.org/officeDocument/2006/relationships/hyperlink" Target="https://shs.hal.science/halshs-03525344v1" TargetMode="External"/><Relationship Id="rId17" Type="http://schemas.openxmlformats.org/officeDocument/2006/relationships/hyperlink" Target="https://shs.hal.science/halshs-02540881v1" TargetMode="External"/><Relationship Id="rId18" Type="http://schemas.openxmlformats.org/officeDocument/2006/relationships/hyperlink" Target="https://hal.science/search/index/?q=*&amp;authFullName_s=Rodica Ailincai" TargetMode="External"/><Relationship Id="rId19" Type="http://schemas.openxmlformats.org/officeDocument/2006/relationships/hyperlink" Target="https://hal.science/search/index/?q=*&amp;authFullName_s=Maurizio Al&#236;" TargetMode="External"/><Relationship Id="rId20" Type="http://schemas.openxmlformats.org/officeDocument/2006/relationships/hyperlink" Target="https://dx.doi.org/10.4000/ced.1119" TargetMode="External"/><Relationship Id="rId21" Type="http://schemas.openxmlformats.org/officeDocument/2006/relationships/hyperlink" Target="https://hal.science/hal-01674473v1" TargetMode="External"/><Relationship Id="rId22" Type="http://schemas.openxmlformats.org/officeDocument/2006/relationships/hyperlink" Target="https://hal.science/hal-01426409v1" TargetMode="External"/><Relationship Id="rId23" Type="http://schemas.openxmlformats.org/officeDocument/2006/relationships/hyperlink" Target="https://hal.science/hal-00880453v1" TargetMode="External"/><Relationship Id="rId24" Type="http://schemas.openxmlformats.org/officeDocument/2006/relationships/hyperlink" Target="https://shs.hal.science/halshs-00666056v1" TargetMode="External"/><Relationship Id="rId25" Type="http://schemas.openxmlformats.org/officeDocument/2006/relationships/hyperlink" Target="https://hal.science/search/index/?q=*&amp;authFullName_s=Isabelle Nocus" TargetMode="External"/><Relationship Id="rId26" Type="http://schemas.openxmlformats.org/officeDocument/2006/relationships/hyperlink" Target="https://hal.science/search/index/?q=*&amp;authFullName_s=Jacques Vernaudon" TargetMode="External"/><Relationship Id="rId27" Type="http://schemas.openxmlformats.org/officeDocument/2006/relationships/hyperlink" Target="https://hal.science/search/index/?q=*&amp;authFullName_s=Marie Sala&#252;n" TargetMode="External"/><Relationship Id="rId28" Type="http://schemas.openxmlformats.org/officeDocument/2006/relationships/hyperlink" Target="https://hal.science/search/index/?q=*&amp;authFullName_s=V&#233;ronique Fillol" TargetMode="External"/><Relationship Id="rId29" Type="http://schemas.openxmlformats.org/officeDocument/2006/relationships/hyperlink" Target="https://shs.hal.science/halshs-00978144v1" TargetMode="External"/><Relationship Id="rId30" Type="http://schemas.openxmlformats.org/officeDocument/2006/relationships/hyperlink" Target="https://hal.science/search/index/?q=*&amp;authFullName_s=Antoine Delcroix" TargetMode="External"/><Relationship Id="rId31" Type="http://schemas.openxmlformats.org/officeDocument/2006/relationships/hyperlink" Target="https://shs.hal.science/halshs-00665368v1" TargetMode="External"/><Relationship Id="rId32" Type="http://schemas.openxmlformats.org/officeDocument/2006/relationships/hyperlink" Target="https://hal.science/search/index/?q=*&amp;authFullName_s=Jeannine Ho-A-Sim" TargetMode="External"/><Relationship Id="rId33" Type="http://schemas.openxmlformats.org/officeDocument/2006/relationships/hyperlink" Target="https://shs.hal.science/halshs-00664884v1" TargetMode="External"/><Relationship Id="rId34" Type="http://schemas.openxmlformats.org/officeDocument/2006/relationships/hyperlink" Target="https://shs.hal.science/halshs-00290137v1" TargetMode="External"/><Relationship Id="rId35" Type="http://schemas.openxmlformats.org/officeDocument/2006/relationships/hyperlink" Target="https://shs.hal.science/halshs-00291685v1" TargetMode="External"/><Relationship Id="rId36" Type="http://schemas.openxmlformats.org/officeDocument/2006/relationships/hyperlink" Target="https://shs.hal.science/halshs-00291686v1" TargetMode="External"/><Relationship Id="rId37" Type="http://schemas.openxmlformats.org/officeDocument/2006/relationships/hyperlink" Target="https://shs.hal.science/halshs-00292394v1" TargetMode="External"/><Relationship Id="rId38" Type="http://schemas.openxmlformats.org/officeDocument/2006/relationships/hyperlink" Target="https://shs.hal.science/halshs-00223917v1" TargetMode="External"/><Relationship Id="rId39" Type="http://schemas.openxmlformats.org/officeDocument/2006/relationships/hyperlink" Target="https://hal.science/hal-00239307v1" TargetMode="External"/><Relationship Id="rId40" Type="http://schemas.openxmlformats.org/officeDocument/2006/relationships/hyperlink" Target="https://shs.hal.science/halshs-00290110v1" TargetMode="External"/><Relationship Id="rId41" Type="http://schemas.openxmlformats.org/officeDocument/2006/relationships/hyperlink" Target="https://shs.hal.science/halshs-00181072v1" TargetMode="External"/><Relationship Id="rId42" Type="http://schemas.openxmlformats.org/officeDocument/2006/relationships/hyperlink" Target="https://shs.hal.science/halshs-00291556v1" TargetMode="External"/><Relationship Id="rId43" Type="http://schemas.openxmlformats.org/officeDocument/2006/relationships/hyperlink" Target="https://hal.science/search/index/?q=*&amp;authFullName_s=Fabienne Leconte" TargetMode="External"/><Relationship Id="rId44" Type="http://schemas.openxmlformats.org/officeDocument/2006/relationships/hyperlink" Target="https://shs.hal.science/halshs-00665372v1" TargetMode="External"/><Relationship Id="rId45" Type="http://schemas.openxmlformats.org/officeDocument/2006/relationships/hyperlink" Target="https://hal.science/search/index/?q=*&amp;authFullName_s=Bettina Migge" TargetMode="External"/><Relationship Id="rId46" Type="http://schemas.openxmlformats.org/officeDocument/2006/relationships/hyperlink" Target="https://shs.hal.science/halshs-00291555v1" TargetMode="External"/><Relationship Id="rId47" Type="http://schemas.openxmlformats.org/officeDocument/2006/relationships/hyperlink" Target="https://shs.hal.science/halshs-01433665v1" TargetMode="External"/><Relationship Id="rId48" Type="http://schemas.openxmlformats.org/officeDocument/2006/relationships/hyperlink" Target="https://shs.hal.science/halshs-01433666v1" TargetMode="External"/><Relationship Id="rId49" Type="http://schemas.openxmlformats.org/officeDocument/2006/relationships/hyperlink" Target="https://shs.hal.science/halshs-01433656v1" TargetMode="External"/><Relationship Id="rId50" Type="http://schemas.openxmlformats.org/officeDocument/2006/relationships/hyperlink" Target="https://shs.hal.science/halshs-01433660v1" TargetMode="External"/><Relationship Id="rId51" Type="http://schemas.openxmlformats.org/officeDocument/2006/relationships/hyperlink" Target="https://hal.science/search/index/?q=*&amp;authFullName_s=Caroline Corlier" TargetMode="External"/><Relationship Id="rId52" Type="http://schemas.openxmlformats.org/officeDocument/2006/relationships/hyperlink" Target="https://shs.hal.science/halshs-01433647v1" TargetMode="External"/><Relationship Id="rId53" Type="http://schemas.openxmlformats.org/officeDocument/2006/relationships/hyperlink" Target="https://shs.hal.science/halshs-01434874v1" TargetMode="External"/><Relationship Id="rId54" Type="http://schemas.openxmlformats.org/officeDocument/2006/relationships/hyperlink" Target="https://hal.science/search/index/?q=*&amp;authFullName_s=Audrey Bouvier" TargetMode="External"/><Relationship Id="rId55" Type="http://schemas.openxmlformats.org/officeDocument/2006/relationships/hyperlink" Target="https://hal.science/search/index/?q=*&amp;authFullName_s=Sophie Thomas" TargetMode="External"/><Relationship Id="rId56" Type="http://schemas.openxmlformats.org/officeDocument/2006/relationships/hyperlink" Target="https://shs.hal.science/halshs-00959638v1" TargetMode="External"/><Relationship Id="rId57" Type="http://schemas.openxmlformats.org/officeDocument/2006/relationships/hyperlink" Target="https://shs.hal.science/halshs-01434839v1" TargetMode="External"/><Relationship Id="rId58" Type="http://schemas.openxmlformats.org/officeDocument/2006/relationships/hyperlink" Target="https://shs.hal.science/halshs-01433636v1" TargetMode="External"/><Relationship Id="rId59" Type="http://schemas.openxmlformats.org/officeDocument/2006/relationships/hyperlink" Target="https://hal.science/search/index/?q=*&amp;authFullName_s=Fran&#231;ois-Xavier Bernard" TargetMode="External"/><Relationship Id="rId60" Type="http://schemas.openxmlformats.org/officeDocument/2006/relationships/hyperlink" Target="https://hal.science/search/index/?q=*&amp;authFullName_s=Isabelle Hidair-Krivsky" TargetMode="External"/><Relationship Id="rId61" Type="http://schemas.openxmlformats.org/officeDocument/2006/relationships/hyperlink" Target="https://shs.hal.science/halshs-01434842v1" TargetMode="External"/><Relationship Id="rId62" Type="http://schemas.openxmlformats.org/officeDocument/2006/relationships/hyperlink" Target="https://shs.hal.science/halshs-00960285v1" TargetMode="External"/><Relationship Id="rId63" Type="http://schemas.openxmlformats.org/officeDocument/2006/relationships/hyperlink" Target="https://hal.science/search/index/?q=*&amp;authFullName_s=Odile Lescure" TargetMode="External"/><Relationship Id="rId64" Type="http://schemas.openxmlformats.org/officeDocument/2006/relationships/hyperlink" Target="https://shs.hal.science/halshs-00959657v1" TargetMode="External"/><Relationship Id="rId65" Type="http://schemas.openxmlformats.org/officeDocument/2006/relationships/hyperlink" Target="https://hal.science/search/index/?q=*&amp;authFullName_s=Claire Colombel" TargetMode="External"/><Relationship Id="rId66" Type="http://schemas.openxmlformats.org/officeDocument/2006/relationships/hyperlink" Target="https://shs.hal.science/halshs-00664940v1" TargetMode="External"/><Relationship Id="rId67" Type="http://schemas.openxmlformats.org/officeDocument/2006/relationships/hyperlink" Target="https://shs.hal.science/halshs-00960287v1" TargetMode="External"/><Relationship Id="rId68" Type="http://schemas.openxmlformats.org/officeDocument/2006/relationships/hyperlink" Target="https://shs.hal.science/halshs-00665392v1" TargetMode="External"/><Relationship Id="rId69" Type="http://schemas.openxmlformats.org/officeDocument/2006/relationships/hyperlink" Target="https://shs.hal.science/halshs-00665387v1" TargetMode="External"/><Relationship Id="rId70" Type="http://schemas.openxmlformats.org/officeDocument/2006/relationships/hyperlink" Target="https://hal.science/hal-00672742v1" TargetMode="External"/><Relationship Id="rId71" Type="http://schemas.openxmlformats.org/officeDocument/2006/relationships/hyperlink" Target="https://hal.science/search/index/?q=*&amp;authFullName_s=Pascal Vaillant" TargetMode="External"/><Relationship Id="rId72" Type="http://schemas.openxmlformats.org/officeDocument/2006/relationships/hyperlink" Target="https://shs.hal.science/halshs-00639821v1" TargetMode="External"/><Relationship Id="rId73" Type="http://schemas.openxmlformats.org/officeDocument/2006/relationships/hyperlink" Target="https://shs.hal.science/halshs-00664948v1" TargetMode="External"/><Relationship Id="rId74" Type="http://schemas.openxmlformats.org/officeDocument/2006/relationships/hyperlink" Target="https://shs.hal.science/halshs-00664897v1" TargetMode="External"/><Relationship Id="rId75" Type="http://schemas.openxmlformats.org/officeDocument/2006/relationships/hyperlink" Target="https://hal.science/search/index/?q=*&amp;authFullName_s=Colletin Didier" TargetMode="External"/><Relationship Id="rId76" Type="http://schemas.openxmlformats.org/officeDocument/2006/relationships/hyperlink" Target="https://shs.hal.science/halshs-00664891v1" TargetMode="External"/><Relationship Id="rId77" Type="http://schemas.openxmlformats.org/officeDocument/2006/relationships/hyperlink" Target="https://hal.science/search/index/?q=*&amp;authFullName_s=Gilles Bitard" TargetMode="External"/><Relationship Id="rId78" Type="http://schemas.openxmlformats.org/officeDocument/2006/relationships/hyperlink" Target="https://shs.hal.science/halshs-00291701v1" TargetMode="External"/><Relationship Id="rId79" Type="http://schemas.openxmlformats.org/officeDocument/2006/relationships/hyperlink" Target="https://shs.hal.science/halshs-00291155v1" TargetMode="External"/><Relationship Id="rId80" Type="http://schemas.openxmlformats.org/officeDocument/2006/relationships/hyperlink" Target="https://shs.hal.science/halshs-00291691v1" TargetMode="External"/><Relationship Id="rId81" Type="http://schemas.openxmlformats.org/officeDocument/2006/relationships/hyperlink" Target="https://shs.hal.science/halshs-00291689v1" TargetMode="External"/><Relationship Id="rId82" Type="http://schemas.openxmlformats.org/officeDocument/2006/relationships/hyperlink" Target="https://shs.hal.science/halshs-00291687v1" TargetMode="External"/><Relationship Id="rId83" Type="http://schemas.openxmlformats.org/officeDocument/2006/relationships/hyperlink" Target="https://shs.hal.science/halshs-00663350v1" TargetMode="External"/><Relationship Id="rId84" Type="http://schemas.openxmlformats.org/officeDocument/2006/relationships/hyperlink" Target="https://shs.hal.science/halshs-00960284v1" TargetMode="External"/><Relationship Id="rId85" Type="http://schemas.openxmlformats.org/officeDocument/2006/relationships/hyperlink" Target="https://shs.hal.science/halshs-00960282v1" TargetMode="External"/><Relationship Id="rId86" Type="http://schemas.openxmlformats.org/officeDocument/2006/relationships/hyperlink" Target="https://inalco.hal.science/hal-05422337v1" TargetMode="External"/><Relationship Id="rId87" Type="http://schemas.openxmlformats.org/officeDocument/2006/relationships/hyperlink" Target="https://hal.science/search/index/?q=*&amp;authFullName_s=Shahzaman Haque" TargetMode="External"/><Relationship Id="rId88" Type="http://schemas.openxmlformats.org/officeDocument/2006/relationships/hyperlink" Target="https://hal.science/search/index/?q=*&amp;authFullName_s=Fran&#231;oise Le Li&#232;vre" TargetMode="External"/><Relationship Id="rId89" Type="http://schemas.openxmlformats.org/officeDocument/2006/relationships/hyperlink" Target="https://hal.science/search/index/?q=*&amp;authFullName_s=John E. Joseph" TargetMode="External"/><Relationship Id="rId90" Type="http://schemas.openxmlformats.org/officeDocument/2006/relationships/hyperlink" Target="https://hal.science/search/index/?q=*&amp;authFullName_s=Corinne A. Seals" TargetMode="External"/><Relationship Id="rId91" Type="http://schemas.openxmlformats.org/officeDocument/2006/relationships/hyperlink" Target="https://www.peterlang.com/document/1478283" TargetMode="External"/><Relationship Id="rId92" Type="http://schemas.openxmlformats.org/officeDocument/2006/relationships/hyperlink" Target="https://hal.science/hal-04874238v1" TargetMode="External"/><Relationship Id="rId93" Type="http://schemas.openxmlformats.org/officeDocument/2006/relationships/hyperlink" Target="https://hal.science/search/index/?q=*&amp;authFullName_s=Anna Ghimenton" TargetMode="External"/><Relationship Id="rId94" Type="http://schemas.openxmlformats.org/officeDocument/2006/relationships/hyperlink" Target="https://hal.science/search/index/?q=*&amp;authFullName_s=I. de Saint-Georges" TargetMode="External"/><Relationship Id="rId95" Type="http://schemas.openxmlformats.org/officeDocument/2006/relationships/hyperlink" Target="https://hal.science/search/index/?q=*&amp;authFullName_s=V&#237;ctor Corona" TargetMode="External"/><Relationship Id="rId96" Type="http://schemas.openxmlformats.org/officeDocument/2006/relationships/hyperlink" Target="https://hal.science/search/index/?q=*&amp;authFullName_s=Anna Claudia Ticca" TargetMode="External"/><Relationship Id="rId97" Type="http://schemas.openxmlformats.org/officeDocument/2006/relationships/hyperlink" Target="https://hal.science/hal-01692137v1" TargetMode="External"/><Relationship Id="rId98" Type="http://schemas.openxmlformats.org/officeDocument/2006/relationships/hyperlink" Target="https://shs.hal.science/halshs-01434937v1" TargetMode="External"/><Relationship Id="rId99" Type="http://schemas.openxmlformats.org/officeDocument/2006/relationships/hyperlink" Target="https://hal.science/hal-01956917v1" TargetMode="External"/><Relationship Id="rId100" Type="http://schemas.openxmlformats.org/officeDocument/2006/relationships/hyperlink" Target="https://shs.hal.science/halshs-01434897v1" TargetMode="External"/><Relationship Id="rId101" Type="http://schemas.openxmlformats.org/officeDocument/2006/relationships/hyperlink" Target="https://shs.hal.science/halshs-01434900v1" TargetMode="External"/><Relationship Id="rId102" Type="http://schemas.openxmlformats.org/officeDocument/2006/relationships/hyperlink" Target="https://hal.science/hal-01329904v1" TargetMode="External"/><Relationship Id="rId103" Type="http://schemas.openxmlformats.org/officeDocument/2006/relationships/hyperlink" Target="https://dx.doi.org/10.13140/RG.2.1.1595.6083" TargetMode="External"/><Relationship Id="rId104" Type="http://schemas.openxmlformats.org/officeDocument/2006/relationships/hyperlink" Target="https://hal.science/hal-01426303v1" TargetMode="External"/><Relationship Id="rId105" Type="http://schemas.openxmlformats.org/officeDocument/2006/relationships/hyperlink" Target="https://shs.hal.science/halshs-01434985v1" TargetMode="External"/><Relationship Id="rId106" Type="http://schemas.openxmlformats.org/officeDocument/2006/relationships/hyperlink" Target="https://shs.hal.science/halshs-01434904v1" TargetMode="External"/><Relationship Id="rId107" Type="http://schemas.openxmlformats.org/officeDocument/2006/relationships/hyperlink" Target="https://shs.hal.science/halshs-01102504v1" TargetMode="External"/><Relationship Id="rId108" Type="http://schemas.openxmlformats.org/officeDocument/2006/relationships/hyperlink" Target="https://shs.hal.science/halshs-00990950v1" TargetMode="External"/><Relationship Id="rId109" Type="http://schemas.openxmlformats.org/officeDocument/2006/relationships/hyperlink" Target="https://shs.hal.science/halshs-00990961v1" TargetMode="External"/><Relationship Id="rId110" Type="http://schemas.openxmlformats.org/officeDocument/2006/relationships/hyperlink" Target="https://shs.hal.science/halshs-00985280v1" TargetMode="External"/><Relationship Id="rId111" Type="http://schemas.openxmlformats.org/officeDocument/2006/relationships/hyperlink" Target="https://shs.hal.science/halshs-00960269v1" TargetMode="External"/><Relationship Id="rId112" Type="http://schemas.openxmlformats.org/officeDocument/2006/relationships/hyperlink" Target="https://shs.hal.science/halshs-01102501v1" TargetMode="External"/><Relationship Id="rId113" Type="http://schemas.openxmlformats.org/officeDocument/2006/relationships/hyperlink" Target="https://shs.hal.science/halshs-05217038v1" TargetMode="External"/><Relationship Id="rId114" Type="http://schemas.openxmlformats.org/officeDocument/2006/relationships/hyperlink" Target="https://hal.science/search/index/?q=*&amp;authFullName_s=Claire Colombel-Teuira" TargetMode="External"/><Relationship Id="rId115" Type="http://schemas.openxmlformats.org/officeDocument/2006/relationships/hyperlink" Target="https://shs.hal.science/halshs-00985340v1" TargetMode="External"/><Relationship Id="rId116" Type="http://schemas.openxmlformats.org/officeDocument/2006/relationships/hyperlink" Target="https://shs.hal.science/halshs-00664951v1" TargetMode="External"/><Relationship Id="rId117" Type="http://schemas.openxmlformats.org/officeDocument/2006/relationships/hyperlink" Target="https://shs.hal.science/halshs-00664954v1" TargetMode="External"/><Relationship Id="rId118" Type="http://schemas.openxmlformats.org/officeDocument/2006/relationships/hyperlink" Target="https://hal.science/search/index/?q=*&amp;authFullName_s=Odile Renault-Lescure" TargetMode="External"/><Relationship Id="rId119" Type="http://schemas.openxmlformats.org/officeDocument/2006/relationships/hyperlink" Target="https://shs.hal.science/halshs-00664959v1" TargetMode="External"/><Relationship Id="rId120" Type="http://schemas.openxmlformats.org/officeDocument/2006/relationships/hyperlink" Target="https://hal.science/search/index/?q=*&amp;authFullName_s=Patricia Tabournel" TargetMode="External"/><Relationship Id="rId121" Type="http://schemas.openxmlformats.org/officeDocument/2006/relationships/hyperlink" Target="https://shs.hal.science/halshs-00291154v1" TargetMode="External"/><Relationship Id="rId122" Type="http://schemas.openxmlformats.org/officeDocument/2006/relationships/hyperlink" Target="https://shs.hal.science/halshs-00666039v1" TargetMode="External"/><Relationship Id="rId123" Type="http://schemas.openxmlformats.org/officeDocument/2006/relationships/hyperlink" Target="https://shs.hal.science/halshs-00664957v1" TargetMode="External"/><Relationship Id="rId124" Type="http://schemas.openxmlformats.org/officeDocument/2006/relationships/hyperlink" Target="https://hal.science/search/index/?q=*&amp;authFullName_s=Val&#233;rie Chalon" TargetMode="External"/><Relationship Id="rId125" Type="http://schemas.openxmlformats.org/officeDocument/2006/relationships/hyperlink" Target="https://hal.science/search/index/?q=*&amp;authFullName_s=Didier Colletin" TargetMode="External"/><Relationship Id="rId126" Type="http://schemas.openxmlformats.org/officeDocument/2006/relationships/hyperlink" Target="https://hal.science/search/index/?q=*&amp;authFullName_s=Benoit Facon" TargetMode="External"/><Relationship Id="rId127" Type="http://schemas.openxmlformats.org/officeDocument/2006/relationships/hyperlink" Target="https://shs.hal.science/halshs-00664929v1" TargetMode="External"/><Relationship Id="rId128" Type="http://schemas.openxmlformats.org/officeDocument/2006/relationships/hyperlink" Target="https://hal.science/hal-00243071v1" TargetMode="External"/><Relationship Id="rId129" Type="http://schemas.openxmlformats.org/officeDocument/2006/relationships/hyperlink" Target="https://shs.hal.science/halshs-00291683v1" TargetMode="External"/><Relationship Id="rId130" Type="http://schemas.openxmlformats.org/officeDocument/2006/relationships/hyperlink" Target="https://shs.hal.science/halshs-00291684v1" TargetMode="External"/><Relationship Id="rId131" Type="http://schemas.openxmlformats.org/officeDocument/2006/relationships/hyperlink" Target="https://shs.hal.science/halshs-00290126v1" TargetMode="External"/><Relationship Id="rId132" Type="http://schemas.openxmlformats.org/officeDocument/2006/relationships/hyperlink" Target="https://hal.science/search/index/?q=*&amp;authFullName_s=Michel Launey" TargetMode="External"/><Relationship Id="rId133" Type="http://schemas.openxmlformats.org/officeDocument/2006/relationships/hyperlink" Target="https://shs.hal.science/halshs-00290130v1" TargetMode="External"/><Relationship Id="rId134" Type="http://schemas.openxmlformats.org/officeDocument/2006/relationships/hyperlink" Target="https://hal.science/hal-00243120v1" TargetMode="External"/><Relationship Id="rId135" Type="http://schemas.openxmlformats.org/officeDocument/2006/relationships/hyperlink" Target="https://shs.hal.science/halshs-00290114v1" TargetMode="External"/><Relationship Id="rId136" Type="http://schemas.openxmlformats.org/officeDocument/2006/relationships/hyperlink" Target="https://shs.hal.science/halshs-00290131v1" TargetMode="External"/><Relationship Id="rId137" Type="http://schemas.openxmlformats.org/officeDocument/2006/relationships/hyperlink" Target="https://shs.hal.science/halshs-00960275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Alby</dc:title>
  <dc:description>CV</dc:description>
  <dc:subject/>
  <cp:keywords/>
  <cp:category/>
  <cp:lastModifiedBy/>
  <dcterms:created xsi:type="dcterms:W3CDTF">2026-03-22T17:30:42+01:00</dcterms:created>
  <dcterms:modified xsi:type="dcterms:W3CDTF">2026-03-22T17:30:42+01:00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