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BOUJU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démédiation, remédiation : les difficultés d’élaboration et de mise en œuvre d’un programme collectif de gestion pour le delta de la Leyre animé par le parc naturel régional des Landes de Gascogne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2022, 54, pp.41-54.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⟨10.4000/12g5c⟩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fait-elle pousser les arbres ? Essai d’interprétation des permanences et mutations de la gestion forestière en Tunisie (1881-2016)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Bouju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273 pp.221-248.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⟨10.4000/com.7762⟩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du changement climatique sur l'espace pastoral steppique de l'Algérie occidentale (cas de la commune de Ras El Ma)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Zaza Bensmira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Benchaben Hellal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Bouju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2015, Ressources en milieu sec, 68 (271), pp.319-348.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⟨10.4000/com.7516⟩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rôle-clé du gardiennage des troupeaux dans la gestion durable des ressources pastorales du Nord-Est algérien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Saïda Matallah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2015, Ressources en milieu sec, 271, pp.349-373.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⟨10.4000/com.7535⟩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domination à la négociation : les enjeux d'une gestion décentralisée et participative des espaces forestiers en Khroumirie (Tunisie)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biens environnementaux : biens publics, biens communs, quelles gestions décentralisées durables ?, Bordeaux, 6 janvier 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halshs-00351064v1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forestières et pratiques agro-sylvo-pastorales : comment revisiter la notion de dégradation écologique en Khroumirie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Bouju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Mélodie Lioret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Guilène Réaud-Thomas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de Foresta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Lescure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Bouju. </w:t>
            </w:r>
            <w:r>
              <w:rPr>
                <w:i w:val="1"/>
                <w:iCs w:val="1"/>
              </w:rPr>
              <w:t xml:space="preserve">La gestion des ressources, du local au global. Pratiques agro-sylvo-pastorales et impacts des politiques publiques, à partir d’études de cas en Tunisie et au Niger</w:t>
            </w:r>
            <w:r>
              <w:rPr/>
              <w:t xml:space="preserve">, Eidtions Publisud, pp.75-139, 2016, 978-2-36291-083-8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hal-02294761v1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7549v1" TargetMode="External"/><Relationship Id="rId8" Type="http://schemas.openxmlformats.org/officeDocument/2006/relationships/hyperlink" Target="https://hal.science/search/index/?q=*&amp;authFullName_s=Sophie Bouju" TargetMode="External"/><Relationship Id="rId9" Type="http://schemas.openxmlformats.org/officeDocument/2006/relationships/hyperlink" Target="https://hal.science/search/index/?q=*&amp;authFullName_s=Louis Voisin" TargetMode="External"/><Relationship Id="rId10" Type="http://schemas.openxmlformats.org/officeDocument/2006/relationships/hyperlink" Target="https://dx.doi.org/10.4000/12g5c" TargetMode="External"/><Relationship Id="rId11" Type="http://schemas.openxmlformats.org/officeDocument/2006/relationships/hyperlink" Target="https://shs.hal.science/halshs-01763118v1" TargetMode="External"/><Relationship Id="rId12" Type="http://schemas.openxmlformats.org/officeDocument/2006/relationships/hyperlink" Target="https://hal.science/search/index/?q=*&amp;authFullName_s=Jean Gardin" TargetMode="External"/><Relationship Id="rId13" Type="http://schemas.openxmlformats.org/officeDocument/2006/relationships/hyperlink" Target="https://hal.science/search/index/?q=*&amp;authFullName_s=Laurent Auclair" TargetMode="External"/><Relationship Id="rId14" Type="http://schemas.openxmlformats.org/officeDocument/2006/relationships/hyperlink" Target="https://dx.doi.org/10.4000/com.7762" TargetMode="External"/><Relationship Id="rId15" Type="http://schemas.openxmlformats.org/officeDocument/2006/relationships/hyperlink" Target="https://hal.science/hal-02359741v1" TargetMode="External"/><Relationship Id="rId16" Type="http://schemas.openxmlformats.org/officeDocument/2006/relationships/hyperlink" Target="https://hal.science/search/index/?q=*&amp;authFullName_s=Zaza Bensmira" TargetMode="External"/><Relationship Id="rId17" Type="http://schemas.openxmlformats.org/officeDocument/2006/relationships/hyperlink" Target="https://hal.science/search/index/?q=*&amp;authFullName_s=Benchaben Hellal" TargetMode="External"/><Relationship Id="rId18" Type="http://schemas.openxmlformats.org/officeDocument/2006/relationships/hyperlink" Target="https://hal.science/search/index/?q=*&amp;authFullName_s=Richard Maire" TargetMode="External"/><Relationship Id="rId19" Type="http://schemas.openxmlformats.org/officeDocument/2006/relationships/hyperlink" Target="https://dx.doi.org/10.4000/com.7516" TargetMode="External"/><Relationship Id="rId20" Type="http://schemas.openxmlformats.org/officeDocument/2006/relationships/hyperlink" Target="https://hal.science/hal-01519701v1" TargetMode="External"/><Relationship Id="rId21" Type="http://schemas.openxmlformats.org/officeDocument/2006/relationships/hyperlink" Target="https://hal.science/search/index/?q=*&amp;authFullName_s=Sa&#239;da Matallah" TargetMode="External"/><Relationship Id="rId22" Type="http://schemas.openxmlformats.org/officeDocument/2006/relationships/hyperlink" Target="https://hal.science/search/index/?q=*&amp;authFullName_s=Khaled Abbas" TargetMode="External"/><Relationship Id="rId23" Type="http://schemas.openxmlformats.org/officeDocument/2006/relationships/hyperlink" Target="https://dx.doi.org/10.4000/com.7535" TargetMode="External"/><Relationship Id="rId24" Type="http://schemas.openxmlformats.org/officeDocument/2006/relationships/hyperlink" Target="https://shs.hal.science/halshs-00351064v1" TargetMode="External"/><Relationship Id="rId25" Type="http://schemas.openxmlformats.org/officeDocument/2006/relationships/hyperlink" Target="https://hal.umontpellier.fr/hal-02294761v1" TargetMode="External"/><Relationship Id="rId26" Type="http://schemas.openxmlformats.org/officeDocument/2006/relationships/hyperlink" Target="https://hal.science/search/index/?q=*&amp;authFullName_s=M&#233;lodie Lioret" TargetMode="External"/><Relationship Id="rId27" Type="http://schemas.openxmlformats.org/officeDocument/2006/relationships/hyperlink" Target="https://hal.science/search/index/?q=*&amp;authFullName_s=Guil&#232;ne R&#233;aud-Thomas" TargetMode="External"/><Relationship Id="rId28" Type="http://schemas.openxmlformats.org/officeDocument/2006/relationships/hyperlink" Target="https://hal.science/search/index/?q=*&amp;authFullName_s=Hubert de Foresta" TargetMode="External"/><Relationship Id="rId29" Type="http://schemas.openxmlformats.org/officeDocument/2006/relationships/hyperlink" Target="https://hal.science/search/index/?q=*&amp;authFullName_s=Jean-Paul Lescur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BOUJU</dc:title>
  <dc:description>CV</dc:description>
  <dc:subject/>
  <cp:keywords/>
  <cp:category/>
  <cp:lastModifiedBy/>
  <dcterms:created xsi:type="dcterms:W3CDTF">2026-04-30T07:23:17+02:00</dcterms:created>
  <dcterms:modified xsi:type="dcterms:W3CDTF">2026-04-30T07:23:17+02:00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