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Brajon </w:t>
      </w:r>
      <w:r>
        <w:rPr>
          <w:color w:val="641e6e"/>
        </w:rPr>
        <w:t xml:space="preserve">Enseignant-chercheur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sophie-brajon</w:t>
        </w:r>
      </w:hyperlink>
    </w:p>
    <w:p>
      <w:pPr>
        <w:numPr>
          <w:ilvl w:val="0"/>
          <w:numId w:val="1"/>
        </w:numPr>
      </w:pPr>
      <w:r>
        <w:rPr/>
        <w:t xml:space="preserve"> ORCID : </w:t>
      </w:r>
      <w:hyperlink r:id="rId9" w:history="1">
        <w:r>
          <w:rPr>
            <w:color w:val="#410a8c"/>
            <w:u w:val="single"/>
          </w:rPr>
          <w:t xml:space="preserve">0000-0003-2951-9888</w:t>
        </w:r>
      </w:hyperlink>
    </w:p>
    <w:p>
      <w:pPr>
        <w:spacing w:before="600"/>
      </w:pPr>
    </w:p>
    <w:p>
      <w:pPr>
        <w:pStyle w:val="Heading2"/>
      </w:pPr>
      <w:r>
        <w:rPr>
          <w:color w:val="1e198e"/>
          <w:b w:val="1"/>
          <w:bCs w:val="1"/>
        </w:rPr>
        <w:t xml:space="preserve">Présentation</w:t>
      </w:r>
    </w:p>
    <w:p>
      <w:pPr>
        <w:spacing w:after="100"/>
      </w:pPr>
    </w:p>
    <w:p>
      <w:pPr/>
      <w:r>
        <w:rPr/>
        <w:t xml:space="preserve">Je suis éthologue et je concentre mes travaux de recherche sur les mécanismes physiologiques et comportementaux qui régissent le bien-être, la santé et l’adaptation des porcs. Durant ma carrière, j’ai exploré diverses thématiques chez le porc (relation homme-animal, cognition et état émotionnel du porcelet, stress prénatal, stress social, accès à l’extérieur) et la souris de laboratoire (mortalité périnatale et comportements parentaux). Depuis récemment, je collabore sur des projets de recherche visant (1) au développement de méthodes peu invasives pour le suivi de trajectoires physiologiques, (2) à la caractérisation de la variabilité phénotypique face à des challenges chez le porc et (3) à l'étude de l'impact de systèmes d'élevages sur le bien-être et la santé des porcs. Actuellement maître de conférence à l’Institut Agro Rennes-Angers, je participe également à l’enseignement des sciences animales aux étudiants du parcours ingénieur agronome et ceux du master Sciences de l’Animal pour l’Elevage de Demain (master SAED).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Proper micro-environment alleviates mortality in laboratory mouse breeding induced by litter overlap and older dams</w:t>
              </w:r>
            </w:hyperlink>
          </w:p>
          <w:p>
            <w:pPr/>
            <w:hyperlink r:id="rId11" w:history="1">
              <w:r>
                <w:rPr>
                  <w:color w:val="#410a8c"/>
                  <w:u w:val="single"/>
                </w:rPr>
                <w:t xml:space="preserve">Gabriela Morello</w:t>
              </w:r>
            </w:hyperlink>
            <w:r>
              <w:rPr/>
              <w:t xml:space="preserve">,</w:t>
            </w:r>
            <w:hyperlink r:id="rId12" w:history="1">
              <w:r>
                <w:rPr>
                  <w:color w:val="#410a8c"/>
                  <w:u w:val="single"/>
                </w:rPr>
                <w:t xml:space="preserve">Sara Capas-Peneda</w:t>
              </w:r>
            </w:hyperlink>
            <w:r>
              <w:rPr/>
              <w:t xml:space="preserve">,</w:t>
            </w:r>
            <w:hyperlink r:id="rId13" w:history="1">
              <w:r>
                <w:rPr>
                  <w:color w:val="#410a8c"/>
                  <w:u w:val="single"/>
                </w:rPr>
                <w:t xml:space="preserve">Sophie Brajon</w:t>
              </w:r>
            </w:hyperlink>
            <w:r>
              <w:rPr/>
              <w:t xml:space="preserve">,</w:t>
            </w:r>
            <w:hyperlink r:id="rId14" w:history="1">
              <w:r>
                <w:rPr>
                  <w:color w:val="#410a8c"/>
                  <w:u w:val="single"/>
                </w:rPr>
                <w:t xml:space="preserve">Sofia Lamas</w:t>
              </w:r>
            </w:hyperlink>
            <w:r>
              <w:rPr/>
              <w:t xml:space="preserve">,</w:t>
            </w:r>
            <w:hyperlink r:id="rId15" w:history="1">
              <w:r>
                <w:rPr>
                  <w:color w:val="#410a8c"/>
                  <w:u w:val="single"/>
                </w:rPr>
                <w:t xml:space="preserve">Igor Lopes</w:t>
              </w:r>
            </w:hyperlink>
            <w:r>
              <w:rPr/>
              <w:t xml:space="preserve">et al.</w:t>
            </w:r>
          </w:p>
          <w:p>
            <w:pPr/>
            <w:r>
              <w:rPr>
                <w:i w:val="1"/>
                <w:iCs w:val="1"/>
              </w:rPr>
              <w:t xml:space="preserve">Communications Biology</w:t>
            </w:r>
            <w:r>
              <w:rPr/>
              <w:t xml:space="preserve">, 2024, 7 (1), pp.1008. </w:t>
            </w:r>
            <w:hyperlink r:id="rId16" w:history="1">
              <w:r>
                <w:rPr>
                  <w:color w:val="#410a8c"/>
                  <w:u w:val="single"/>
                </w:rPr>
                <w:t xml:space="preserve">⟨10.1038/s42003-024-06654-z⟩</w:t>
              </w:r>
            </w:hyperlink>
          </w:p>
          <w:p>
            <w:pPr/>
            <w:r>
              <w:rPr/>
              <w:t xml:space="preserve">Article dans une revue</w:t>
            </w:r>
          </w:p>
          <w:p>
            <w:pPr/>
            <w:hyperlink r:id="rId10" w:history="1">
              <w:r>
                <w:rPr>
                  <w:color w:val="#410a8c"/>
                  <w:u w:val="single"/>
                </w:rPr>
                <w:t xml:space="preserve">hal-05410612v1</w:t>
              </w:r>
            </w:hyperlink>
          </w:p>
        </w:tc>
      </w:tr>
      <w:tr>
        <w:trPr/>
        <w:tc>
          <w:tcPr>
            <w:noWrap/>
          </w:tcPr>
          <w:p>
            <w:pPr>
              <w:spacing w:after="200"/>
            </w:pPr>
            <w:hyperlink r:id="rId17" w:history="1">
              <w:r>
                <w:rPr>
                  <w:color w:val="1e198e"/>
                  <w:b w:val="1"/>
                  <w:bCs w:val="1"/>
                  <w:u w:val="single"/>
                </w:rPr>
                <w:t xml:space="preserve">Barriers and drivers of farmers to provide outdoor access in pig farming systems: a qualitative study</w:t>
              </w:r>
            </w:hyperlink>
          </w:p>
          <w:p>
            <w:pPr/>
            <w:hyperlink r:id="rId13" w:history="1">
              <w:r>
                <w:rPr>
                  <w:color w:val="#410a8c"/>
                  <w:u w:val="single"/>
                </w:rPr>
                <w:t xml:space="preserve">Sophie Brajon</w:t>
              </w:r>
            </w:hyperlink>
            <w:r>
              <w:rPr/>
              <w:t xml:space="preserve">,</w:t>
            </w:r>
            <w:hyperlink r:id="rId18" w:history="1">
              <w:r>
                <w:rPr>
                  <w:color w:val="#410a8c"/>
                  <w:u w:val="single"/>
                </w:rPr>
                <w:t xml:space="preserve">Céline Tallet</w:t>
              </w:r>
            </w:hyperlink>
            <w:r>
              <w:rPr/>
              <w:t xml:space="preserve">,</w:t>
            </w:r>
            <w:hyperlink r:id="rId19" w:history="1">
              <w:r>
                <w:rPr>
                  <w:color w:val="#410a8c"/>
                  <w:u w:val="single"/>
                </w:rPr>
                <w:t xml:space="preserve">Elodie Merlot</w:t>
              </w:r>
            </w:hyperlink>
            <w:r>
              <w:rPr/>
              <w:t xml:space="preserve">,</w:t>
            </w:r>
            <w:hyperlink r:id="rId20" w:history="1">
              <w:r>
                <w:rPr>
                  <w:color w:val="#410a8c"/>
                  <w:u w:val="single"/>
                </w:rPr>
                <w:t xml:space="preserve">Vanessa Lollivier</w:t>
              </w:r>
            </w:hyperlink>
          </w:p>
          <w:p>
            <w:pPr/>
            <w:r>
              <w:rPr>
                <w:i w:val="1"/>
                <w:iCs w:val="1"/>
              </w:rPr>
              <w:t xml:space="preserve">Animal</w:t>
            </w:r>
            <w:r>
              <w:rPr/>
              <w:t xml:space="preserve">, 2024, 18 (5), pp.101138. </w:t>
            </w:r>
            <w:hyperlink r:id="rId21" w:history="1">
              <w:r>
                <w:rPr>
                  <w:color w:val="#410a8c"/>
                  <w:u w:val="single"/>
                </w:rPr>
                <w:t xml:space="preserve">⟨10.1016/j.animal.2024.101138⟩</w:t>
              </w:r>
            </w:hyperlink>
          </w:p>
          <w:p>
            <w:pPr/>
            <w:r>
              <w:rPr/>
              <w:t xml:space="preserve">Article dans une revue</w:t>
            </w:r>
          </w:p>
          <w:p>
            <w:pPr/>
            <w:hyperlink r:id="rId17" w:history="1">
              <w:r>
                <w:rPr>
                  <w:color w:val="#410a8c"/>
                  <w:u w:val="single"/>
                </w:rPr>
                <w:t xml:space="preserve">hal-04565725v1</w:t>
              </w:r>
            </w:hyperlink>
          </w:p>
        </w:tc>
      </w:tr>
      <w:tr>
        <w:trPr/>
        <w:tc>
          <w:tcPr>
            <w:noWrap/>
          </w:tcPr>
          <w:p>
            <w:pPr>
              <w:spacing w:after="200"/>
            </w:pPr>
            <w:hyperlink r:id="rId22" w:history="1">
              <w:r>
                <w:rPr>
                  <w:color w:val="1e198e"/>
                  <w:b w:val="1"/>
                  <w:bCs w:val="1"/>
                  <w:u w:val="single"/>
                </w:rPr>
                <w:t xml:space="preserve">Mieux connaître les besoins comportementaux des poulets et les pratiques pour les satisfaire</w:t>
              </w:r>
            </w:hyperlink>
          </w:p>
          <w:p>
            <w:pPr/>
            <w:hyperlink r:id="rId23" w:history="1">
              <w:r>
                <w:rPr>
                  <w:color w:val="#410a8c"/>
                  <w:u w:val="single"/>
                </w:rPr>
                <w:t xml:space="preserve">Laura Warin</w:t>
              </w:r>
            </w:hyperlink>
            <w:r>
              <w:rPr/>
              <w:t xml:space="preserve">,</w:t>
            </w:r>
            <w:hyperlink r:id="rId24" w:history="1">
              <w:r>
                <w:rPr>
                  <w:color w:val="#410a8c"/>
                  <w:u w:val="single"/>
                </w:rPr>
                <w:t xml:space="preserve">Mathilde Stomp</w:t>
              </w:r>
            </w:hyperlink>
            <w:r>
              <w:rPr/>
              <w:t xml:space="preserve">,</w:t>
            </w:r>
            <w:hyperlink r:id="rId25" w:history="1">
              <w:r>
                <w:rPr>
                  <w:color w:val="#410a8c"/>
                  <w:u w:val="single"/>
                </w:rPr>
                <w:t xml:space="preserve">Maryse Guinebretière</w:t>
              </w:r>
            </w:hyperlink>
            <w:r>
              <w:rPr/>
              <w:t xml:space="preserve">,</w:t>
            </w:r>
            <w:hyperlink r:id="rId13" w:history="1">
              <w:r>
                <w:rPr>
                  <w:color w:val="#410a8c"/>
                  <w:u w:val="single"/>
                </w:rPr>
                <w:t xml:space="preserve">Sophie Brajon</w:t>
              </w:r>
            </w:hyperlink>
            <w:r>
              <w:rPr/>
              <w:t xml:space="preserve">,</w:t>
            </w:r>
            <w:hyperlink r:id="rId26"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22" w:history="1">
              <w:r>
                <w:rPr>
                  <w:color w:val="#410a8c"/>
                  <w:u w:val="single"/>
                </w:rPr>
                <w:t xml:space="preserve">hal-04174977v1</w:t>
              </w:r>
            </w:hyperlink>
          </w:p>
        </w:tc>
      </w:tr>
      <w:tr>
        <w:trPr/>
        <w:tc>
          <w:tcPr>
            <w:noWrap/>
          </w:tcPr>
          <w:p>
            <w:pPr>
              <w:spacing w:after="200"/>
            </w:pPr>
            <w:hyperlink r:id="rId27" w:history="1">
              <w:r>
                <w:rPr>
                  <w:color w:val="1e198e"/>
                  <w:b w:val="1"/>
                  <w:bCs w:val="1"/>
                  <w:u w:val="single"/>
                </w:rPr>
                <w:t xml:space="preserve">Social status and previous experience in the group as predictors of welfare of sows housed in large semi-static groups</w:t>
              </w:r>
            </w:hyperlink>
          </w:p>
          <w:p>
            <w:pPr/>
            <w:hyperlink r:id="rId13" w:history="1">
              <w:r>
                <w:rPr>
                  <w:color w:val="#410a8c"/>
                  <w:u w:val="single"/>
                </w:rPr>
                <w:t xml:space="preserve">Sophie Brajon</w:t>
              </w:r>
            </w:hyperlink>
            <w:r>
              <w:rPr/>
              <w:t xml:space="preserve">,</w:t>
            </w:r>
            <w:hyperlink r:id="rId28" w:history="1">
              <w:r>
                <w:rPr>
                  <w:color w:val="#410a8c"/>
                  <w:u w:val="single"/>
                </w:rPr>
                <w:t xml:space="preserve">Jamie Ahloy-Dallaire</w:t>
              </w:r>
            </w:hyperlink>
            <w:r>
              <w:rPr/>
              <w:t xml:space="preserve">,</w:t>
            </w:r>
            <w:hyperlink r:id="rId29" w:history="1">
              <w:r>
                <w:rPr>
                  <w:color w:val="#410a8c"/>
                  <w:u w:val="single"/>
                </w:rPr>
                <w:t xml:space="preserve">Nicolas Devillers</w:t>
              </w:r>
            </w:hyperlink>
            <w:r>
              <w:rPr/>
              <w:t xml:space="preserve">,</w:t>
            </w:r>
            <w:hyperlink r:id="rId30" w:history="1">
              <w:r>
                <w:rPr>
                  <w:color w:val="#410a8c"/>
                  <w:u w:val="single"/>
                </w:rPr>
                <w:t xml:space="preserve">Frédéric Guay</w:t>
              </w:r>
            </w:hyperlink>
          </w:p>
          <w:p>
            <w:pPr/>
            <w:r>
              <w:rPr>
                <w:i w:val="1"/>
                <w:iCs w:val="1"/>
              </w:rPr>
              <w:t xml:space="preserve">PLoS ONE</w:t>
            </w:r>
            <w:r>
              <w:rPr/>
              <w:t xml:space="preserve">, 2021, 16 (6), pp.e0244704. </w:t>
            </w:r>
            <w:hyperlink r:id="rId31" w:history="1">
              <w:r>
                <w:rPr>
                  <w:color w:val="#410a8c"/>
                  <w:u w:val="single"/>
                </w:rPr>
                <w:t xml:space="preserve">⟨10.1371/journal.pone.0244704⟩</w:t>
              </w:r>
            </w:hyperlink>
          </w:p>
          <w:p>
            <w:pPr/>
            <w:r>
              <w:rPr/>
              <w:t xml:space="preserve">Article dans une revue</w:t>
            </w:r>
          </w:p>
          <w:p>
            <w:pPr/>
            <w:hyperlink r:id="rId27" w:history="1">
              <w:r>
                <w:rPr>
                  <w:color w:val="#410a8c"/>
                  <w:u w:val="single"/>
                </w:rPr>
                <w:t xml:space="preserve">hal-04174890v1</w:t>
              </w:r>
            </w:hyperlink>
          </w:p>
        </w:tc>
      </w:tr>
      <w:tr>
        <w:trPr/>
        <w:tc>
          <w:tcPr>
            <w:noWrap/>
          </w:tcPr>
          <w:p>
            <w:pPr>
              <w:spacing w:after="200"/>
            </w:pPr>
            <w:hyperlink r:id="rId32" w:history="1">
              <w:r>
                <w:rPr>
                  <w:color w:val="1e198e"/>
                  <w:b w:val="1"/>
                  <w:bCs w:val="1"/>
                  <w:u w:val="single"/>
                </w:rPr>
                <w:t xml:space="preserve">The Role of Genetic Selection on Agonistic Behavior and Welfare of Gestating Sows Housed in Large Semi-Static Groups</w:t>
              </w:r>
            </w:hyperlink>
          </w:p>
          <w:p>
            <w:pPr/>
            <w:hyperlink r:id="rId13" w:history="1">
              <w:r>
                <w:rPr>
                  <w:color w:val="#410a8c"/>
                  <w:u w:val="single"/>
                </w:rPr>
                <w:t xml:space="preserve">Sophie Brajon</w:t>
              </w:r>
            </w:hyperlink>
            <w:r>
              <w:rPr/>
              <w:t xml:space="preserve">,</w:t>
            </w:r>
            <w:hyperlink r:id="rId28" w:history="1">
              <w:r>
                <w:rPr>
                  <w:color w:val="#410a8c"/>
                  <w:u w:val="single"/>
                </w:rPr>
                <w:t xml:space="preserve">Jamie Ahloy-Dallaire</w:t>
              </w:r>
            </w:hyperlink>
            <w:r>
              <w:rPr/>
              <w:t xml:space="preserve">,</w:t>
            </w:r>
            <w:hyperlink r:id="rId29" w:history="1">
              <w:r>
                <w:rPr>
                  <w:color w:val="#410a8c"/>
                  <w:u w:val="single"/>
                </w:rPr>
                <w:t xml:space="preserve">Nicolas Devillers</w:t>
              </w:r>
            </w:hyperlink>
            <w:r>
              <w:rPr/>
              <w:t xml:space="preserve">,</w:t>
            </w:r>
            <w:hyperlink r:id="rId30" w:history="1">
              <w:r>
                <w:rPr>
                  <w:color w:val="#410a8c"/>
                  <w:u w:val="single"/>
                </w:rPr>
                <w:t xml:space="preserve">Frédéric Guay</w:t>
              </w:r>
            </w:hyperlink>
          </w:p>
          <w:p>
            <w:pPr/>
            <w:r>
              <w:rPr>
                <w:i w:val="1"/>
                <w:iCs w:val="1"/>
              </w:rPr>
              <w:t xml:space="preserve">Animals</w:t>
            </w:r>
            <w:r>
              <w:rPr/>
              <w:t xml:space="preserve">, 2020, 10 (12), pp.2299. </w:t>
            </w:r>
            <w:hyperlink r:id="rId33" w:history="1">
              <w:r>
                <w:rPr>
                  <w:color w:val="#410a8c"/>
                  <w:u w:val="single"/>
                </w:rPr>
                <w:t xml:space="preserve">⟨10.3390/ani10122299⟩</w:t>
              </w:r>
            </w:hyperlink>
          </w:p>
          <w:p>
            <w:pPr/>
            <w:r>
              <w:rPr/>
              <w:t xml:space="preserve">Article dans une revue</w:t>
            </w:r>
          </w:p>
          <w:p>
            <w:pPr/>
            <w:hyperlink r:id="rId32" w:history="1">
              <w:r>
                <w:rPr>
                  <w:color w:val="#410a8c"/>
                  <w:u w:val="single"/>
                </w:rPr>
                <w:t xml:space="preserve">hal-04174916v1</w:t>
              </w:r>
            </w:hyperlink>
          </w:p>
        </w:tc>
      </w:tr>
      <w:tr>
        <w:trPr/>
        <w:tc>
          <w:tcPr>
            <w:noWrap/>
          </w:tcPr>
          <w:p>
            <w:pPr>
              <w:spacing w:after="200"/>
            </w:pPr>
            <w:hyperlink r:id="rId34" w:history="1">
              <w:r>
                <w:rPr>
                  <w:color w:val="1e198e"/>
                  <w:b w:val="1"/>
                  <w:bCs w:val="1"/>
                  <w:u w:val="single"/>
                </w:rPr>
                <w:t xml:space="preserve">High laboratory mouse pre-weaning mortality associated with litter overlap, advanced dam age, small and large litters</w:t>
              </w:r>
            </w:hyperlink>
          </w:p>
          <w:p>
            <w:pPr/>
            <w:hyperlink r:id="rId11" w:history="1">
              <w:r>
                <w:rPr>
                  <w:color w:val="#410a8c"/>
                  <w:u w:val="single"/>
                </w:rPr>
                <w:t xml:space="preserve">Gabriela Morello</w:t>
              </w:r>
            </w:hyperlink>
            <w:r>
              <w:rPr/>
              <w:t xml:space="preserve">,</w:t>
            </w:r>
            <w:hyperlink r:id="rId35" w:history="1">
              <w:r>
                <w:rPr>
                  <w:color w:val="#410a8c"/>
                  <w:u w:val="single"/>
                </w:rPr>
                <w:t xml:space="preserve">Jan Hultgren</w:t>
              </w:r>
            </w:hyperlink>
            <w:r>
              <w:rPr/>
              <w:t xml:space="preserve">,</w:t>
            </w:r>
            <w:hyperlink r:id="rId12" w:history="1">
              <w:r>
                <w:rPr>
                  <w:color w:val="#410a8c"/>
                  <w:u w:val="single"/>
                </w:rPr>
                <w:t xml:space="preserve">Sara Capas-Peneda</w:t>
              </w:r>
            </w:hyperlink>
            <w:r>
              <w:rPr/>
              <w:t xml:space="preserve">,</w:t>
            </w:r>
            <w:hyperlink r:id="rId36" w:history="1">
              <w:r>
                <w:rPr>
                  <w:color w:val="#410a8c"/>
                  <w:u w:val="single"/>
                </w:rPr>
                <w:t xml:space="preserve">Marc Wiltshire</w:t>
              </w:r>
            </w:hyperlink>
            <w:r>
              <w:rPr/>
              <w:t xml:space="preserve">,</w:t>
            </w:r>
            <w:hyperlink r:id="rId37" w:history="1">
              <w:r>
                <w:rPr>
                  <w:color w:val="#410a8c"/>
                  <w:u w:val="single"/>
                </w:rPr>
                <w:t xml:space="preserve">Aurelie Thomas</w:t>
              </w:r>
            </w:hyperlink>
            <w:r>
              <w:rPr/>
              <w:t xml:space="preserve">et al.</w:t>
            </w:r>
          </w:p>
          <w:p>
            <w:pPr/>
            <w:r>
              <w:rPr>
                <w:i w:val="1"/>
                <w:iCs w:val="1"/>
              </w:rPr>
              <w:t xml:space="preserve">PLoS ONE</w:t>
            </w:r>
            <w:r>
              <w:rPr/>
              <w:t xml:space="preserve">, 2020, 15 (8), pp.e0236290. </w:t>
            </w:r>
            <w:hyperlink r:id="rId38" w:history="1">
              <w:r>
                <w:rPr>
                  <w:color w:val="#410a8c"/>
                  <w:u w:val="single"/>
                </w:rPr>
                <w:t xml:space="preserve">⟨10.1371/journal.pone.0236290⟩</w:t>
              </w:r>
            </w:hyperlink>
          </w:p>
          <w:p>
            <w:pPr/>
            <w:r>
              <w:rPr/>
              <w:t xml:space="preserve">Article dans une revue</w:t>
            </w:r>
          </w:p>
          <w:p>
            <w:pPr/>
            <w:hyperlink r:id="rId34" w:history="1">
              <w:r>
                <w:rPr>
                  <w:color w:val="#410a8c"/>
                  <w:u w:val="single"/>
                </w:rPr>
                <w:t xml:space="preserve">hal-04174926v1</w:t>
              </w:r>
            </w:hyperlink>
          </w:p>
        </w:tc>
      </w:tr>
      <w:tr>
        <w:trPr/>
        <w:tc>
          <w:tcPr>
            <w:noWrap/>
          </w:tcPr>
          <w:p>
            <w:pPr>
              <w:spacing w:after="200"/>
            </w:pPr>
            <w:hyperlink r:id="rId39" w:history="1">
              <w:r>
                <w:rPr>
                  <w:color w:val="1e198e"/>
                  <w:b w:val="1"/>
                  <w:bCs w:val="1"/>
                  <w:u w:val="single"/>
                </w:rPr>
                <w:t xml:space="preserve">Mutual interactions between cognition and welfare: the horse as an animal model</w:t>
              </w:r>
            </w:hyperlink>
          </w:p>
          <w:p>
            <w:pPr/>
            <w:hyperlink r:id="rId40" w:history="1">
              <w:r>
                <w:rPr>
                  <w:color w:val="#410a8c"/>
                  <w:u w:val="single"/>
                </w:rPr>
                <w:t xml:space="preserve">Martine Hausberger</w:t>
              </w:r>
            </w:hyperlink>
            <w:r>
              <w:rPr/>
              <w:t xml:space="preserve">,</w:t>
            </w:r>
            <w:hyperlink r:id="rId24" w:history="1">
              <w:r>
                <w:rPr>
                  <w:color w:val="#410a8c"/>
                  <w:u w:val="single"/>
                </w:rPr>
                <w:t xml:space="preserve">Mathilde Stomp</w:t>
              </w:r>
            </w:hyperlink>
            <w:r>
              <w:rPr/>
              <w:t xml:space="preserve">,</w:t>
            </w:r>
            <w:hyperlink r:id="rId41" w:history="1">
              <w:r>
                <w:rPr>
                  <w:color w:val="#410a8c"/>
                  <w:u w:val="single"/>
                </w:rPr>
                <w:t xml:space="preserve">Carol Sankey</w:t>
              </w:r>
            </w:hyperlink>
            <w:r>
              <w:rPr/>
              <w:t xml:space="preserve">,</w:t>
            </w:r>
            <w:hyperlink r:id="rId13" w:history="1">
              <w:r>
                <w:rPr>
                  <w:color w:val="#410a8c"/>
                  <w:u w:val="single"/>
                </w:rPr>
                <w:t xml:space="preserve">Sophie Brajon</w:t>
              </w:r>
            </w:hyperlink>
            <w:r>
              <w:rPr/>
              <w:t xml:space="preserve">,</w:t>
            </w:r>
            <w:hyperlink r:id="rId42" w:history="1">
              <w:r>
                <w:rPr>
                  <w:color w:val="#410a8c"/>
                  <w:u w:val="single"/>
                </w:rPr>
                <w:t xml:space="preserve">Christophe Lunel</w:t>
              </w:r>
            </w:hyperlink>
            <w:r>
              <w:rPr/>
              <w:t xml:space="preserve">et al.</w:t>
            </w:r>
          </w:p>
          <w:p>
            <w:pPr/>
            <w:r>
              <w:rPr>
                <w:i w:val="1"/>
                <w:iCs w:val="1"/>
              </w:rPr>
              <w:t xml:space="preserve">Neuroscience and Biobehavioral Reviews</w:t>
            </w:r>
            <w:r>
              <w:rPr/>
              <w:t xml:space="preserve">, 2019, 107, pp.540-559. </w:t>
            </w:r>
            <w:hyperlink r:id="rId43" w:history="1">
              <w:r>
                <w:rPr>
                  <w:color w:val="#410a8c"/>
                  <w:u w:val="single"/>
                </w:rPr>
                <w:t xml:space="preserve">⟨10.1016/j.neubiorev.2019.08.022⟩</w:t>
              </w:r>
            </w:hyperlink>
          </w:p>
          <w:p>
            <w:pPr/>
            <w:r>
              <w:rPr/>
              <w:t xml:space="preserve">Article dans une revue</w:t>
            </w:r>
          </w:p>
          <w:p>
            <w:pPr/>
            <w:hyperlink r:id="rId39" w:history="1">
              <w:r>
                <w:rPr>
                  <w:color w:val="#410a8c"/>
                  <w:u w:val="single"/>
                </w:rPr>
                <w:t xml:space="preserve">hal-02278242v1</w:t>
              </w:r>
            </w:hyperlink>
          </w:p>
        </w:tc>
      </w:tr>
      <w:tr>
        <w:trPr/>
        <w:tc>
          <w:tcPr>
            <w:noWrap/>
          </w:tcPr>
          <w:p>
            <w:pPr>
              <w:spacing w:after="200"/>
            </w:pPr>
            <w:hyperlink r:id="rId44" w:history="1">
              <w:r>
                <w:rPr>
                  <w:color w:val="1e198e"/>
                  <w:b w:val="1"/>
                  <w:bCs w:val="1"/>
                  <w:u w:val="single"/>
                </w:rPr>
                <w:t xml:space="preserve">Impact of prenatal stress and environmental enrichment prior to weaning on activity and social behaviour of piglets ( Sus scrofa )</w:t>
              </w:r>
            </w:hyperlink>
          </w:p>
          <w:p>
            <w:pPr/>
            <w:hyperlink r:id="rId13" w:history="1">
              <w:r>
                <w:rPr>
                  <w:color w:val="#410a8c"/>
                  <w:u w:val="single"/>
                </w:rPr>
                <w:t xml:space="preserve">Sophie Brajon</w:t>
              </w:r>
            </w:hyperlink>
            <w:r>
              <w:rPr/>
              <w:t xml:space="preserve">,</w:t>
            </w:r>
            <w:hyperlink r:id="rId45" w:history="1">
              <w:r>
                <w:rPr>
                  <w:color w:val="#410a8c"/>
                  <w:u w:val="single"/>
                </w:rPr>
                <w:t xml:space="preserve">Nadine Ringgenberg</w:t>
              </w:r>
            </w:hyperlink>
            <w:r>
              <w:rPr/>
              <w:t xml:space="preserve">,</w:t>
            </w:r>
            <w:hyperlink r:id="rId46" w:history="1">
              <w:r>
                <w:rPr>
                  <w:color w:val="#410a8c"/>
                  <w:u w:val="single"/>
                </w:rPr>
                <w:t xml:space="preserve">Stephanie Torrey</w:t>
              </w:r>
            </w:hyperlink>
            <w:r>
              <w:rPr/>
              <w:t xml:space="preserve">,</w:t>
            </w:r>
            <w:hyperlink r:id="rId47" w:history="1">
              <w:r>
                <w:rPr>
                  <w:color w:val="#410a8c"/>
                  <w:u w:val="single"/>
                </w:rPr>
                <w:t xml:space="preserve">Renée Bergeron</w:t>
              </w:r>
            </w:hyperlink>
            <w:r>
              <w:rPr/>
              <w:t xml:space="preserve">,</w:t>
            </w:r>
            <w:hyperlink r:id="rId29" w:history="1">
              <w:r>
                <w:rPr>
                  <w:color w:val="#410a8c"/>
                  <w:u w:val="single"/>
                </w:rPr>
                <w:t xml:space="preserve">Nicolas Devillers</w:t>
              </w:r>
            </w:hyperlink>
          </w:p>
          <w:p>
            <w:pPr/>
            <w:r>
              <w:rPr>
                <w:i w:val="1"/>
                <w:iCs w:val="1"/>
              </w:rPr>
              <w:t xml:space="preserve">Applied Animal Behaviour Science</w:t>
            </w:r>
            <w:r>
              <w:rPr/>
              <w:t xml:space="preserve">, 2017, 197, pp.15-23. </w:t>
            </w:r>
            <w:hyperlink r:id="rId48" w:history="1">
              <w:r>
                <w:rPr>
                  <w:color w:val="#410a8c"/>
                  <w:u w:val="single"/>
                </w:rPr>
                <w:t xml:space="preserve">⟨10.1016/j.applanim.2017.09.005⟩</w:t>
              </w:r>
            </w:hyperlink>
          </w:p>
          <w:p>
            <w:pPr/>
            <w:r>
              <w:rPr/>
              <w:t xml:space="preserve">Article dans une revue</w:t>
            </w:r>
          </w:p>
          <w:p>
            <w:pPr/>
            <w:hyperlink r:id="rId44" w:history="1">
              <w:r>
                <w:rPr>
                  <w:color w:val="#410a8c"/>
                  <w:u w:val="single"/>
                </w:rPr>
                <w:t xml:space="preserve">hal-04174948v1</w:t>
              </w:r>
            </w:hyperlink>
          </w:p>
        </w:tc>
      </w:tr>
      <w:tr>
        <w:trPr/>
        <w:tc>
          <w:tcPr>
            <w:noWrap/>
          </w:tcPr>
          <w:p>
            <w:pPr>
              <w:spacing w:after="200"/>
            </w:pPr>
            <w:hyperlink r:id="rId49" w:history="1">
              <w:r>
                <w:rPr>
                  <w:color w:val="1e198e"/>
                  <w:b w:val="1"/>
                  <w:bCs w:val="1"/>
                  <w:u w:val="single"/>
                </w:rPr>
                <w:t xml:space="preserve">A preliminary study of the effects of individual response to challenge tests and stress induced by humans on learning performance of weaned piglets (Sus scrofa)</w:t>
              </w:r>
            </w:hyperlink>
          </w:p>
          <w:p>
            <w:pPr/>
            <w:hyperlink r:id="rId13" w:history="1">
              <w:r>
                <w:rPr>
                  <w:color w:val="#410a8c"/>
                  <w:u w:val="single"/>
                </w:rPr>
                <w:t xml:space="preserve">Sophie Brajon</w:t>
              </w:r>
            </w:hyperlink>
            <w:r>
              <w:rPr/>
              <w:t xml:space="preserve">,</w:t>
            </w:r>
            <w:hyperlink r:id="rId50" w:history="1">
              <w:r>
                <w:rPr>
                  <w:color w:val="#410a8c"/>
                  <w:u w:val="single"/>
                </w:rPr>
                <w:t xml:space="preserve">Jean-Paul Laforest</w:t>
              </w:r>
            </w:hyperlink>
            <w:r>
              <w:rPr/>
              <w:t xml:space="preserve">,</w:t>
            </w:r>
            <w:hyperlink r:id="rId51" w:history="1">
              <w:r>
                <w:rPr>
                  <w:color w:val="#410a8c"/>
                  <w:u w:val="single"/>
                </w:rPr>
                <w:t xml:space="preserve">Océane Schmitt</w:t>
              </w:r>
            </w:hyperlink>
            <w:r>
              <w:rPr/>
              <w:t xml:space="preserve">,</w:t>
            </w:r>
            <w:hyperlink r:id="rId29" w:history="1">
              <w:r>
                <w:rPr>
                  <w:color w:val="#410a8c"/>
                  <w:u w:val="single"/>
                </w:rPr>
                <w:t xml:space="preserve">Nicolas Devillers</w:t>
              </w:r>
            </w:hyperlink>
          </w:p>
          <w:p>
            <w:pPr/>
            <w:r>
              <w:rPr>
                <w:i w:val="1"/>
                <w:iCs w:val="1"/>
              </w:rPr>
              <w:t xml:space="preserve">Behavioural Processes</w:t>
            </w:r>
            <w:r>
              <w:rPr/>
              <w:t xml:space="preserve">, 2016, 129, pp.27-36. </w:t>
            </w:r>
            <w:hyperlink r:id="rId52" w:history="1">
              <w:r>
                <w:rPr>
                  <w:color w:val="#410a8c"/>
                  <w:u w:val="single"/>
                </w:rPr>
                <w:t xml:space="preserve">⟨10.1016/j.beproc.2016.05.007⟩</w:t>
              </w:r>
            </w:hyperlink>
          </w:p>
          <w:p>
            <w:pPr/>
            <w:r>
              <w:rPr/>
              <w:t xml:space="preserve">Article dans une revue</w:t>
            </w:r>
          </w:p>
          <w:p>
            <w:pPr/>
            <w:hyperlink r:id="rId49" w:history="1">
              <w:r>
                <w:rPr>
                  <w:color w:val="#410a8c"/>
                  <w:u w:val="single"/>
                </w:rPr>
                <w:t xml:space="preserve">hal-04174951v1</w:t>
              </w:r>
            </w:hyperlink>
          </w:p>
        </w:tc>
      </w:tr>
      <w:tr>
        <w:trPr/>
        <w:tc>
          <w:tcPr>
            <w:noWrap/>
          </w:tcPr>
          <w:p>
            <w:pPr>
              <w:spacing w:after="200"/>
            </w:pPr>
            <w:hyperlink r:id="rId53" w:history="1">
              <w:r>
                <w:rPr>
                  <w:color w:val="1e198e"/>
                  <w:b w:val="1"/>
                  <w:bCs w:val="1"/>
                  <w:u w:val="single"/>
                </w:rPr>
                <w:t xml:space="preserve">Persistency of the piglet's reactivity to the handler following a previous positive or negative experience</w:t>
              </w:r>
            </w:hyperlink>
          </w:p>
          <w:p>
            <w:pPr/>
            <w:hyperlink r:id="rId13" w:history="1">
              <w:r>
                <w:rPr>
                  <w:color w:val="#410a8c"/>
                  <w:u w:val="single"/>
                </w:rPr>
                <w:t xml:space="preserve">Sophie Brajon</w:t>
              </w:r>
            </w:hyperlink>
            <w:r>
              <w:rPr/>
              <w:t xml:space="preserve">,</w:t>
            </w:r>
            <w:hyperlink r:id="rId50" w:history="1">
              <w:r>
                <w:rPr>
                  <w:color w:val="#410a8c"/>
                  <w:u w:val="single"/>
                </w:rPr>
                <w:t xml:space="preserve">Jean-Paul Laforest</w:t>
              </w:r>
            </w:hyperlink>
            <w:r>
              <w:rPr/>
              <w:t xml:space="preserve">,</w:t>
            </w:r>
            <w:hyperlink r:id="rId47" w:history="1">
              <w:r>
                <w:rPr>
                  <w:color w:val="#410a8c"/>
                  <w:u w:val="single"/>
                </w:rPr>
                <w:t xml:space="preserve">Renée Bergeron</w:t>
              </w:r>
            </w:hyperlink>
            <w:r>
              <w:rPr/>
              <w:t xml:space="preserve">,</w:t>
            </w:r>
            <w:hyperlink r:id="rId18" w:history="1">
              <w:r>
                <w:rPr>
                  <w:color w:val="#410a8c"/>
                  <w:u w:val="single"/>
                </w:rPr>
                <w:t xml:space="preserve">Céline Tallet</w:t>
              </w:r>
            </w:hyperlink>
            <w:r>
              <w:rPr/>
              <w:t xml:space="preserve">,</w:t>
            </w:r>
            <w:hyperlink r:id="rId54" w:history="1">
              <w:r>
                <w:rPr>
                  <w:color w:val="#410a8c"/>
                  <w:u w:val="single"/>
                </w:rPr>
                <w:t xml:space="preserve">Maria-José Hötzel</w:t>
              </w:r>
            </w:hyperlink>
            <w:r>
              <w:rPr/>
              <w:t xml:space="preserve">et al.</w:t>
            </w:r>
          </w:p>
          <w:p>
            <w:pPr/>
            <w:r>
              <w:rPr>
                <w:i w:val="1"/>
                <w:iCs w:val="1"/>
              </w:rPr>
              <w:t xml:space="preserve">Applied Animal Behaviour Science</w:t>
            </w:r>
            <w:r>
              <w:rPr/>
              <w:t xml:space="preserve">, 2015, 162, pp.9-19. </w:t>
            </w:r>
            <w:hyperlink r:id="rId55" w:history="1">
              <w:r>
                <w:rPr>
                  <w:color w:val="#410a8c"/>
                  <w:u w:val="single"/>
                </w:rPr>
                <w:t xml:space="preserve">⟨10.1016/j.applanim.2014.11.009⟩</w:t>
              </w:r>
            </w:hyperlink>
          </w:p>
          <w:p>
            <w:pPr/>
            <w:r>
              <w:rPr/>
              <w:t xml:space="preserve">Article dans une revue</w:t>
            </w:r>
          </w:p>
          <w:p>
            <w:pPr/>
            <w:hyperlink r:id="rId53" w:history="1">
              <w:r>
                <w:rPr>
                  <w:color w:val="#410a8c"/>
                  <w:u w:val="single"/>
                </w:rPr>
                <w:t xml:space="preserve">hal-01210826v1</w:t>
              </w:r>
            </w:hyperlink>
          </w:p>
        </w:tc>
      </w:tr>
      <w:tr>
        <w:trPr/>
        <w:tc>
          <w:tcPr>
            <w:noWrap/>
          </w:tcPr>
          <w:p>
            <w:pPr>
              <w:spacing w:after="200"/>
            </w:pPr>
            <w:hyperlink r:id="rId56" w:history="1">
              <w:r>
                <w:rPr>
                  <w:color w:val="1e198e"/>
                  <w:b w:val="1"/>
                  <w:bCs w:val="1"/>
                  <w:u w:val="single"/>
                </w:rPr>
                <w:t xml:space="preserve">The Way Humans Behave Modulates the Emotional State of Piglets</w:t>
              </w:r>
            </w:hyperlink>
          </w:p>
          <w:p>
            <w:pPr/>
            <w:hyperlink r:id="rId13" w:history="1">
              <w:r>
                <w:rPr>
                  <w:color w:val="#410a8c"/>
                  <w:u w:val="single"/>
                </w:rPr>
                <w:t xml:space="preserve">Sophie Brajon</w:t>
              </w:r>
            </w:hyperlink>
            <w:r>
              <w:rPr/>
              <w:t xml:space="preserve">,</w:t>
            </w:r>
            <w:hyperlink r:id="rId50" w:history="1">
              <w:r>
                <w:rPr>
                  <w:color w:val="#410a8c"/>
                  <w:u w:val="single"/>
                </w:rPr>
                <w:t xml:space="preserve">Jean-Paul Laforest</w:t>
              </w:r>
            </w:hyperlink>
            <w:r>
              <w:rPr/>
              <w:t xml:space="preserve">,</w:t>
            </w:r>
            <w:hyperlink r:id="rId51" w:history="1">
              <w:r>
                <w:rPr>
                  <w:color w:val="#410a8c"/>
                  <w:u w:val="single"/>
                </w:rPr>
                <w:t xml:space="preserve">Océane Schmitt</w:t>
              </w:r>
            </w:hyperlink>
            <w:r>
              <w:rPr/>
              <w:t xml:space="preserve">,</w:t>
            </w:r>
            <w:hyperlink r:id="rId29" w:history="1">
              <w:r>
                <w:rPr>
                  <w:color w:val="#410a8c"/>
                  <w:u w:val="single"/>
                </w:rPr>
                <w:t xml:space="preserve">Nicolas Devillers</w:t>
              </w:r>
            </w:hyperlink>
          </w:p>
          <w:p>
            <w:pPr/>
            <w:r>
              <w:rPr>
                <w:i w:val="1"/>
                <w:iCs w:val="1"/>
              </w:rPr>
              <w:t xml:space="preserve">PLoS ONE</w:t>
            </w:r>
            <w:r>
              <w:rPr/>
              <w:t xml:space="preserve">, 2015, 10 (8), pp.e0133408. </w:t>
            </w:r>
            <w:hyperlink r:id="rId57" w:history="1">
              <w:r>
                <w:rPr>
                  <w:color w:val="#410a8c"/>
                  <w:u w:val="single"/>
                </w:rPr>
                <w:t xml:space="preserve">⟨10.1371/journal.pone.0133408⟩</w:t>
              </w:r>
            </w:hyperlink>
          </w:p>
          <w:p>
            <w:pPr/>
            <w:r>
              <w:rPr/>
              <w:t xml:space="preserve">Article dans une revue</w:t>
            </w:r>
          </w:p>
          <w:p>
            <w:pPr/>
            <w:hyperlink r:id="rId56" w:history="1">
              <w:r>
                <w:rPr>
                  <w:color w:val="#410a8c"/>
                  <w:u w:val="single"/>
                </w:rPr>
                <w:t xml:space="preserve">hal-04174956v1</w:t>
              </w:r>
            </w:hyperlink>
          </w:p>
        </w:tc>
      </w:tr>
      <w:tr>
        <w:trPr/>
        <w:tc>
          <w:tcPr>
            <w:noWrap/>
          </w:tcPr>
          <w:p>
            <w:pPr>
              <w:spacing w:after="200"/>
            </w:pPr>
            <w:hyperlink r:id="rId58" w:history="1">
              <w:r>
                <w:rPr>
                  <w:color w:val="1e198e"/>
                  <w:b w:val="1"/>
                  <w:bCs w:val="1"/>
                  <w:u w:val="single"/>
                </w:rPr>
                <w:t xml:space="preserve">The perception of humans by piglets: recognition of familiar handlers and generalisation to unfamiliar humans</w:t>
              </w:r>
            </w:hyperlink>
          </w:p>
          <w:p>
            <w:pPr/>
            <w:hyperlink r:id="rId13" w:history="1">
              <w:r>
                <w:rPr>
                  <w:color w:val="#410a8c"/>
                  <w:u w:val="single"/>
                </w:rPr>
                <w:t xml:space="preserve">Sophie Brajon</w:t>
              </w:r>
            </w:hyperlink>
            <w:r>
              <w:rPr/>
              <w:t xml:space="preserve">,</w:t>
            </w:r>
            <w:hyperlink r:id="rId50" w:history="1">
              <w:r>
                <w:rPr>
                  <w:color w:val="#410a8c"/>
                  <w:u w:val="single"/>
                </w:rPr>
                <w:t xml:space="preserve">Jean-Paul Laforest</w:t>
              </w:r>
            </w:hyperlink>
            <w:r>
              <w:rPr/>
              <w:t xml:space="preserve">,</w:t>
            </w:r>
            <w:hyperlink r:id="rId47" w:history="1">
              <w:r>
                <w:rPr>
                  <w:color w:val="#410a8c"/>
                  <w:u w:val="single"/>
                </w:rPr>
                <w:t xml:space="preserve">Renée Bergeron</w:t>
              </w:r>
            </w:hyperlink>
            <w:r>
              <w:rPr/>
              <w:t xml:space="preserve">,</w:t>
            </w:r>
            <w:hyperlink r:id="rId18" w:history="1">
              <w:r>
                <w:rPr>
                  <w:color w:val="#410a8c"/>
                  <w:u w:val="single"/>
                </w:rPr>
                <w:t xml:space="preserve">Céline Tallet</w:t>
              </w:r>
            </w:hyperlink>
            <w:r>
              <w:rPr/>
              <w:t xml:space="preserve">,</w:t>
            </w:r>
            <w:hyperlink r:id="rId29" w:history="1">
              <w:r>
                <w:rPr>
                  <w:color w:val="#410a8c"/>
                  <w:u w:val="single"/>
                </w:rPr>
                <w:t xml:space="preserve">Nicolas Devillers</w:t>
              </w:r>
            </w:hyperlink>
          </w:p>
          <w:p>
            <w:pPr/>
            <w:r>
              <w:rPr>
                <w:i w:val="1"/>
                <w:iCs w:val="1"/>
              </w:rPr>
              <w:t xml:space="preserve">Animal Cognition</w:t>
            </w:r>
            <w:r>
              <w:rPr/>
              <w:t xml:space="preserve">, 2015, 18, pp.1299-1316. </w:t>
            </w:r>
            <w:hyperlink r:id="rId59" w:history="1">
              <w:r>
                <w:rPr>
                  <w:color w:val="#410a8c"/>
                  <w:u w:val="single"/>
                </w:rPr>
                <w:t xml:space="preserve">⟨10.1007/s10071-015-0900-2⟩</w:t>
              </w:r>
            </w:hyperlink>
          </w:p>
          <w:p>
            <w:pPr/>
            <w:r>
              <w:rPr/>
              <w:t xml:space="preserve">Article dans une revue</w:t>
            </w:r>
          </w:p>
          <w:p>
            <w:pPr/>
            <w:hyperlink r:id="rId58" w:history="1">
              <w:r>
                <w:rPr>
                  <w:color w:val="#410a8c"/>
                  <w:u w:val="single"/>
                </w:rPr>
                <w:t xml:space="preserve">hal-01211043v1</w:t>
              </w:r>
            </w:hyperlink>
          </w:p>
        </w:tc>
      </w:tr>
      <w:tr>
        <w:trPr/>
        <w:tc>
          <w:tcPr>
            <w:noWrap/>
          </w:tcPr>
          <w:p>
            <w:pPr>
              <w:spacing w:after="200"/>
            </w:pPr>
            <w:hyperlink r:id="rId60" w:history="1">
              <w:r>
                <w:rPr>
                  <w:color w:val="1e198e"/>
                  <w:b w:val="1"/>
                  <w:bCs w:val="1"/>
                  <w:u w:val="single"/>
                </w:rPr>
                <w:t xml:space="preserve">Differential effects of increased corticosterone on behavior at the nest and reproductive output of chick-rearing Adélie penguins</w:t>
              </w:r>
            </w:hyperlink>
          </w:p>
          <w:p>
            <w:pPr/>
            <w:hyperlink r:id="rId61" w:history="1">
              <w:r>
                <w:rPr>
                  <w:color w:val="#410a8c"/>
                  <w:u w:val="single"/>
                </w:rPr>
                <w:t xml:space="preserve">Anne Mathilde Thierry</w:t>
              </w:r>
            </w:hyperlink>
            <w:r>
              <w:rPr/>
              <w:t xml:space="preserve">,</w:t>
            </w:r>
            <w:hyperlink r:id="rId13" w:history="1">
              <w:r>
                <w:rPr>
                  <w:color w:val="#410a8c"/>
                  <w:u w:val="single"/>
                </w:rPr>
                <w:t xml:space="preserve">Sophie Brajon</w:t>
              </w:r>
            </w:hyperlink>
            <w:r>
              <w:rPr/>
              <w:t xml:space="preserve">,</w:t>
            </w:r>
            <w:hyperlink r:id="rId62" w:history="1">
              <w:r>
                <w:rPr>
                  <w:color w:val="#410a8c"/>
                  <w:u w:val="single"/>
                </w:rPr>
                <w:t xml:space="preserve">Marion Spée</w:t>
              </w:r>
            </w:hyperlink>
            <w:r>
              <w:rPr/>
              <w:t xml:space="preserve">,</w:t>
            </w:r>
            <w:hyperlink r:id="rId63" w:history="1">
              <w:r>
                <w:rPr>
                  <w:color w:val="#410a8c"/>
                  <w:u w:val="single"/>
                </w:rPr>
                <w:t xml:space="preserve">Thierry Raclot</w:t>
              </w:r>
            </w:hyperlink>
          </w:p>
          <w:p>
            <w:pPr/>
            <w:r>
              <w:rPr>
                <w:i w:val="1"/>
                <w:iCs w:val="1"/>
              </w:rPr>
              <w:t xml:space="preserve">Behavioral Ecology and Sociobiology</w:t>
            </w:r>
            <w:r>
              <w:rPr/>
              <w:t xml:space="preserve">, 2014, 68, pp.721-732. </w:t>
            </w:r>
            <w:hyperlink r:id="rId64" w:history="1">
              <w:r>
                <w:rPr>
                  <w:color w:val="#410a8c"/>
                  <w:u w:val="single"/>
                </w:rPr>
                <w:t xml:space="preserve">⟨10.1007/s00265-014-1685-z⟩</w:t>
              </w:r>
            </w:hyperlink>
          </w:p>
          <w:p>
            <w:pPr/>
            <w:r>
              <w:rPr/>
              <w:t xml:space="preserve">Article dans une revue</w:t>
            </w:r>
          </w:p>
          <w:p>
            <w:pPr/>
            <w:hyperlink r:id="rId60" w:history="1">
              <w:r>
                <w:rPr>
                  <w:color w:val="#410a8c"/>
                  <w:u w:val="single"/>
                </w:rPr>
                <w:t xml:space="preserve">hal-00943194v1</w:t>
              </w:r>
            </w:hyperlink>
          </w:p>
        </w:tc>
      </w:tr>
      <w:tr>
        <w:trPr/>
        <w:tc>
          <w:tcPr>
            <w:noWrap/>
          </w:tcPr>
          <w:p>
            <w:pPr>
              <w:spacing w:after="200"/>
            </w:pPr>
            <w:hyperlink r:id="rId65" w:history="1">
              <w:r>
                <w:rPr>
                  <w:color w:val="1e198e"/>
                  <w:b w:val="1"/>
                  <w:bCs w:val="1"/>
                  <w:u w:val="single"/>
                </w:rPr>
                <w:t xml:space="preserve">Decreased prolactin levels reduce parental commitment, egg temperatures, and breeding success of incubating male Adélie penguins.</w:t>
              </w:r>
            </w:hyperlink>
          </w:p>
          <w:p>
            <w:pPr/>
            <w:hyperlink r:id="rId66" w:history="1">
              <w:r>
                <w:rPr>
                  <w:color w:val="#410a8c"/>
                  <w:u w:val="single"/>
                </w:rPr>
                <w:t xml:space="preserve">Anne-Mathilde Thierry</w:t>
              </w:r>
            </w:hyperlink>
            <w:r>
              <w:rPr/>
              <w:t xml:space="preserve">,</w:t>
            </w:r>
            <w:hyperlink r:id="rId13" w:history="1">
              <w:r>
                <w:rPr>
                  <w:color w:val="#410a8c"/>
                  <w:u w:val="single"/>
                </w:rPr>
                <w:t xml:space="preserve">Sophie Brajon</w:t>
              </w:r>
            </w:hyperlink>
            <w:r>
              <w:rPr/>
              <w:t xml:space="preserve">,</w:t>
            </w:r>
            <w:hyperlink r:id="rId67" w:history="1">
              <w:r>
                <w:rPr>
                  <w:color w:val="#410a8c"/>
                  <w:u w:val="single"/>
                </w:rPr>
                <w:t xml:space="preserve">Sylvie Massemin</w:t>
              </w:r>
            </w:hyperlink>
            <w:r>
              <w:rPr/>
              <w:t xml:space="preserve">,</w:t>
            </w:r>
            <w:hyperlink r:id="rId68" w:history="1">
              <w:r>
                <w:rPr>
                  <w:color w:val="#410a8c"/>
                  <w:u w:val="single"/>
                </w:rPr>
                <w:t xml:space="preserve">Yves Handrich</w:t>
              </w:r>
            </w:hyperlink>
            <w:r>
              <w:rPr/>
              <w:t xml:space="preserve">,</w:t>
            </w:r>
            <w:hyperlink r:id="rId69" w:history="1">
              <w:r>
                <w:rPr>
                  <w:color w:val="#410a8c"/>
                  <w:u w:val="single"/>
                </w:rPr>
                <w:t xml:space="preserve">Olivier Chastel</w:t>
              </w:r>
            </w:hyperlink>
            <w:r>
              <w:rPr/>
              <w:t xml:space="preserve">et al.</w:t>
            </w:r>
          </w:p>
          <w:p>
            <w:pPr/>
            <w:r>
              <w:rPr>
                <w:i w:val="1"/>
                <w:iCs w:val="1"/>
              </w:rPr>
              <w:t xml:space="preserve">Hormones and Behavior</w:t>
            </w:r>
            <w:r>
              <w:rPr/>
              <w:t xml:space="preserve">, 2013, 64, pp.737-747. </w:t>
            </w:r>
            <w:hyperlink r:id="rId70" w:history="1">
              <w:r>
                <w:rPr>
                  <w:color w:val="#410a8c"/>
                  <w:u w:val="single"/>
                </w:rPr>
                <w:t xml:space="preserve">⟨10.1016/j.yhbeh.2013.06.003⟩</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hal-00839557v1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What are the alternatives to standard blood sampling methods?</w:t>
              </w:r>
            </w:hyperlink>
          </w:p>
          <w:p>
            <w:pPr/>
            <w:hyperlink r:id="rId73" w:history="1">
              <w:r>
                <w:rPr>
                  <w:color w:val="#410a8c"/>
                  <w:u w:val="single"/>
                </w:rPr>
                <w:t xml:space="preserve">Caroline Xavier</w:t>
              </w:r>
            </w:hyperlink>
            <w:r>
              <w:rPr/>
              <w:t xml:space="preserve">,</w:t>
            </w:r>
            <w:hyperlink r:id="rId74" w:history="1">
              <w:r>
                <w:rPr>
                  <w:color w:val="#410a8c"/>
                  <w:u w:val="single"/>
                </w:rPr>
                <w:t xml:space="preserve">Michael Oster</w:t>
              </w:r>
            </w:hyperlink>
            <w:r>
              <w:rPr/>
              <w:t xml:space="preserve">,</w:t>
            </w:r>
            <w:hyperlink r:id="rId13" w:history="1">
              <w:r>
                <w:rPr>
                  <w:color w:val="#410a8c"/>
                  <w:u w:val="single"/>
                </w:rPr>
                <w:t xml:space="preserve">Sophie Brajon</w:t>
              </w:r>
            </w:hyperlink>
            <w:r>
              <w:rPr/>
              <w:t xml:space="preserve">,</w:t>
            </w:r>
            <w:hyperlink r:id="rId75" w:history="1">
              <w:r>
                <w:rPr>
                  <w:color w:val="#410a8c"/>
                  <w:u w:val="single"/>
                </w:rPr>
                <w:t xml:space="preserve">Jan Vaerum Norgaard</w:t>
              </w:r>
            </w:hyperlink>
            <w:r>
              <w:rPr/>
              <w:t xml:space="preserve">,</w:t>
            </w:r>
            <w:hyperlink r:id="rId76" w:history="1">
              <w:r>
                <w:rPr>
                  <w:color w:val="#410a8c"/>
                  <w:u w:val="single"/>
                </w:rPr>
                <w:t xml:space="preserve">Florence Gondret</w:t>
              </w:r>
            </w:hyperlink>
            <w:r>
              <w:rPr/>
              <w:t xml:space="preserve">et al.</w:t>
            </w:r>
          </w:p>
          <w:p>
            <w:pPr/>
            <w:r>
              <w:rPr>
                <w:i w:val="1"/>
                <w:iCs w:val="1"/>
              </w:rPr>
              <w:t xml:space="preserve">PIGWEB, an infrastructure for experimental research for sustainable pig production - Final Event</w:t>
            </w:r>
            <w:r>
              <w:rPr/>
              <w:t xml:space="preserve">, INRAE, Feb 2026, Saint-Malo, France</w:t>
            </w:r>
          </w:p>
          <w:p>
            <w:pPr/>
            <w:r>
              <w:rPr/>
              <w:t xml:space="preserve">Communication dans un congrès</w:t>
            </w:r>
          </w:p>
          <w:p>
            <w:pPr/>
            <w:hyperlink r:id="rId72" w:history="1">
              <w:r>
                <w:rPr>
                  <w:color w:val="#410a8c"/>
                  <w:u w:val="single"/>
                </w:rPr>
                <w:t xml:space="preserve">hal-05498991v1</w:t>
              </w:r>
            </w:hyperlink>
          </w:p>
        </w:tc>
      </w:tr>
      <w:tr>
        <w:trPr/>
        <w:tc>
          <w:tcPr>
            <w:noWrap/>
          </w:tcPr>
          <w:p>
            <w:pPr>
              <w:spacing w:after="200"/>
            </w:pPr>
            <w:hyperlink r:id="rId77" w:history="1">
              <w:r>
                <w:rPr>
                  <w:color w:val="1e198e"/>
                  <w:b w:val="1"/>
                  <w:bCs w:val="1"/>
                  <w:u w:val="single"/>
                </w:rPr>
                <w:t xml:space="preserve">Housing and Management Critical Points for Mouse Survivability in Breeding</w:t>
              </w:r>
            </w:hyperlink>
          </w:p>
          <w:p>
            <w:pPr/>
            <w:hyperlink r:id="rId78" w:history="1">
              <w:r>
                <w:rPr>
                  <w:color w:val="#410a8c"/>
                  <w:u w:val="single"/>
                </w:rPr>
                <w:t xml:space="preserve">Gabriela Munhoz Morello</w:t>
              </w:r>
            </w:hyperlink>
            <w:r>
              <w:rPr/>
              <w:t xml:space="preserve">,</w:t>
            </w:r>
            <w:hyperlink r:id="rId79" w:history="1">
              <w:r>
                <w:rPr>
                  <w:color w:val="#410a8c"/>
                  <w:u w:val="single"/>
                </w:rPr>
                <w:t xml:space="preserve">Barbara Correia</w:t>
              </w:r>
            </w:hyperlink>
            <w:r>
              <w:rPr/>
              <w:t xml:space="preserve">,</w:t>
            </w:r>
            <w:hyperlink r:id="rId12" w:history="1">
              <w:r>
                <w:rPr>
                  <w:color w:val="#410a8c"/>
                  <w:u w:val="single"/>
                </w:rPr>
                <w:t xml:space="preserve">Sara Capas-Peneda</w:t>
              </w:r>
            </w:hyperlink>
            <w:r>
              <w:rPr/>
              <w:t xml:space="preserve">,</w:t>
            </w:r>
            <w:hyperlink r:id="rId14" w:history="1">
              <w:r>
                <w:rPr>
                  <w:color w:val="#410a8c"/>
                  <w:u w:val="single"/>
                </w:rPr>
                <w:t xml:space="preserve">Sofia Lamas</w:t>
              </w:r>
            </w:hyperlink>
            <w:r>
              <w:rPr/>
              <w:t xml:space="preserve">,</w:t>
            </w:r>
            <w:hyperlink r:id="rId13" w:history="1">
              <w:r>
                <w:rPr>
                  <w:color w:val="#410a8c"/>
                  <w:u w:val="single"/>
                </w:rPr>
                <w:t xml:space="preserve">Sophie Brajon</w:t>
              </w:r>
            </w:hyperlink>
            <w:r>
              <w:rPr/>
              <w:t xml:space="preserve">et al.</w:t>
            </w:r>
          </w:p>
          <w:p>
            <w:pPr/>
            <w:r>
              <w:rPr>
                <w:i w:val="1"/>
                <w:iCs w:val="1"/>
              </w:rPr>
              <w:t xml:space="preserve">16th Federation of European Laboratory Animal Science Associations (FELASA) congress</w:t>
            </w:r>
            <w:r>
              <w:rPr/>
              <w:t xml:space="preserve">, Jun 2025, Athens, Greece</w:t>
            </w:r>
          </w:p>
          <w:p>
            <w:pPr/>
            <w:r>
              <w:rPr/>
              <w:t xml:space="preserve">Communication dans un congrès</w:t>
            </w:r>
          </w:p>
          <w:p>
            <w:pPr/>
            <w:hyperlink r:id="rId77" w:history="1">
              <w:r>
                <w:rPr>
                  <w:color w:val="#410a8c"/>
                  <w:u w:val="single"/>
                </w:rPr>
                <w:t xml:space="preserve">hal-05411127v1</w:t>
              </w:r>
            </w:hyperlink>
          </w:p>
        </w:tc>
      </w:tr>
      <w:tr>
        <w:trPr/>
        <w:tc>
          <w:tcPr>
            <w:noWrap/>
          </w:tcPr>
          <w:p>
            <w:pPr>
              <w:spacing w:after="200"/>
            </w:pPr>
            <w:hyperlink r:id="rId80" w:history="1">
              <w:r>
                <w:rPr>
                  <w:color w:val="1e198e"/>
                  <w:b w:val="1"/>
                  <w:bCs w:val="1"/>
                  <w:u w:val="single"/>
                </w:rPr>
                <w:t xml:space="preserve">Les jeunes installés en agriculture ayant un diplôme bac + 5 et plus : qui sont-ils ?</w:t>
              </w:r>
            </w:hyperlink>
          </w:p>
          <w:p>
            <w:pPr/>
            <w:hyperlink r:id="rId81" w:history="1">
              <w:r>
                <w:rPr>
                  <w:color w:val="#410a8c"/>
                  <w:u w:val="single"/>
                </w:rPr>
                <w:t xml:space="preserve">Anne-Lise Marie Jacquot</w:t>
              </w:r>
            </w:hyperlink>
            <w:r>
              <w:rPr/>
              <w:t xml:space="preserve">,</w:t>
            </w:r>
            <w:hyperlink r:id="rId82" w:history="1">
              <w:r>
                <w:rPr>
                  <w:color w:val="#410a8c"/>
                  <w:u w:val="single"/>
                </w:rPr>
                <w:t xml:space="preserve">Yannick Le Cozler</w:t>
              </w:r>
            </w:hyperlink>
            <w:r>
              <w:rPr/>
              <w:t xml:space="preserve">,</w:t>
            </w:r>
            <w:hyperlink r:id="rId83" w:history="1">
              <w:r>
                <w:rPr>
                  <w:color w:val="#410a8c"/>
                  <w:u w:val="single"/>
                </w:rPr>
                <w:t xml:space="preserve">Julie Laclau</w:t>
              </w:r>
            </w:hyperlink>
            <w:r>
              <w:rPr/>
              <w:t xml:space="preserve">,</w:t>
            </w:r>
            <w:hyperlink r:id="rId84" w:history="1">
              <w:r>
                <w:rPr>
                  <w:color w:val="#410a8c"/>
                  <w:u w:val="single"/>
                </w:rPr>
                <w:t xml:space="preserve">Valentine Landais</w:t>
              </w:r>
            </w:hyperlink>
            <w:r>
              <w:rPr/>
              <w:t xml:space="preserve">,</w:t>
            </w:r>
            <w:hyperlink r:id="rId85"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80" w:history="1">
              <w:r>
                <w:rPr>
                  <w:color w:val="#410a8c"/>
                  <w:u w:val="single"/>
                </w:rPr>
                <w:t xml:space="preserve">hal-04619777v1</w:t>
              </w:r>
            </w:hyperlink>
          </w:p>
        </w:tc>
      </w:tr>
      <w:tr>
        <w:trPr/>
        <w:tc>
          <w:tcPr>
            <w:noWrap/>
          </w:tcPr>
          <w:p>
            <w:pPr>
              <w:spacing w:after="200"/>
            </w:pPr>
            <w:hyperlink r:id="rId86" w:history="1">
              <w:r>
                <w:rPr>
                  <w:color w:val="1e198e"/>
                  <w:b w:val="1"/>
                  <w:bCs w:val="1"/>
                  <w:u w:val="single"/>
                </w:rPr>
                <w:t xml:space="preserve">Survey on newly farmers, with a master or PhD academic level</w:t>
              </w:r>
            </w:hyperlink>
          </w:p>
          <w:p>
            <w:pPr/>
            <w:hyperlink r:id="rId87" w:history="1">
              <w:r>
                <w:rPr>
                  <w:color w:val="#410a8c"/>
                  <w:u w:val="single"/>
                </w:rPr>
                <w:t xml:space="preserve">Anne-Lise Jacquot</w:t>
              </w:r>
            </w:hyperlink>
            <w:r>
              <w:rPr/>
              <w:t xml:space="preserve">,</w:t>
            </w:r>
            <w:hyperlink r:id="rId82" w:history="1">
              <w:r>
                <w:rPr>
                  <w:color w:val="#410a8c"/>
                  <w:u w:val="single"/>
                </w:rPr>
                <w:t xml:space="preserve">Yannick Le Cozler</w:t>
              </w:r>
            </w:hyperlink>
            <w:r>
              <w:rPr/>
              <w:t xml:space="preserve">,</w:t>
            </w:r>
            <w:hyperlink r:id="rId88" w:history="1">
              <w:r>
                <w:rPr>
                  <w:color w:val="#410a8c"/>
                  <w:u w:val="single"/>
                </w:rPr>
                <w:t xml:space="preserve">Laclau J.</w:t>
              </w:r>
            </w:hyperlink>
            <w:r>
              <w:rPr/>
              <w:t xml:space="preserve">,</w:t>
            </w:r>
            <w:hyperlink r:id="rId89" w:history="1">
              <w:r>
                <w:rPr>
                  <w:color w:val="#410a8c"/>
                  <w:u w:val="single"/>
                </w:rPr>
                <w:t xml:space="preserve">Landais V.</w:t>
              </w:r>
            </w:hyperlink>
            <w:r>
              <w:rPr/>
              <w:t xml:space="preserve">,</w:t>
            </w:r>
            <w:hyperlink r:id="rId90"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86" w:history="1">
              <w:r>
                <w:rPr>
                  <w:color w:val="#410a8c"/>
                  <w:u w:val="single"/>
                </w:rPr>
                <w:t xml:space="preserve">hal-05162526v1</w:t>
              </w:r>
            </w:hyperlink>
          </w:p>
        </w:tc>
      </w:tr>
      <w:tr>
        <w:trPr/>
        <w:tc>
          <w:tcPr>
            <w:noWrap/>
          </w:tcPr>
          <w:p>
            <w:pPr>
              <w:spacing w:after="200"/>
            </w:pPr>
            <w:hyperlink r:id="rId91" w:history="1">
              <w:r>
                <w:rPr>
                  <w:color w:val="1e198e"/>
                  <w:b w:val="1"/>
                  <w:bCs w:val="1"/>
                  <w:u w:val="single"/>
                </w:rPr>
                <w:t xml:space="preserve">Continuous monitoring of glycaemia to detect variations in intermediary metabolism during night and day cycles in growing pigs</w:t>
              </w:r>
            </w:hyperlink>
          </w:p>
          <w:p>
            <w:pPr/>
            <w:hyperlink r:id="rId73" w:history="1">
              <w:r>
                <w:rPr>
                  <w:color w:val="#410a8c"/>
                  <w:u w:val="single"/>
                </w:rPr>
                <w:t xml:space="preserve">Caroline Xavier</w:t>
              </w:r>
            </w:hyperlink>
            <w:r>
              <w:rPr/>
              <w:t xml:space="preserve">,</w:t>
            </w:r>
            <w:hyperlink r:id="rId92" w:history="1">
              <w:r>
                <w:rPr>
                  <w:color w:val="#410a8c"/>
                  <w:u w:val="single"/>
                </w:rPr>
                <w:t xml:space="preserve">Charles-Henri Malbert</w:t>
              </w:r>
            </w:hyperlink>
            <w:r>
              <w:rPr/>
              <w:t xml:space="preserve">,</w:t>
            </w:r>
            <w:hyperlink r:id="rId13" w:history="1">
              <w:r>
                <w:rPr>
                  <w:color w:val="#410a8c"/>
                  <w:u w:val="single"/>
                </w:rPr>
                <w:t xml:space="preserve">Sophie Brajon</w:t>
              </w:r>
            </w:hyperlink>
            <w:r>
              <w:rPr/>
              <w:t xml:space="preserve">,</w:t>
            </w:r>
            <w:hyperlink r:id="rId76"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91" w:history="1">
              <w:r>
                <w:rPr>
                  <w:color w:val="#410a8c"/>
                  <w:u w:val="single"/>
                </w:rPr>
                <w:t xml:space="preserve">hal-04691100v1</w:t>
              </w:r>
            </w:hyperlink>
          </w:p>
        </w:tc>
      </w:tr>
      <w:tr>
        <w:trPr/>
        <w:tc>
          <w:tcPr>
            <w:noWrap/>
          </w:tcPr>
          <w:p>
            <w:pPr>
              <w:spacing w:after="200"/>
            </w:pPr>
            <w:hyperlink r:id="rId93" w:history="1">
              <w:r>
                <w:rPr>
                  <w:color w:val="1e198e"/>
                  <w:b w:val="1"/>
                  <w:bCs w:val="1"/>
                  <w:u w:val="single"/>
                </w:rPr>
                <w:t xml:space="preserve">Younger dams without older litters in the cage increases mouse pre-weaning survival</w:t>
              </w:r>
            </w:hyperlink>
          </w:p>
          <w:p>
            <w:pPr/>
            <w:hyperlink r:id="rId78" w:history="1">
              <w:r>
                <w:rPr>
                  <w:color w:val="#410a8c"/>
                  <w:u w:val="single"/>
                </w:rPr>
                <w:t xml:space="preserve">Gabriela Munhoz Morello</w:t>
              </w:r>
            </w:hyperlink>
            <w:r>
              <w:rPr/>
              <w:t xml:space="preserve">,</w:t>
            </w:r>
            <w:hyperlink r:id="rId12" w:history="1">
              <w:r>
                <w:rPr>
                  <w:color w:val="#410a8c"/>
                  <w:u w:val="single"/>
                </w:rPr>
                <w:t xml:space="preserve">Sara Capas-Peneda</w:t>
              </w:r>
            </w:hyperlink>
            <w:r>
              <w:rPr/>
              <w:t xml:space="preserve">,</w:t>
            </w:r>
            <w:hyperlink r:id="rId13" w:history="1">
              <w:r>
                <w:rPr>
                  <w:color w:val="#410a8c"/>
                  <w:u w:val="single"/>
                </w:rPr>
                <w:t xml:space="preserve">Sophie Brajon</w:t>
              </w:r>
            </w:hyperlink>
            <w:r>
              <w:rPr/>
              <w:t xml:space="preserve">,</w:t>
            </w:r>
            <w:hyperlink r:id="rId14" w:history="1">
              <w:r>
                <w:rPr>
                  <w:color w:val="#410a8c"/>
                  <w:u w:val="single"/>
                </w:rPr>
                <w:t xml:space="preserve">Sofia Lamas</w:t>
              </w:r>
            </w:hyperlink>
            <w:r>
              <w:rPr/>
              <w:t xml:space="preserve">,</w:t>
            </w:r>
            <w:hyperlink r:id="rId94" w:history="1">
              <w:r>
                <w:rPr>
                  <w:color w:val="#410a8c"/>
                  <w:u w:val="single"/>
                </w:rPr>
                <w:t xml:space="preserve">Igor M Lopes</w:t>
              </w:r>
            </w:hyperlink>
            <w:r>
              <w:rPr/>
              <w:t xml:space="preserve">et al.</w:t>
            </w:r>
          </w:p>
          <w:p>
            <w:pPr/>
            <w:r>
              <w:rPr>
                <w:i w:val="1"/>
                <w:iCs w:val="1"/>
              </w:rPr>
              <w:t xml:space="preserve">Universities Federation for Animal Welfare (UFAW) International Animal Welfare Conference</w:t>
            </w:r>
            <w:r>
              <w:rPr/>
              <w:t xml:space="preserve">, Jul 2024, Porto, Portugal</w:t>
            </w:r>
          </w:p>
          <w:p>
            <w:pPr/>
            <w:r>
              <w:rPr/>
              <w:t xml:space="preserve">Communication dans un congrès</w:t>
            </w:r>
          </w:p>
          <w:p>
            <w:pPr/>
            <w:hyperlink r:id="rId93" w:history="1">
              <w:r>
                <w:rPr>
                  <w:color w:val="#410a8c"/>
                  <w:u w:val="single"/>
                </w:rPr>
                <w:t xml:space="preserve">hal-05411163v1</w:t>
              </w:r>
            </w:hyperlink>
          </w:p>
        </w:tc>
      </w:tr>
      <w:tr>
        <w:trPr/>
        <w:tc>
          <w:tcPr>
            <w:noWrap/>
          </w:tcPr>
          <w:p>
            <w:pPr>
              <w:spacing w:after="200"/>
            </w:pPr>
            <w:hyperlink r:id="rId95" w:history="1">
              <w:r>
                <w:rPr>
                  <w:color w:val="1e198e"/>
                  <w:b w:val="1"/>
                  <w:bCs w:val="1"/>
                  <w:u w:val="single"/>
                </w:rPr>
                <w:t xml:space="preserve">Laboratory mouse pre-weaning mortality</w:t>
              </w:r>
            </w:hyperlink>
          </w:p>
          <w:p>
            <w:pPr/>
            <w:hyperlink r:id="rId78" w:history="1">
              <w:r>
                <w:rPr>
                  <w:color w:val="#410a8c"/>
                  <w:u w:val="single"/>
                </w:rPr>
                <w:t xml:space="preserve">Gabriela Munhoz Morello</w:t>
              </w:r>
            </w:hyperlink>
            <w:r>
              <w:rPr/>
              <w:t xml:space="preserve">,</w:t>
            </w:r>
            <w:hyperlink r:id="rId13" w:history="1">
              <w:r>
                <w:rPr>
                  <w:color w:val="#410a8c"/>
                  <w:u w:val="single"/>
                </w:rPr>
                <w:t xml:space="preserve">Sophie Brajon</w:t>
              </w:r>
            </w:hyperlink>
            <w:r>
              <w:rPr/>
              <w:t xml:space="preserve">,</w:t>
            </w:r>
            <w:hyperlink r:id="rId12" w:history="1">
              <w:r>
                <w:rPr>
                  <w:color w:val="#410a8c"/>
                  <w:u w:val="single"/>
                </w:rPr>
                <w:t xml:space="preserve">Sara Capas-Peneda</w:t>
              </w:r>
            </w:hyperlink>
            <w:r>
              <w:rPr/>
              <w:t xml:space="preserve">,</w:t>
            </w:r>
            <w:hyperlink r:id="rId96" w:history="1">
              <w:r>
                <w:rPr>
                  <w:color w:val="#410a8c"/>
                  <w:u w:val="single"/>
                </w:rPr>
                <w:t xml:space="preserve">Aurélie Thomas</w:t>
              </w:r>
            </w:hyperlink>
            <w:r>
              <w:rPr/>
              <w:t xml:space="preserve">,</w:t>
            </w:r>
            <w:hyperlink r:id="rId14" w:history="1">
              <w:r>
                <w:rPr>
                  <w:color w:val="#410a8c"/>
                  <w:u w:val="single"/>
                </w:rPr>
                <w:t xml:space="preserve">Sofia Lamas</w:t>
              </w:r>
            </w:hyperlink>
            <w:r>
              <w:rPr/>
              <w:t xml:space="preserve">et al.</w:t>
            </w:r>
          </w:p>
          <w:p>
            <w:pPr/>
            <w:r>
              <w:rPr>
                <w:i w:val="1"/>
                <w:iCs w:val="1"/>
              </w:rPr>
              <w:t xml:space="preserve">The 57th Congress of the International Society for Applied Ethology (ISAE).</w:t>
            </w:r>
            <w:r>
              <w:rPr/>
              <w:t xml:space="preserve">, Jul 2024, Curitiba, Brazil</w:t>
            </w:r>
          </w:p>
          <w:p>
            <w:pPr/>
            <w:r>
              <w:rPr/>
              <w:t xml:space="preserve">Communication dans un congrès</w:t>
            </w:r>
          </w:p>
          <w:p>
            <w:pPr/>
            <w:hyperlink r:id="rId95" w:history="1">
              <w:r>
                <w:rPr>
                  <w:color w:val="#410a8c"/>
                  <w:u w:val="single"/>
                </w:rPr>
                <w:t xml:space="preserve">hal-05411147v1</w:t>
              </w:r>
            </w:hyperlink>
          </w:p>
        </w:tc>
      </w:tr>
      <w:tr>
        <w:trPr/>
        <w:tc>
          <w:tcPr>
            <w:noWrap/>
          </w:tcPr>
          <w:p>
            <w:pPr>
              <w:spacing w:after="200"/>
            </w:pPr>
            <w:hyperlink r:id="rId97" w:history="1">
              <w:r>
                <w:rPr>
                  <w:color w:val="1e198e"/>
                  <w:b w:val="1"/>
                  <w:bCs w:val="1"/>
                  <w:u w:val="single"/>
                </w:rPr>
                <w:t xml:space="preserve">Freins et motivations des éleveurs vis-à-vis des élevages porcins avec accès à l'extérieur</w:t>
              </w:r>
            </w:hyperlink>
          </w:p>
          <w:p>
            <w:pPr/>
            <w:hyperlink r:id="rId13" w:history="1">
              <w:r>
                <w:rPr>
                  <w:color w:val="#410a8c"/>
                  <w:u w:val="single"/>
                </w:rPr>
                <w:t xml:space="preserve">Sophie Brajon</w:t>
              </w:r>
            </w:hyperlink>
            <w:r>
              <w:rPr/>
              <w:t xml:space="preserve">,</w:t>
            </w:r>
            <w:hyperlink r:id="rId18" w:history="1">
              <w:r>
                <w:rPr>
                  <w:color w:val="#410a8c"/>
                  <w:u w:val="single"/>
                </w:rPr>
                <w:t xml:space="preserve">Céline Tallet</w:t>
              </w:r>
            </w:hyperlink>
            <w:r>
              <w:rPr/>
              <w:t xml:space="preserve">,</w:t>
            </w:r>
            <w:hyperlink r:id="rId19" w:history="1">
              <w:r>
                <w:rPr>
                  <w:color w:val="#410a8c"/>
                  <w:u w:val="single"/>
                </w:rPr>
                <w:t xml:space="preserve">Elodie Merlot</w:t>
              </w:r>
            </w:hyperlink>
            <w:r>
              <w:rPr/>
              <w:t xml:space="preserve">,</w:t>
            </w:r>
            <w:hyperlink r:id="rId20"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98" w:history="1">
              <w:r>
                <w:rPr>
                  <w:color w:val="#410a8c"/>
                  <w:u w:val="single"/>
                </w:rPr>
                <w:t xml:space="preserve">⟨10.1016/j.anscip.2023.06.006⟩</w:t>
              </w:r>
            </w:hyperlink>
          </w:p>
          <w:p>
            <w:pPr/>
            <w:r>
              <w:rPr/>
              <w:t xml:space="preserve">Communication dans un congrès</w:t>
            </w:r>
          </w:p>
          <w:p>
            <w:pPr/>
            <w:hyperlink r:id="rId97" w:history="1">
              <w:r>
                <w:rPr>
                  <w:color w:val="#410a8c"/>
                  <w:u w:val="single"/>
                </w:rPr>
                <w:t xml:space="preserve">hal-04072509v1</w:t>
              </w:r>
            </w:hyperlink>
          </w:p>
        </w:tc>
      </w:tr>
      <w:tr>
        <w:trPr/>
        <w:tc>
          <w:tcPr>
            <w:noWrap/>
          </w:tcPr>
          <w:p>
            <w:pPr>
              <w:spacing w:after="200"/>
            </w:pPr>
            <w:hyperlink r:id="rId99" w:history="1">
              <w:r>
                <w:rPr>
                  <w:color w:val="1e198e"/>
                  <w:b w:val="1"/>
                  <w:bCs w:val="1"/>
                  <w:u w:val="single"/>
                </w:rPr>
                <w:t xml:space="preserve">Freins et motivations des éleveurs à donner accès à l’extérieur aux porcs</w:t>
              </w:r>
            </w:hyperlink>
          </w:p>
          <w:p>
            <w:pPr/>
            <w:hyperlink r:id="rId13" w:history="1">
              <w:r>
                <w:rPr>
                  <w:color w:val="#410a8c"/>
                  <w:u w:val="single"/>
                </w:rPr>
                <w:t xml:space="preserve">Sophie Brajon</w:t>
              </w:r>
            </w:hyperlink>
            <w:r>
              <w:rPr/>
              <w:t xml:space="preserve">,</w:t>
            </w:r>
            <w:hyperlink r:id="rId18" w:history="1">
              <w:r>
                <w:rPr>
                  <w:color w:val="#410a8c"/>
                  <w:u w:val="single"/>
                </w:rPr>
                <w:t xml:space="preserve">Céline Tallet</w:t>
              </w:r>
            </w:hyperlink>
            <w:r>
              <w:rPr/>
              <w:t xml:space="preserve">,</w:t>
            </w:r>
            <w:hyperlink r:id="rId19" w:history="1">
              <w:r>
                <w:rPr>
                  <w:color w:val="#410a8c"/>
                  <w:u w:val="single"/>
                </w:rPr>
                <w:t xml:space="preserve">Elodie Merlot</w:t>
              </w:r>
            </w:hyperlink>
            <w:r>
              <w:rPr/>
              <w:t xml:space="preserve">,</w:t>
            </w:r>
            <w:hyperlink r:id="rId20"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99" w:history="1">
              <w:r>
                <w:rPr>
                  <w:color w:val="#410a8c"/>
                  <w:u w:val="single"/>
                </w:rPr>
                <w:t xml:space="preserve">hal-04176744v1</w:t>
              </w:r>
            </w:hyperlink>
          </w:p>
        </w:tc>
      </w:tr>
      <w:tr>
        <w:trPr/>
        <w:tc>
          <w:tcPr>
            <w:noWrap/>
          </w:tcPr>
          <w:p>
            <w:pPr>
              <w:spacing w:after="200"/>
            </w:pPr>
            <w:hyperlink r:id="rId100" w:history="1">
              <w:r>
                <w:rPr>
                  <w:color w:val="1e198e"/>
                  <w:b w:val="1"/>
                  <w:bCs w:val="1"/>
                  <w:u w:val="single"/>
                </w:rPr>
                <w:t xml:space="preserve">What are the behavioural needs of the Gallus gallus species?</w:t>
              </w:r>
            </w:hyperlink>
          </w:p>
          <w:p>
            <w:pPr/>
            <w:hyperlink r:id="rId23" w:history="1">
              <w:r>
                <w:rPr>
                  <w:color w:val="#410a8c"/>
                  <w:u w:val="single"/>
                </w:rPr>
                <w:t xml:space="preserve">Laura Warin</w:t>
              </w:r>
            </w:hyperlink>
            <w:r>
              <w:rPr/>
              <w:t xml:space="preserve">,</w:t>
            </w:r>
            <w:hyperlink r:id="rId25" w:history="1">
              <w:r>
                <w:rPr>
                  <w:color w:val="#410a8c"/>
                  <w:u w:val="single"/>
                </w:rPr>
                <w:t xml:space="preserve">Maryse Guinebretière</w:t>
              </w:r>
            </w:hyperlink>
            <w:r>
              <w:rPr/>
              <w:t xml:space="preserve">,</w:t>
            </w:r>
            <w:hyperlink r:id="rId101" w:history="1">
              <w:r>
                <w:rPr>
                  <w:color w:val="#410a8c"/>
                  <w:u w:val="single"/>
                </w:rPr>
                <w:t xml:space="preserve">Lucille Bellegarde</w:t>
              </w:r>
            </w:hyperlink>
            <w:r>
              <w:rPr/>
              <w:t xml:space="preserve">,</w:t>
            </w:r>
            <w:hyperlink r:id="rId13" w:history="1">
              <w:r>
                <w:rPr>
                  <w:color w:val="#410a8c"/>
                  <w:u w:val="single"/>
                </w:rPr>
                <w:t xml:space="preserve">Sophie Brajon</w:t>
              </w:r>
            </w:hyperlink>
            <w:r>
              <w:rPr/>
              <w:t xml:space="preserve">,</w:t>
            </w:r>
            <w:hyperlink r:id="rId102"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100" w:history="1">
              <w:r>
                <w:rPr>
                  <w:color w:val="#410a8c"/>
                  <w:u w:val="single"/>
                </w:rPr>
                <w:t xml:space="preserve">hal-03797364v1</w:t>
              </w:r>
            </w:hyperlink>
          </w:p>
        </w:tc>
      </w:tr>
      <w:tr>
        <w:trPr/>
        <w:tc>
          <w:tcPr>
            <w:noWrap/>
          </w:tcPr>
          <w:p>
            <w:pPr>
              <w:spacing w:after="200"/>
            </w:pPr>
            <w:hyperlink r:id="rId103" w:history="1">
              <w:r>
                <w:rPr>
                  <w:color w:val="1e198e"/>
                  <w:b w:val="1"/>
                  <w:bCs w:val="1"/>
                  <w:u w:val="single"/>
                </w:rPr>
                <w:t xml:space="preserve">Évaluation d’enrichissements pour améliorer le bien-être des poulets de chair</w:t>
              </w:r>
            </w:hyperlink>
          </w:p>
          <w:p>
            <w:pPr/>
            <w:hyperlink r:id="rId104" w:history="1">
              <w:r>
                <w:rPr>
                  <w:color w:val="#410a8c"/>
                  <w:u w:val="single"/>
                </w:rPr>
                <w:t xml:space="preserve">Estelle Guérin</w:t>
              </w:r>
            </w:hyperlink>
            <w:r>
              <w:rPr/>
              <w:t xml:space="preserve">,</w:t>
            </w:r>
            <w:hyperlink r:id="rId24" w:history="1">
              <w:r>
                <w:rPr>
                  <w:color w:val="#410a8c"/>
                  <w:u w:val="single"/>
                </w:rPr>
                <w:t xml:space="preserve">Mathilde Stomp</w:t>
              </w:r>
            </w:hyperlink>
            <w:r>
              <w:rPr/>
              <w:t xml:space="preserve">,</w:t>
            </w:r>
            <w:hyperlink r:id="rId13" w:history="1">
              <w:r>
                <w:rPr>
                  <w:color w:val="#410a8c"/>
                  <w:u w:val="single"/>
                </w:rPr>
                <w:t xml:space="preserve">Sophie Brajon</w:t>
              </w:r>
            </w:hyperlink>
            <w:r>
              <w:rPr/>
              <w:t xml:space="preserve">,</w:t>
            </w:r>
            <w:hyperlink r:id="rId105" w:history="1">
              <w:r>
                <w:rPr>
                  <w:color w:val="#410a8c"/>
                  <w:u w:val="single"/>
                </w:rPr>
                <w:t xml:space="preserve">Félicie Aulanier</w:t>
              </w:r>
            </w:hyperlink>
            <w:r>
              <w:rPr/>
              <w:t xml:space="preserve">,</w:t>
            </w:r>
            <w:hyperlink r:id="rId106" w:history="1">
              <w:r>
                <w:rPr>
                  <w:color w:val="#410a8c"/>
                  <w:u w:val="single"/>
                </w:rPr>
                <w:t xml:space="preserve">Morgane Leroux</w:t>
              </w:r>
            </w:hyperlink>
            <w:r>
              <w:rPr/>
              <w:t xml:space="preserve">et al.</w:t>
            </w:r>
          </w:p>
          <w:p>
            <w:pPr/>
            <w:r>
              <w:rPr>
                <w:i w:val="1"/>
                <w:iCs w:val="1"/>
              </w:rPr>
              <w:t xml:space="preserve">14. Journées de la Recherche Avicole et Palmipèdes à Foie Gras</w:t>
            </w:r>
            <w:r>
              <w:rPr/>
              <w:t xml:space="preserve">, Itavi, Mar 2022, Tours, France. pp.681, </w:t>
            </w:r>
            <w:hyperlink r:id="rId107" w:history="1">
              <w:r>
                <w:rPr>
                  <w:color w:val="#410a8c"/>
                  <w:u w:val="single"/>
                </w:rPr>
                <w:t xml:space="preserve">⟨10.1016/j.anscip.2022.05.150⟩</w:t>
              </w:r>
            </w:hyperlink>
          </w:p>
          <w:p>
            <w:pPr/>
            <w:r>
              <w:rPr/>
              <w:t xml:space="preserve">Communication dans un congrès</w:t>
            </w:r>
          </w:p>
          <w:p>
            <w:pPr/>
            <w:hyperlink r:id="rId103" w:history="1">
              <w:r>
                <w:rPr>
                  <w:color w:val="#410a8c"/>
                  <w:u w:val="single"/>
                </w:rPr>
                <w:t xml:space="preserve">hal-04176718v1</w:t>
              </w:r>
            </w:hyperlink>
          </w:p>
        </w:tc>
      </w:tr>
      <w:tr>
        <w:trPr/>
        <w:tc>
          <w:tcPr>
            <w:noWrap/>
          </w:tcPr>
          <w:p>
            <w:pPr>
              <w:spacing w:after="200"/>
            </w:pPr>
            <w:hyperlink r:id="rId108" w:history="1">
              <w:r>
                <w:rPr>
                  <w:color w:val="1e198e"/>
                  <w:b w:val="1"/>
                  <w:bCs w:val="1"/>
                  <w:u w:val="single"/>
                </w:rPr>
                <w:t xml:space="preserve">Always better to be famous and influential than new and weak: Social status and familiarity as predictors of long-term welfare in gestating sows</w:t>
              </w:r>
            </w:hyperlink>
          </w:p>
          <w:p>
            <w:pPr/>
            <w:hyperlink r:id="rId13" w:history="1">
              <w:r>
                <w:rPr>
                  <w:color w:val="#410a8c"/>
                  <w:u w:val="single"/>
                </w:rPr>
                <w:t xml:space="preserve">Sophie Brajon</w:t>
              </w:r>
            </w:hyperlink>
            <w:r>
              <w:rPr/>
              <w:t xml:space="preserve">,</w:t>
            </w:r>
            <w:hyperlink r:id="rId28" w:history="1">
              <w:r>
                <w:rPr>
                  <w:color w:val="#410a8c"/>
                  <w:u w:val="single"/>
                </w:rPr>
                <w:t xml:space="preserve">Jamie Ahloy-Dallaire</w:t>
              </w:r>
            </w:hyperlink>
            <w:r>
              <w:rPr/>
              <w:t xml:space="preserve">,</w:t>
            </w:r>
            <w:hyperlink r:id="rId29" w:history="1">
              <w:r>
                <w:rPr>
                  <w:color w:val="#410a8c"/>
                  <w:u w:val="single"/>
                </w:rPr>
                <w:t xml:space="preserve">Nicolas Devillers</w:t>
              </w:r>
            </w:hyperlink>
            <w:r>
              <w:rPr/>
              <w:t xml:space="preserve">,</w:t>
            </w:r>
            <w:hyperlink r:id="rId30" w:history="1">
              <w:r>
                <w:rPr>
                  <w:color w:val="#410a8c"/>
                  <w:u w:val="single"/>
                </w:rPr>
                <w:t xml:space="preserve">Frédéric Guay</w:t>
              </w:r>
            </w:hyperlink>
          </w:p>
          <w:p>
            <w:pPr/>
            <w:r>
              <w:rPr>
                <w:i w:val="1"/>
                <w:iCs w:val="1"/>
              </w:rPr>
              <w:t xml:space="preserve">Animal Behaviour Twitter Conference</w:t>
            </w:r>
            <w:r>
              <w:rPr/>
              <w:t xml:space="preserve">, Jan 2021, Online Event, France</w:t>
            </w:r>
          </w:p>
          <w:p>
            <w:pPr/>
            <w:r>
              <w:rPr/>
              <w:t xml:space="preserve">Communication dans un congrès</w:t>
            </w:r>
          </w:p>
          <w:p>
            <w:pPr/>
            <w:hyperlink r:id="rId108" w:history="1">
              <w:r>
                <w:rPr>
                  <w:color w:val="#410a8c"/>
                  <w:u w:val="single"/>
                </w:rPr>
                <w:t xml:space="preserve">hal-04175031v1</w:t>
              </w:r>
            </w:hyperlink>
          </w:p>
        </w:tc>
      </w:tr>
      <w:tr>
        <w:trPr/>
        <w:tc>
          <w:tcPr>
            <w:noWrap/>
          </w:tcPr>
          <w:p>
            <w:pPr>
              <w:spacing w:after="200"/>
            </w:pPr>
            <w:hyperlink r:id="rId109" w:history="1">
              <w:r>
                <w:rPr>
                  <w:color w:val="1e198e"/>
                  <w:b w:val="1"/>
                  <w:bCs w:val="1"/>
                  <w:u w:val="single"/>
                </w:rPr>
                <w:t xml:space="preserve">Estimating perinatal mortality of laboratory mice is more challenging than you think</w:t>
              </w:r>
            </w:hyperlink>
          </w:p>
          <w:p>
            <w:pPr/>
            <w:hyperlink r:id="rId13" w:history="1">
              <w:r>
                <w:rPr>
                  <w:color w:val="#410a8c"/>
                  <w:u w:val="single"/>
                </w:rPr>
                <w:t xml:space="preserve">Sophie Brajon</w:t>
              </w:r>
            </w:hyperlink>
          </w:p>
          <w:p>
            <w:pPr/>
            <w:r>
              <w:rPr>
                <w:i w:val="1"/>
                <w:iCs w:val="1"/>
              </w:rPr>
              <w:t xml:space="preserve">1st Vital Pup consortium webinar</w:t>
            </w:r>
            <w:r>
              <w:rPr/>
              <w:t xml:space="preserve">, Vital Pup Consortium, Jun 2021, Online Event, France</w:t>
            </w:r>
          </w:p>
          <w:p>
            <w:pPr/>
            <w:r>
              <w:rPr/>
              <w:t xml:space="preserve">Communication dans un congrès</w:t>
            </w:r>
          </w:p>
          <w:p>
            <w:pPr/>
            <w:hyperlink r:id="rId109" w:history="1">
              <w:r>
                <w:rPr>
                  <w:color w:val="#410a8c"/>
                  <w:u w:val="single"/>
                </w:rPr>
                <w:t xml:space="preserve">hal-04175030v1</w:t>
              </w:r>
            </w:hyperlink>
          </w:p>
        </w:tc>
      </w:tr>
      <w:tr>
        <w:trPr/>
        <w:tc>
          <w:tcPr>
            <w:noWrap/>
          </w:tcPr>
          <w:p>
            <w:pPr>
              <w:spacing w:after="200"/>
            </w:pPr>
            <w:hyperlink r:id="rId110" w:history="1">
              <w:r>
                <w:rPr>
                  <w:color w:val="1e198e"/>
                  <w:b w:val="1"/>
                  <w:bCs w:val="1"/>
                  <w:u w:val="single"/>
                </w:rPr>
                <w:t xml:space="preserve">Newborn cannibalism in laboratory mouse and how it biases the estimation of pup mortality</w:t>
              </w:r>
            </w:hyperlink>
          </w:p>
          <w:p>
            <w:pPr/>
            <w:hyperlink r:id="rId13" w:history="1">
              <w:r>
                <w:rPr>
                  <w:color w:val="#410a8c"/>
                  <w:u w:val="single"/>
                </w:rPr>
                <w:t xml:space="preserve">Sophie Brajon</w:t>
              </w:r>
            </w:hyperlink>
            <w:r>
              <w:rPr/>
              <w:t xml:space="preserve">,</w:t>
            </w:r>
            <w:hyperlink r:id="rId78" w:history="1">
              <w:r>
                <w:rPr>
                  <w:color w:val="#410a8c"/>
                  <w:u w:val="single"/>
                </w:rPr>
                <w:t xml:space="preserve">Gabriela Munhoz Morello</w:t>
              </w:r>
            </w:hyperlink>
            <w:r>
              <w:rPr/>
              <w:t xml:space="preserve">,</w:t>
            </w:r>
            <w:hyperlink r:id="rId12" w:history="1">
              <w:r>
                <w:rPr>
                  <w:color w:val="#410a8c"/>
                  <w:u w:val="single"/>
                </w:rPr>
                <w:t xml:space="preserve">Sara Capas-Peneda</w:t>
              </w:r>
            </w:hyperlink>
            <w:r>
              <w:rPr/>
              <w:t xml:space="preserve">,</w:t>
            </w:r>
            <w:hyperlink r:id="rId35" w:history="1">
              <w:r>
                <w:rPr>
                  <w:color w:val="#410a8c"/>
                  <w:u w:val="single"/>
                </w:rPr>
                <w:t xml:space="preserve">Jan Hultgren</w:t>
              </w:r>
            </w:hyperlink>
            <w:r>
              <w:rPr/>
              <w:t xml:space="preserve">,</w:t>
            </w:r>
            <w:hyperlink r:id="rId111" w:history="1">
              <w:r>
                <w:rPr>
                  <w:color w:val="#410a8c"/>
                  <w:u w:val="single"/>
                </w:rPr>
                <w:t xml:space="preserve">Colin Gilbert</w:t>
              </w:r>
            </w:hyperlink>
            <w:r>
              <w:rPr/>
              <w:t xml:space="preserve">et al.</w:t>
            </w:r>
          </w:p>
          <w:p>
            <w:pPr/>
            <w:r>
              <w:rPr>
                <w:i w:val="1"/>
                <w:iCs w:val="1"/>
              </w:rPr>
              <w:t xml:space="preserve">Virtual UFAW Animal Welfare Conference</w:t>
            </w:r>
            <w:r>
              <w:rPr/>
              <w:t xml:space="preserve">, UFAW, Jun 2021, Online Event, France</w:t>
            </w:r>
          </w:p>
          <w:p>
            <w:pPr/>
            <w:r>
              <w:rPr/>
              <w:t xml:space="preserve">Communication dans un congrès</w:t>
            </w:r>
          </w:p>
          <w:p>
            <w:pPr/>
            <w:hyperlink r:id="rId110" w:history="1">
              <w:r>
                <w:rPr>
                  <w:color w:val="#410a8c"/>
                  <w:u w:val="single"/>
                </w:rPr>
                <w:t xml:space="preserve">hal-04175026v1</w:t>
              </w:r>
            </w:hyperlink>
          </w:p>
        </w:tc>
      </w:tr>
      <w:tr>
        <w:trPr/>
        <w:tc>
          <w:tcPr>
            <w:noWrap/>
          </w:tcPr>
          <w:p>
            <w:pPr>
              <w:spacing w:after="200"/>
            </w:pPr>
            <w:hyperlink r:id="rId112" w:history="1">
              <w:r>
                <w:rPr>
                  <w:color w:val="1e198e"/>
                  <w:b w:val="1"/>
                  <w:bCs w:val="1"/>
                  <w:u w:val="single"/>
                </w:rPr>
                <w:t xml:space="preserve">Relation homme-animal : Développement d'une bonne perception de l'humain par le porcelet</w:t>
              </w:r>
            </w:hyperlink>
          </w:p>
          <w:p>
            <w:pPr/>
            <w:hyperlink r:id="rId13" w:history="1">
              <w:r>
                <w:rPr>
                  <w:color w:val="#410a8c"/>
                  <w:u w:val="single"/>
                </w:rPr>
                <w:t xml:space="preserve">Sophie Brajon</w:t>
              </w:r>
            </w:hyperlink>
          </w:p>
          <w:p>
            <w:pPr/>
            <w:r>
              <w:rPr>
                <w:i w:val="1"/>
                <w:iCs w:val="1"/>
              </w:rPr>
              <w:t xml:space="preserve">Sommet de l'élevage</w:t>
            </w:r>
            <w:r>
              <w:rPr/>
              <w:t xml:space="preserve">, Oct 2021, Clermont-Ferrand, France</w:t>
            </w:r>
          </w:p>
          <w:p>
            <w:pPr/>
            <w:r>
              <w:rPr/>
              <w:t xml:space="preserve">Communication dans un congrès</w:t>
            </w:r>
          </w:p>
          <w:p>
            <w:pPr/>
            <w:hyperlink r:id="rId112" w:history="1">
              <w:r>
                <w:rPr>
                  <w:color w:val="#410a8c"/>
                  <w:u w:val="single"/>
                </w:rPr>
                <w:t xml:space="preserve">hal-04175185v1</w:t>
              </w:r>
            </w:hyperlink>
          </w:p>
        </w:tc>
      </w:tr>
      <w:tr>
        <w:trPr/>
        <w:tc>
          <w:tcPr>
            <w:noWrap/>
          </w:tcPr>
          <w:p>
            <w:pPr>
              <w:spacing w:after="200"/>
            </w:pPr>
            <w:hyperlink r:id="rId113" w:history="1">
              <w:r>
                <w:rPr>
                  <w:color w:val="1e198e"/>
                  <w:b w:val="1"/>
                  <w:bCs w:val="1"/>
                  <w:u w:val="single"/>
                </w:rPr>
                <w:t xml:space="preserve">Welfare of gestating sows differs according to social status and previous experience in the group</w:t>
              </w:r>
            </w:hyperlink>
          </w:p>
          <w:p>
            <w:pPr/>
            <w:hyperlink r:id="rId13" w:history="1">
              <w:r>
                <w:rPr>
                  <w:color w:val="#410a8c"/>
                  <w:u w:val="single"/>
                </w:rPr>
                <w:t xml:space="preserve">Sophie Brajon</w:t>
              </w:r>
            </w:hyperlink>
            <w:r>
              <w:rPr/>
              <w:t xml:space="preserve">,</w:t>
            </w:r>
            <w:hyperlink r:id="rId28" w:history="1">
              <w:r>
                <w:rPr>
                  <w:color w:val="#410a8c"/>
                  <w:u w:val="single"/>
                </w:rPr>
                <w:t xml:space="preserve">Jamie Ahloy-Dallaire</w:t>
              </w:r>
            </w:hyperlink>
            <w:r>
              <w:rPr/>
              <w:t xml:space="preserve">,</w:t>
            </w:r>
            <w:hyperlink r:id="rId29" w:history="1">
              <w:r>
                <w:rPr>
                  <w:color w:val="#410a8c"/>
                  <w:u w:val="single"/>
                </w:rPr>
                <w:t xml:space="preserve">Nicolas Devillers</w:t>
              </w:r>
            </w:hyperlink>
            <w:r>
              <w:rPr/>
              <w:t xml:space="preserve">,</w:t>
            </w:r>
            <w:hyperlink r:id="rId30" w:history="1">
              <w:r>
                <w:rPr>
                  <w:color w:val="#410a8c"/>
                  <w:u w:val="single"/>
                </w:rPr>
                <w:t xml:space="preserve">Frédéric Guay</w:t>
              </w:r>
            </w:hyperlink>
          </w:p>
          <w:p>
            <w:pPr/>
            <w:r>
              <w:rPr>
                <w:i w:val="1"/>
                <w:iCs w:val="1"/>
              </w:rPr>
              <w:t xml:space="preserve">8th international conference on the assessment of animal welfare at farm and group level</w:t>
            </w:r>
            <w:r>
              <w:rPr/>
              <w:t xml:space="preserve">, Aug 2021, Online Event, Canada</w:t>
            </w:r>
          </w:p>
          <w:p>
            <w:pPr/>
            <w:r>
              <w:rPr/>
              <w:t xml:space="preserve">Communication dans un congrès</w:t>
            </w:r>
          </w:p>
          <w:p>
            <w:pPr/>
            <w:hyperlink r:id="rId113" w:history="1">
              <w:r>
                <w:rPr>
                  <w:color w:val="#410a8c"/>
                  <w:u w:val="single"/>
                </w:rPr>
                <w:t xml:space="preserve">hal-04174999v1</w:t>
              </w:r>
            </w:hyperlink>
          </w:p>
        </w:tc>
      </w:tr>
      <w:tr>
        <w:trPr/>
        <w:tc>
          <w:tcPr>
            <w:noWrap/>
          </w:tcPr>
          <w:p>
            <w:pPr>
              <w:spacing w:after="200"/>
            </w:pPr>
            <w:hyperlink r:id="rId114" w:history="1">
              <w:r>
                <w:rPr>
                  <w:color w:val="1e198e"/>
                  <w:b w:val="1"/>
                  <w:bCs w:val="1"/>
                  <w:u w:val="single"/>
                </w:rPr>
                <w:t xml:space="preserve">Why estimating perinatal mortality of laboratory mice is more challenging than you think?</w:t>
              </w:r>
            </w:hyperlink>
          </w:p>
          <w:p>
            <w:pPr/>
            <w:hyperlink r:id="rId13" w:history="1">
              <w:r>
                <w:rPr>
                  <w:color w:val="#410a8c"/>
                  <w:u w:val="single"/>
                </w:rPr>
                <w:t xml:space="preserve">Sophie Brajon</w:t>
              </w:r>
            </w:hyperlink>
          </w:p>
          <w:p>
            <w:pPr/>
            <w:r>
              <w:rPr>
                <w:i w:val="1"/>
                <w:iCs w:val="1"/>
              </w:rPr>
              <w:t xml:space="preserve">Virtual Seminar of the European Society For Alternatives To Animal Testing</w:t>
            </w:r>
            <w:r>
              <w:rPr/>
              <w:t xml:space="preserve">, European Society For Alternatives To Animal Testing, May 2021, Online Event, France</w:t>
            </w:r>
          </w:p>
          <w:p>
            <w:pPr/>
            <w:r>
              <w:rPr/>
              <w:t xml:space="preserve">Communication dans un congrès</w:t>
            </w:r>
          </w:p>
          <w:p>
            <w:pPr/>
            <w:hyperlink r:id="rId114" w:history="1">
              <w:r>
                <w:rPr>
                  <w:color w:val="#410a8c"/>
                  <w:u w:val="single"/>
                </w:rPr>
                <w:t xml:space="preserve">hal-04174991v1</w:t>
              </w:r>
            </w:hyperlink>
          </w:p>
        </w:tc>
      </w:tr>
      <w:tr>
        <w:trPr/>
        <w:tc>
          <w:tcPr>
            <w:noWrap/>
          </w:tcPr>
          <w:p>
            <w:pPr>
              <w:spacing w:after="200"/>
            </w:pPr>
            <w:hyperlink r:id="rId115" w:history="1">
              <w:r>
                <w:rPr>
                  <w:color w:val="1e198e"/>
                  <w:b w:val="1"/>
                  <w:bCs w:val="1"/>
                  <w:u w:val="single"/>
                </w:rPr>
                <w:t xml:space="preserve">Unreliability of pup mortality estimation in laboratory mouse breeding is a consequence of cannibalism but not infanticide</w:t>
              </w:r>
            </w:hyperlink>
          </w:p>
          <w:p>
            <w:pPr/>
            <w:hyperlink r:id="rId13" w:history="1">
              <w:r>
                <w:rPr>
                  <w:color w:val="#410a8c"/>
                  <w:u w:val="single"/>
                </w:rPr>
                <w:t xml:space="preserve">Sophie Brajon</w:t>
              </w:r>
            </w:hyperlink>
            <w:r>
              <w:rPr/>
              <w:t xml:space="preserve">,</w:t>
            </w:r>
            <w:hyperlink r:id="rId78" w:history="1">
              <w:r>
                <w:rPr>
                  <w:color w:val="#410a8c"/>
                  <w:u w:val="single"/>
                </w:rPr>
                <w:t xml:space="preserve">Gabriela Munhoz Morello</w:t>
              </w:r>
            </w:hyperlink>
            <w:r>
              <w:rPr/>
              <w:t xml:space="preserve">,</w:t>
            </w:r>
            <w:hyperlink r:id="rId12" w:history="1">
              <w:r>
                <w:rPr>
                  <w:color w:val="#410a8c"/>
                  <w:u w:val="single"/>
                </w:rPr>
                <w:t xml:space="preserve">Sara Capas-Peneda</w:t>
              </w:r>
            </w:hyperlink>
            <w:r>
              <w:rPr/>
              <w:t xml:space="preserve">,</w:t>
            </w:r>
            <w:hyperlink r:id="rId35" w:history="1">
              <w:r>
                <w:rPr>
                  <w:color w:val="#410a8c"/>
                  <w:u w:val="single"/>
                </w:rPr>
                <w:t xml:space="preserve">Jan Hultgren</w:t>
              </w:r>
            </w:hyperlink>
            <w:r>
              <w:rPr/>
              <w:t xml:space="preserve">,</w:t>
            </w:r>
            <w:hyperlink r:id="rId111" w:history="1">
              <w:r>
                <w:rPr>
                  <w:color w:val="#410a8c"/>
                  <w:u w:val="single"/>
                </w:rPr>
                <w:t xml:space="preserve">Colin Gilbert</w:t>
              </w:r>
            </w:hyperlink>
            <w:r>
              <w:rPr/>
              <w:t xml:space="preserve">et al.</w:t>
            </w:r>
          </w:p>
          <w:p>
            <w:pPr/>
            <w:r>
              <w:rPr>
                <w:i w:val="1"/>
                <w:iCs w:val="1"/>
              </w:rPr>
              <w:t xml:space="preserve">The 54th Congress of the International Society for Applied Ethology</w:t>
            </w:r>
            <w:r>
              <w:rPr/>
              <w:t xml:space="preserve">, Aug 2021, Online Event, France</w:t>
            </w:r>
          </w:p>
          <w:p>
            <w:pPr/>
            <w:r>
              <w:rPr/>
              <w:t xml:space="preserve">Communication dans un congrès</w:t>
            </w:r>
          </w:p>
          <w:p>
            <w:pPr/>
            <w:hyperlink r:id="rId115" w:history="1">
              <w:r>
                <w:rPr>
                  <w:color w:val="#410a8c"/>
                  <w:u w:val="single"/>
                </w:rPr>
                <w:t xml:space="preserve">hal-04175018v1</w:t>
              </w:r>
            </w:hyperlink>
          </w:p>
        </w:tc>
      </w:tr>
      <w:tr>
        <w:trPr/>
        <w:tc>
          <w:tcPr>
            <w:noWrap/>
          </w:tcPr>
          <w:p>
            <w:pPr>
              <w:spacing w:after="200"/>
            </w:pPr>
            <w:hyperlink r:id="rId116" w:history="1">
              <w:r>
                <w:rPr>
                  <w:color w:val="1e198e"/>
                  <w:b w:val="1"/>
                  <w:bCs w:val="1"/>
                  <w:u w:val="single"/>
                </w:rPr>
                <w:t xml:space="preserve">Impact du statut social dans la hiérarchie sur le bien-être des truies logées en larges groupes</w:t>
              </w:r>
            </w:hyperlink>
          </w:p>
          <w:p>
            <w:pPr/>
            <w:hyperlink r:id="rId13" w:history="1">
              <w:r>
                <w:rPr>
                  <w:color w:val="#410a8c"/>
                  <w:u w:val="single"/>
                </w:rPr>
                <w:t xml:space="preserve">Sophie Brajon</w:t>
              </w:r>
            </w:hyperlink>
            <w:r>
              <w:rPr/>
              <w:t xml:space="preserve">,</w:t>
            </w:r>
            <w:hyperlink r:id="rId28" w:history="1">
              <w:r>
                <w:rPr>
                  <w:color w:val="#410a8c"/>
                  <w:u w:val="single"/>
                </w:rPr>
                <w:t xml:space="preserve">Jamie Ahloy-Dallaire</w:t>
              </w:r>
            </w:hyperlink>
            <w:r>
              <w:rPr/>
              <w:t xml:space="preserve">,</w:t>
            </w:r>
            <w:hyperlink r:id="rId29" w:history="1">
              <w:r>
                <w:rPr>
                  <w:color w:val="#410a8c"/>
                  <w:u w:val="single"/>
                </w:rPr>
                <w:t xml:space="preserve">Nicolas Devillers</w:t>
              </w:r>
            </w:hyperlink>
            <w:r>
              <w:rPr/>
              <w:t xml:space="preserve">,</w:t>
            </w:r>
            <w:hyperlink r:id="rId30" w:history="1">
              <w:r>
                <w:rPr>
                  <w:color w:val="#410a8c"/>
                  <w:u w:val="single"/>
                </w:rPr>
                <w:t xml:space="preserve">Frédéric Guay</w:t>
              </w:r>
            </w:hyperlink>
          </w:p>
          <w:p>
            <w:pPr/>
            <w:r>
              <w:rPr>
                <w:i w:val="1"/>
                <w:iCs w:val="1"/>
              </w:rPr>
              <w:t xml:space="preserve">Colloque virtuel de la Société Québécoise de l’Étude Biologique du Comportement</w:t>
            </w:r>
            <w:r>
              <w:rPr/>
              <w:t xml:space="preserve">, Société Québécoise de l’Étude Biologique du Comportement, Nov 2020, Online Event, France</w:t>
            </w:r>
          </w:p>
          <w:p>
            <w:pPr/>
            <w:r>
              <w:rPr/>
              <w:t xml:space="preserve">Communication dans un congrès</w:t>
            </w:r>
          </w:p>
          <w:p>
            <w:pPr/>
            <w:hyperlink r:id="rId116" w:history="1">
              <w:r>
                <w:rPr>
                  <w:color w:val="#410a8c"/>
                  <w:u w:val="single"/>
                </w:rPr>
                <w:t xml:space="preserve">hal-04175040v1</w:t>
              </w:r>
            </w:hyperlink>
          </w:p>
        </w:tc>
      </w:tr>
      <w:tr>
        <w:trPr/>
        <w:tc>
          <w:tcPr>
            <w:noWrap/>
          </w:tcPr>
          <w:p>
            <w:pPr>
              <w:spacing w:after="200"/>
            </w:pPr>
            <w:hyperlink r:id="rId117" w:history="1">
              <w:r>
                <w:rPr>
                  <w:color w:val="1e198e"/>
                  <w:b w:val="1"/>
                  <w:bCs w:val="1"/>
                  <w:u w:val="single"/>
                </w:rPr>
                <w:t xml:space="preserve">Mortalité périnatale chez la souris de laboratoire</w:t>
              </w:r>
            </w:hyperlink>
          </w:p>
          <w:p>
            <w:pPr/>
            <w:hyperlink r:id="rId13" w:history="1">
              <w:r>
                <w:rPr>
                  <w:color w:val="#410a8c"/>
                  <w:u w:val="single"/>
                </w:rPr>
                <w:t xml:space="preserve">Sophie Brajon</w:t>
              </w:r>
            </w:hyperlink>
            <w:r>
              <w:rPr/>
              <w:t xml:space="preserve">,</w:t>
            </w:r>
            <w:hyperlink r:id="rId78" w:history="1">
              <w:r>
                <w:rPr>
                  <w:color w:val="#410a8c"/>
                  <w:u w:val="single"/>
                </w:rPr>
                <w:t xml:space="preserve">Gabriela Munhoz Morello</w:t>
              </w:r>
            </w:hyperlink>
            <w:r>
              <w:rPr/>
              <w:t xml:space="preserve">,</w:t>
            </w:r>
            <w:hyperlink r:id="rId35" w:history="1">
              <w:r>
                <w:rPr>
                  <w:color w:val="#410a8c"/>
                  <w:u w:val="single"/>
                </w:rPr>
                <w:t xml:space="preserve">Jan Hultgren</w:t>
              </w:r>
            </w:hyperlink>
            <w:r>
              <w:rPr/>
              <w:t xml:space="preserve">,</w:t>
            </w:r>
            <w:hyperlink r:id="rId111" w:history="1">
              <w:r>
                <w:rPr>
                  <w:color w:val="#410a8c"/>
                  <w:u w:val="single"/>
                </w:rPr>
                <w:t xml:space="preserve">Colin Gilbert</w:t>
              </w:r>
            </w:hyperlink>
            <w:r>
              <w:rPr/>
              <w:t xml:space="preserve">,</w:t>
            </w:r>
            <w:hyperlink r:id="rId118" w:history="1">
              <w:r>
                <w:rPr>
                  <w:color w:val="#410a8c"/>
                  <w:u w:val="single"/>
                </w:rPr>
                <w:t xml:space="preserve">I Anna S Olsson</w:t>
              </w:r>
            </w:hyperlink>
          </w:p>
          <w:p>
            <w:pPr/>
            <w:r>
              <w:rPr>
                <w:i w:val="1"/>
                <w:iCs w:val="1"/>
              </w:rPr>
              <w:t xml:space="preserve">6ème Conférence Régionale sur les Animaux de Laboratoire de la Direction des Services Vétérinaires de l’université Laval</w:t>
            </w:r>
            <w:r>
              <w:rPr/>
              <w:t xml:space="preserve">, Jun 2019, Québec, Québec, Canada</w:t>
            </w:r>
          </w:p>
          <w:p>
            <w:pPr/>
            <w:r>
              <w:rPr/>
              <w:t xml:space="preserve">Communication dans un congrès</w:t>
            </w:r>
          </w:p>
          <w:p>
            <w:pPr/>
            <w:hyperlink r:id="rId117" w:history="1">
              <w:r>
                <w:rPr>
                  <w:color w:val="#410a8c"/>
                  <w:u w:val="single"/>
                </w:rPr>
                <w:t xml:space="preserve">hal-04175189v1</w:t>
              </w:r>
            </w:hyperlink>
          </w:p>
        </w:tc>
      </w:tr>
      <w:tr>
        <w:trPr/>
        <w:tc>
          <w:tcPr>
            <w:noWrap/>
          </w:tcPr>
          <w:p>
            <w:pPr>
              <w:spacing w:after="200"/>
            </w:pPr>
            <w:hyperlink r:id="rId119" w:history="1">
              <w:r>
                <w:rPr>
                  <w:color w:val="1e198e"/>
                  <w:b w:val="1"/>
                  <w:bCs w:val="1"/>
                  <w:u w:val="single"/>
                </w:rPr>
                <w:t xml:space="preserve">Understanding pup mortality in laboratory mouse breeding: how the presence of an older litter in the cage aggravates pre-weaning mortality in mice housed in trios and in pairs</w:t>
              </w:r>
            </w:hyperlink>
          </w:p>
          <w:p>
            <w:pPr/>
            <w:hyperlink r:id="rId78" w:history="1">
              <w:r>
                <w:rPr>
                  <w:color w:val="#410a8c"/>
                  <w:u w:val="single"/>
                </w:rPr>
                <w:t xml:space="preserve">Gabriela Munhoz Morello</w:t>
              </w:r>
            </w:hyperlink>
            <w:r>
              <w:rPr/>
              <w:t xml:space="preserve">,</w:t>
            </w:r>
            <w:hyperlink r:id="rId13" w:history="1">
              <w:r>
                <w:rPr>
                  <w:color w:val="#410a8c"/>
                  <w:u w:val="single"/>
                </w:rPr>
                <w:t xml:space="preserve">Sophie Brajon</w:t>
              </w:r>
            </w:hyperlink>
            <w:r>
              <w:rPr/>
              <w:t xml:space="preserve">,</w:t>
            </w:r>
            <w:hyperlink r:id="rId12" w:history="1">
              <w:r>
                <w:rPr>
                  <w:color w:val="#410a8c"/>
                  <w:u w:val="single"/>
                </w:rPr>
                <w:t xml:space="preserve">Sara Capas-Peneda</w:t>
              </w:r>
            </w:hyperlink>
            <w:r>
              <w:rPr/>
              <w:t xml:space="preserve">,</w:t>
            </w:r>
            <w:hyperlink r:id="rId111" w:history="1">
              <w:r>
                <w:rPr>
                  <w:color w:val="#410a8c"/>
                  <w:u w:val="single"/>
                </w:rPr>
                <w:t xml:space="preserve">Colin Gilbert</w:t>
              </w:r>
            </w:hyperlink>
            <w:r>
              <w:rPr/>
              <w:t xml:space="preserve">,</w:t>
            </w:r>
            <w:hyperlink r:id="rId35" w:history="1">
              <w:r>
                <w:rPr>
                  <w:color w:val="#410a8c"/>
                  <w:u w:val="single"/>
                </w:rPr>
                <w:t xml:space="preserve">Jan Hultgren</w:t>
              </w:r>
            </w:hyperlink>
            <w:r>
              <w:rPr/>
              <w:t xml:space="preserve">et al.</w:t>
            </w:r>
          </w:p>
          <w:p>
            <w:pPr/>
            <w:r>
              <w:rPr>
                <w:i w:val="1"/>
                <w:iCs w:val="1"/>
              </w:rPr>
              <w:t xml:space="preserve">UFAW International Symposium</w:t>
            </w:r>
            <w:r>
              <w:rPr/>
              <w:t xml:space="preserve">, UFAW, Jul 2019, Bruges, Belgium</w:t>
            </w:r>
          </w:p>
          <w:p>
            <w:pPr/>
            <w:r>
              <w:rPr/>
              <w:t xml:space="preserve">Communication dans un congrès</w:t>
            </w:r>
          </w:p>
          <w:p>
            <w:pPr/>
            <w:hyperlink r:id="rId119" w:history="1">
              <w:r>
                <w:rPr>
                  <w:color w:val="#410a8c"/>
                  <w:u w:val="single"/>
                </w:rPr>
                <w:t xml:space="preserve">hal-04175156v1</w:t>
              </w:r>
            </w:hyperlink>
          </w:p>
        </w:tc>
      </w:tr>
      <w:tr>
        <w:trPr/>
        <w:tc>
          <w:tcPr>
            <w:noWrap/>
          </w:tcPr>
          <w:p>
            <w:pPr>
              <w:spacing w:after="200"/>
            </w:pPr>
            <w:hyperlink r:id="rId120" w:history="1">
              <w:r>
                <w:rPr>
                  <w:color w:val="1e198e"/>
                  <w:b w:val="1"/>
                  <w:bCs w:val="1"/>
                  <w:u w:val="single"/>
                </w:rPr>
                <w:t xml:space="preserve">Early pup mortality in laboratory mouse breeding: presence of older pups strongly reduces perinatal survival</w:t>
              </w:r>
            </w:hyperlink>
          </w:p>
          <w:p>
            <w:pPr/>
            <w:hyperlink r:id="rId13" w:history="1">
              <w:r>
                <w:rPr>
                  <w:color w:val="#410a8c"/>
                  <w:u w:val="single"/>
                </w:rPr>
                <w:t xml:space="preserve">Sophie Brajon</w:t>
              </w:r>
            </w:hyperlink>
            <w:r>
              <w:rPr/>
              <w:t xml:space="preserve">,</w:t>
            </w:r>
            <w:hyperlink r:id="rId78" w:history="1">
              <w:r>
                <w:rPr>
                  <w:color w:val="#410a8c"/>
                  <w:u w:val="single"/>
                </w:rPr>
                <w:t xml:space="preserve">Gabriela Munhoz Morello</w:t>
              </w:r>
            </w:hyperlink>
            <w:r>
              <w:rPr/>
              <w:t xml:space="preserve">,</w:t>
            </w:r>
            <w:hyperlink r:id="rId35" w:history="1">
              <w:r>
                <w:rPr>
                  <w:color w:val="#410a8c"/>
                  <w:u w:val="single"/>
                </w:rPr>
                <w:t xml:space="preserve">Jan Hultgren</w:t>
              </w:r>
            </w:hyperlink>
            <w:r>
              <w:rPr/>
              <w:t xml:space="preserve">,</w:t>
            </w:r>
            <w:hyperlink r:id="rId111" w:history="1">
              <w:r>
                <w:rPr>
                  <w:color w:val="#410a8c"/>
                  <w:u w:val="single"/>
                </w:rPr>
                <w:t xml:space="preserve">Colin Gilbert</w:t>
              </w:r>
            </w:hyperlink>
            <w:r>
              <w:rPr/>
              <w:t xml:space="preserve">,</w:t>
            </w:r>
            <w:hyperlink r:id="rId118" w:history="1">
              <w:r>
                <w:rPr>
                  <w:color w:val="#410a8c"/>
                  <w:u w:val="single"/>
                </w:rPr>
                <w:t xml:space="preserve">I Anna S Olsson</w:t>
              </w:r>
            </w:hyperlink>
          </w:p>
          <w:p>
            <w:pPr/>
            <w:r>
              <w:rPr>
                <w:i w:val="1"/>
                <w:iCs w:val="1"/>
              </w:rPr>
              <w:t xml:space="preserve">52nd congress of the International Society for Applied Ethology</w:t>
            </w:r>
            <w:r>
              <w:rPr/>
              <w:t xml:space="preserve">, Jul 2018, Charlottetown, Prince Edward Island, Canada</w:t>
            </w:r>
          </w:p>
          <w:p>
            <w:pPr/>
            <w:r>
              <w:rPr/>
              <w:t xml:space="preserve">Communication dans un congrès</w:t>
            </w:r>
          </w:p>
          <w:p>
            <w:pPr/>
            <w:hyperlink r:id="rId120" w:history="1">
              <w:r>
                <w:rPr>
                  <w:color w:val="#410a8c"/>
                  <w:u w:val="single"/>
                </w:rPr>
                <w:t xml:space="preserve">hal-04175159v1</w:t>
              </w:r>
            </w:hyperlink>
          </w:p>
        </w:tc>
      </w:tr>
      <w:tr>
        <w:trPr/>
        <w:tc>
          <w:tcPr>
            <w:noWrap/>
          </w:tcPr>
          <w:p>
            <w:pPr>
              <w:spacing w:after="200"/>
            </w:pPr>
            <w:hyperlink r:id="rId121" w:history="1">
              <w:r>
                <w:rPr>
                  <w:color w:val="1e198e"/>
                  <w:b w:val="1"/>
                  <w:bCs w:val="1"/>
                  <w:u w:val="single"/>
                </w:rPr>
                <w:t xml:space="preserve">The silence of the pups: Infanticide and cannibalism among laboratory mice</w:t>
              </w:r>
            </w:hyperlink>
          </w:p>
          <w:p>
            <w:pPr/>
            <w:hyperlink r:id="rId13" w:history="1">
              <w:r>
                <w:rPr>
                  <w:color w:val="#410a8c"/>
                  <w:u w:val="single"/>
                </w:rPr>
                <w:t xml:space="preserve">Sophie Brajon</w:t>
              </w:r>
            </w:hyperlink>
            <w:r>
              <w:rPr/>
              <w:t xml:space="preserve">,</w:t>
            </w:r>
            <w:hyperlink r:id="rId111" w:history="1">
              <w:r>
                <w:rPr>
                  <w:color w:val="#410a8c"/>
                  <w:u w:val="single"/>
                </w:rPr>
                <w:t xml:space="preserve">Colin Gilbert</w:t>
              </w:r>
            </w:hyperlink>
            <w:r>
              <w:rPr/>
              <w:t xml:space="preserve">,</w:t>
            </w:r>
            <w:hyperlink r:id="rId35" w:history="1">
              <w:r>
                <w:rPr>
                  <w:color w:val="#410a8c"/>
                  <w:u w:val="single"/>
                </w:rPr>
                <w:t xml:space="preserve">Jan Hultgren</w:t>
              </w:r>
            </w:hyperlink>
            <w:r>
              <w:rPr/>
              <w:t xml:space="preserve">,</w:t>
            </w:r>
            <w:hyperlink r:id="rId118" w:history="1">
              <w:r>
                <w:rPr>
                  <w:color w:val="#410a8c"/>
                  <w:u w:val="single"/>
                </w:rPr>
                <w:t xml:space="preserve">I Anna S Olsson</w:t>
              </w:r>
            </w:hyperlink>
          </w:p>
          <w:p>
            <w:pPr/>
            <w:r>
              <w:rPr>
                <w:i w:val="1"/>
                <w:iCs w:val="1"/>
              </w:rPr>
              <w:t xml:space="preserve">14º Congresso da Sociedade Portuguesa de Etologia</w:t>
            </w:r>
            <w:r>
              <w:rPr/>
              <w:t xml:space="preserve">, Jul 2017, Lisbonne, Portugal</w:t>
            </w:r>
          </w:p>
          <w:p>
            <w:pPr/>
            <w:r>
              <w:rPr/>
              <w:t xml:space="preserve">Communication dans un congrès</w:t>
            </w:r>
          </w:p>
          <w:p>
            <w:pPr/>
            <w:hyperlink r:id="rId121" w:history="1">
              <w:r>
                <w:rPr>
                  <w:color w:val="#410a8c"/>
                  <w:u w:val="single"/>
                </w:rPr>
                <w:t xml:space="preserve">hal-04175192v1</w:t>
              </w:r>
            </w:hyperlink>
          </w:p>
        </w:tc>
      </w:tr>
      <w:tr>
        <w:trPr/>
        <w:tc>
          <w:tcPr>
            <w:noWrap/>
          </w:tcPr>
          <w:p>
            <w:pPr>
              <w:spacing w:after="200"/>
            </w:pPr>
            <w:hyperlink r:id="rId122" w:history="1">
              <w:r>
                <w:rPr>
                  <w:color w:val="1e198e"/>
                  <w:b w:val="1"/>
                  <w:bCs w:val="1"/>
                  <w:u w:val="single"/>
                </w:rPr>
                <w:t xml:space="preserve">Effects of prenatal stress and postnatal enrichment on exploration and social behaviour of suckling piglets</w:t>
              </w:r>
            </w:hyperlink>
          </w:p>
          <w:p>
            <w:pPr/>
            <w:hyperlink r:id="rId13" w:history="1">
              <w:r>
                <w:rPr>
                  <w:color w:val="#410a8c"/>
                  <w:u w:val="single"/>
                </w:rPr>
                <w:t xml:space="preserve">Sophie Brajon</w:t>
              </w:r>
            </w:hyperlink>
            <w:r>
              <w:rPr/>
              <w:t xml:space="preserve">,</w:t>
            </w:r>
            <w:hyperlink r:id="rId45" w:history="1">
              <w:r>
                <w:rPr>
                  <w:color w:val="#410a8c"/>
                  <w:u w:val="single"/>
                </w:rPr>
                <w:t xml:space="preserve">Nadine Ringgenberg</w:t>
              </w:r>
            </w:hyperlink>
            <w:r>
              <w:rPr/>
              <w:t xml:space="preserve">,</w:t>
            </w:r>
            <w:hyperlink r:id="rId46" w:history="1">
              <w:r>
                <w:rPr>
                  <w:color w:val="#410a8c"/>
                  <w:u w:val="single"/>
                </w:rPr>
                <w:t xml:space="preserve">Stephanie Torrey</w:t>
              </w:r>
            </w:hyperlink>
            <w:r>
              <w:rPr/>
              <w:t xml:space="preserve">,</w:t>
            </w:r>
            <w:hyperlink r:id="rId47" w:history="1">
              <w:r>
                <w:rPr>
                  <w:color w:val="#410a8c"/>
                  <w:u w:val="single"/>
                </w:rPr>
                <w:t xml:space="preserve">Renée Bergeron</w:t>
              </w:r>
            </w:hyperlink>
            <w:r>
              <w:rPr/>
              <w:t xml:space="preserve">,</w:t>
            </w:r>
            <w:hyperlink r:id="rId29" w:history="1">
              <w:r>
                <w:rPr>
                  <w:color w:val="#410a8c"/>
                  <w:u w:val="single"/>
                </w:rPr>
                <w:t xml:space="preserve">Nicolas Devillers</w:t>
              </w:r>
            </w:hyperlink>
          </w:p>
          <w:p>
            <w:pPr/>
            <w:r>
              <w:rPr>
                <w:i w:val="1"/>
                <w:iCs w:val="1"/>
              </w:rPr>
              <w:t xml:space="preserve">The 50th Congress of the International Society for Applied Ethology</w:t>
            </w:r>
            <w:r>
              <w:rPr/>
              <w:t xml:space="preserve">, Jul 2016, Edinburgh, United Kingdom</w:t>
            </w:r>
          </w:p>
          <w:p>
            <w:pPr/>
            <w:r>
              <w:rPr/>
              <w:t xml:space="preserve">Communication dans un congrès</w:t>
            </w:r>
          </w:p>
          <w:p>
            <w:pPr/>
            <w:hyperlink r:id="rId122" w:history="1">
              <w:r>
                <w:rPr>
                  <w:color w:val="#410a8c"/>
                  <w:u w:val="single"/>
                </w:rPr>
                <w:t xml:space="preserve">hal-04175161v1</w:t>
              </w:r>
            </w:hyperlink>
          </w:p>
        </w:tc>
      </w:tr>
      <w:tr>
        <w:trPr/>
        <w:tc>
          <w:tcPr>
            <w:noWrap/>
          </w:tcPr>
          <w:p>
            <w:pPr>
              <w:spacing w:after="200"/>
            </w:pPr>
            <w:hyperlink r:id="rId123" w:history="1">
              <w:r>
                <w:rPr>
                  <w:color w:val="1e198e"/>
                  <w:b w:val="1"/>
                  <w:bCs w:val="1"/>
                  <w:u w:val="single"/>
                </w:rPr>
                <w:t xml:space="preserve">Positive contact with humans can improve learning performance and emotional states in piglets</w:t>
              </w:r>
            </w:hyperlink>
          </w:p>
          <w:p>
            <w:pPr/>
            <w:hyperlink r:id="rId13" w:history="1">
              <w:r>
                <w:rPr>
                  <w:color w:val="#410a8c"/>
                  <w:u w:val="single"/>
                </w:rPr>
                <w:t xml:space="preserve">Sophie Brajon</w:t>
              </w:r>
            </w:hyperlink>
            <w:r>
              <w:rPr/>
              <w:t xml:space="preserve">,</w:t>
            </w:r>
            <w:hyperlink r:id="rId50" w:history="1">
              <w:r>
                <w:rPr>
                  <w:color w:val="#410a8c"/>
                  <w:u w:val="single"/>
                </w:rPr>
                <w:t xml:space="preserve">Jean-Paul Laforest</w:t>
              </w:r>
            </w:hyperlink>
            <w:r>
              <w:rPr/>
              <w:t xml:space="preserve">,</w:t>
            </w:r>
            <w:hyperlink r:id="rId51" w:history="1">
              <w:r>
                <w:rPr>
                  <w:color w:val="#410a8c"/>
                  <w:u w:val="single"/>
                </w:rPr>
                <w:t xml:space="preserve">Océane Schmitt</w:t>
              </w:r>
            </w:hyperlink>
            <w:r>
              <w:rPr/>
              <w:t xml:space="preserve">,</w:t>
            </w:r>
            <w:hyperlink r:id="rId29" w:history="1">
              <w:r>
                <w:rPr>
                  <w:color w:val="#410a8c"/>
                  <w:u w:val="single"/>
                </w:rPr>
                <w:t xml:space="preserve">Nicolas Devillers</w:t>
              </w:r>
            </w:hyperlink>
          </w:p>
          <w:p>
            <w:pPr/>
            <w:r>
              <w:rPr>
                <w:i w:val="1"/>
                <w:iCs w:val="1"/>
              </w:rPr>
              <w:t xml:space="preserve">24th Annual Meeting of the International Society for Anthrozoology</w:t>
            </w:r>
            <w:r>
              <w:rPr/>
              <w:t xml:space="preserve">, Jul 2015, Sarataga Spring, United States</w:t>
            </w:r>
          </w:p>
          <w:p>
            <w:pPr/>
            <w:r>
              <w:rPr/>
              <w:t xml:space="preserve">Communication dans un congrès</w:t>
            </w:r>
          </w:p>
          <w:p>
            <w:pPr/>
            <w:hyperlink r:id="rId123" w:history="1">
              <w:r>
                <w:rPr>
                  <w:color w:val="#410a8c"/>
                  <w:u w:val="single"/>
                </w:rPr>
                <w:t xml:space="preserve">hal-04175164v1</w:t>
              </w:r>
            </w:hyperlink>
          </w:p>
        </w:tc>
      </w:tr>
      <w:tr>
        <w:trPr/>
        <w:tc>
          <w:tcPr>
            <w:noWrap/>
          </w:tcPr>
          <w:p>
            <w:pPr>
              <w:spacing w:after="200"/>
            </w:pPr>
            <w:hyperlink r:id="rId124" w:history="1">
              <w:r>
                <w:rPr>
                  <w:color w:val="1e198e"/>
                  <w:b w:val="1"/>
                  <w:bCs w:val="1"/>
                  <w:u w:val="single"/>
                </w:rPr>
                <w:t xml:space="preserve">Impact de l’utilisation d’un renforcement sur l’attention visuelle du cheval</w:t>
              </w:r>
            </w:hyperlink>
          </w:p>
          <w:p>
            <w:pPr/>
            <w:hyperlink r:id="rId125" w:history="1">
              <w:r>
                <w:rPr>
                  <w:color w:val="#410a8c"/>
                  <w:u w:val="single"/>
                </w:rPr>
                <w:t xml:space="preserve">Céline Rochais</w:t>
              </w:r>
            </w:hyperlink>
            <w:r>
              <w:rPr/>
              <w:t xml:space="preserve">,</w:t>
            </w:r>
            <w:hyperlink r:id="rId13" w:history="1">
              <w:r>
                <w:rPr>
                  <w:color w:val="#410a8c"/>
                  <w:u w:val="single"/>
                </w:rPr>
                <w:t xml:space="preserve">Sophie Brajon</w:t>
              </w:r>
            </w:hyperlink>
            <w:r>
              <w:rPr/>
              <w:t xml:space="preserve">,</w:t>
            </w:r>
            <w:hyperlink r:id="rId126" w:history="1">
              <w:r>
                <w:rPr>
                  <w:color w:val="#410a8c"/>
                  <w:u w:val="single"/>
                </w:rPr>
                <w:t xml:space="preserve">Séverine Henry</w:t>
              </w:r>
            </w:hyperlink>
            <w:r>
              <w:rPr/>
              <w:t xml:space="preserve">,</w:t>
            </w:r>
            <w:hyperlink r:id="rId41" w:history="1">
              <w:r>
                <w:rPr>
                  <w:color w:val="#410a8c"/>
                  <w:u w:val="single"/>
                </w:rPr>
                <w:t xml:space="preserve">Carol Sankey</w:t>
              </w:r>
            </w:hyperlink>
            <w:r>
              <w:rPr/>
              <w:t xml:space="preserve">,</w:t>
            </w:r>
            <w:hyperlink r:id="rId127" w:history="1">
              <w:r>
                <w:rPr>
                  <w:color w:val="#410a8c"/>
                  <w:u w:val="single"/>
                </w:rPr>
                <w:t xml:space="preserve">Aleksandra Gorecka-Bruzda</w:t>
              </w:r>
            </w:hyperlink>
            <w:r>
              <w:rPr/>
              <w:t xml:space="preserve">et al.</w:t>
            </w:r>
          </w:p>
          <w:p>
            <w:pPr/>
            <w:r>
              <w:rPr>
                <w:i w:val="1"/>
                <w:iCs w:val="1"/>
              </w:rPr>
              <w:t xml:space="preserve">45ème Colloque Annuel de la SFECA</w:t>
            </w:r>
            <w:r>
              <w:rPr/>
              <w:t xml:space="preserve">, Société Française pour l'Etude du Comportement Animal; Institut Pluridisciplinaire Hubert CURIEN (IPHC), Apr 2015, Strasbourg, France</w:t>
            </w:r>
          </w:p>
          <w:p>
            <w:pPr/>
            <w:r>
              <w:rPr/>
              <w:t xml:space="preserve">Communication dans un congrès</w:t>
            </w:r>
          </w:p>
          <w:p>
            <w:pPr/>
            <w:hyperlink r:id="rId124" w:history="1">
              <w:r>
                <w:rPr>
                  <w:color w:val="#410a8c"/>
                  <w:u w:val="single"/>
                </w:rPr>
                <w:t xml:space="preserve">hal-01343938v1</w:t>
              </w:r>
            </w:hyperlink>
          </w:p>
        </w:tc>
      </w:tr>
      <w:tr>
        <w:trPr/>
        <w:tc>
          <w:tcPr>
            <w:noWrap/>
          </w:tcPr>
          <w:p>
            <w:pPr>
              <w:spacing w:after="200"/>
            </w:pPr>
            <w:hyperlink r:id="rId128" w:history="1">
              <w:r>
                <w:rPr>
                  <w:color w:val="1e198e"/>
                  <w:b w:val="1"/>
                  <w:bCs w:val="1"/>
                  <w:u w:val="single"/>
                </w:rPr>
                <w:t xml:space="preserve">Generalization processes of a previous experience to human in weaned piglets</w:t>
              </w:r>
            </w:hyperlink>
          </w:p>
          <w:p>
            <w:pPr/>
            <w:hyperlink r:id="rId13" w:history="1">
              <w:r>
                <w:rPr>
                  <w:color w:val="#410a8c"/>
                  <w:u w:val="single"/>
                </w:rPr>
                <w:t xml:space="preserve">Sophie Brajon</w:t>
              </w:r>
            </w:hyperlink>
            <w:r>
              <w:rPr/>
              <w:t xml:space="preserve">,</w:t>
            </w:r>
            <w:hyperlink r:id="rId50" w:history="1">
              <w:r>
                <w:rPr>
                  <w:color w:val="#410a8c"/>
                  <w:u w:val="single"/>
                </w:rPr>
                <w:t xml:space="preserve">Jean-Paul Laforest</w:t>
              </w:r>
            </w:hyperlink>
            <w:r>
              <w:rPr/>
              <w:t xml:space="preserve">,</w:t>
            </w:r>
            <w:hyperlink r:id="rId29" w:history="1">
              <w:r>
                <w:rPr>
                  <w:color w:val="#410a8c"/>
                  <w:u w:val="single"/>
                </w:rPr>
                <w:t xml:space="preserve">Nicolas Devillers</w:t>
              </w:r>
            </w:hyperlink>
          </w:p>
          <w:p>
            <w:pPr/>
            <w:r>
              <w:rPr>
                <w:i w:val="1"/>
                <w:iCs w:val="1"/>
              </w:rPr>
              <w:t xml:space="preserve">The 12th North American Regional Meeting of the International Society for Applied Ethology</w:t>
            </w:r>
            <w:r>
              <w:rPr/>
              <w:t xml:space="preserve">, May 2014, East Lansing, Michigan, United States</w:t>
            </w:r>
          </w:p>
          <w:p>
            <w:pPr/>
            <w:r>
              <w:rPr/>
              <w:t xml:space="preserve">Communication dans un congrès</w:t>
            </w:r>
          </w:p>
          <w:p>
            <w:pPr/>
            <w:hyperlink r:id="rId128" w:history="1">
              <w:r>
                <w:rPr>
                  <w:color w:val="#410a8c"/>
                  <w:u w:val="single"/>
                </w:rPr>
                <w:t xml:space="preserve">hal-04175169v1</w:t>
              </w:r>
            </w:hyperlink>
          </w:p>
        </w:tc>
      </w:tr>
      <w:tr>
        <w:trPr/>
        <w:tc>
          <w:tcPr>
            <w:noWrap/>
          </w:tcPr>
          <w:p>
            <w:pPr>
              <w:spacing w:after="200"/>
            </w:pPr>
            <w:hyperlink r:id="rId129" w:history="1">
              <w:r>
                <w:rPr>
                  <w:color w:val="1e198e"/>
                  <w:b w:val="1"/>
                  <w:bCs w:val="1"/>
                  <w:u w:val="single"/>
                </w:rPr>
                <w:t xml:space="preserve">Attention les yeux ! Impact du type de renforcement lors du travail sur l’attention visuelle du cheval</w:t>
              </w:r>
            </w:hyperlink>
          </w:p>
          <w:p>
            <w:pPr/>
            <w:hyperlink r:id="rId125" w:history="1">
              <w:r>
                <w:rPr>
                  <w:color w:val="#410a8c"/>
                  <w:u w:val="single"/>
                </w:rPr>
                <w:t xml:space="preserve">Céline Rochais</w:t>
              </w:r>
            </w:hyperlink>
            <w:r>
              <w:rPr/>
              <w:t xml:space="preserve">,</w:t>
            </w:r>
            <w:hyperlink r:id="rId126" w:history="1">
              <w:r>
                <w:rPr>
                  <w:color w:val="#410a8c"/>
                  <w:u w:val="single"/>
                </w:rPr>
                <w:t xml:space="preserve">Séverine Henry</w:t>
              </w:r>
            </w:hyperlink>
            <w:r>
              <w:rPr/>
              <w:t xml:space="preserve">,</w:t>
            </w:r>
            <w:hyperlink r:id="rId13" w:history="1">
              <w:r>
                <w:rPr>
                  <w:color w:val="#410a8c"/>
                  <w:u w:val="single"/>
                </w:rPr>
                <w:t xml:space="preserve">Sophie Brajon</w:t>
              </w:r>
            </w:hyperlink>
            <w:r>
              <w:rPr/>
              <w:t xml:space="preserve">,</w:t>
            </w:r>
            <w:hyperlink r:id="rId41" w:history="1">
              <w:r>
                <w:rPr>
                  <w:color w:val="#410a8c"/>
                  <w:u w:val="single"/>
                </w:rPr>
                <w:t xml:space="preserve">Carol Sankey</w:t>
              </w:r>
            </w:hyperlink>
            <w:r>
              <w:rPr/>
              <w:t xml:space="preserve">,</w:t>
            </w:r>
            <w:hyperlink r:id="rId127" w:history="1">
              <w:r>
                <w:rPr>
                  <w:color w:val="#410a8c"/>
                  <w:u w:val="single"/>
                </w:rPr>
                <w:t xml:space="preserve">Aleksandra Gorecka-Bruzda</w:t>
              </w:r>
            </w:hyperlink>
            <w:r>
              <w:rPr/>
              <w:t xml:space="preserve">et al.</w:t>
            </w:r>
          </w:p>
          <w:p>
            <w:pPr/>
            <w:r>
              <w:rPr>
                <w:i w:val="1"/>
                <w:iCs w:val="1"/>
              </w:rPr>
              <w:t xml:space="preserve">39ème Journée de la Recherche Equine</w:t>
            </w:r>
            <w:r>
              <w:rPr/>
              <w:t xml:space="preserve">, Institut Français du Cheval et de l'Equitation, Feb 2013, Paris, France. pp.35-39</w:t>
            </w:r>
          </w:p>
          <w:p>
            <w:pPr/>
            <w:r>
              <w:rPr/>
              <w:t xml:space="preserve">Communication dans un congrès</w:t>
            </w:r>
          </w:p>
          <w:p>
            <w:pPr/>
            <w:hyperlink r:id="rId129" w:history="1">
              <w:r>
                <w:rPr>
                  <w:color w:val="#410a8c"/>
                  <w:u w:val="single"/>
                </w:rPr>
                <w:t xml:space="preserve">hal-01331630v1</w:t>
              </w:r>
            </w:hyperlink>
          </w:p>
        </w:tc>
      </w:tr>
      <w:tr>
        <w:trPr/>
        <w:tc>
          <w:tcPr>
            <w:noWrap/>
          </w:tcPr>
          <w:p>
            <w:pPr>
              <w:spacing w:after="200"/>
            </w:pPr>
            <w:hyperlink r:id="rId130" w:history="1">
              <w:r>
                <w:rPr>
                  <w:color w:val="1e198e"/>
                  <w:b w:val="1"/>
                  <w:bCs w:val="1"/>
                  <w:u w:val="single"/>
                </w:rPr>
                <w:t xml:space="preserve">Are piglets able to recognize humans?</w:t>
              </w:r>
            </w:hyperlink>
          </w:p>
          <w:p>
            <w:pPr/>
            <w:hyperlink r:id="rId13" w:history="1">
              <w:r>
                <w:rPr>
                  <w:color w:val="#410a8c"/>
                  <w:u w:val="single"/>
                </w:rPr>
                <w:t xml:space="preserve">Sophie Brajon</w:t>
              </w:r>
            </w:hyperlink>
            <w:r>
              <w:rPr/>
              <w:t xml:space="preserve">,</w:t>
            </w:r>
            <w:hyperlink r:id="rId50" w:history="1">
              <w:r>
                <w:rPr>
                  <w:color w:val="#410a8c"/>
                  <w:u w:val="single"/>
                </w:rPr>
                <w:t xml:space="preserve">Jean-Paul Laforest</w:t>
              </w:r>
            </w:hyperlink>
            <w:r>
              <w:rPr/>
              <w:t xml:space="preserve">,</w:t>
            </w:r>
            <w:hyperlink r:id="rId29" w:history="1">
              <w:r>
                <w:rPr>
                  <w:color w:val="#410a8c"/>
                  <w:u w:val="single"/>
                </w:rPr>
                <w:t xml:space="preserve">Nicolas Devillers</w:t>
              </w:r>
            </w:hyperlink>
          </w:p>
          <w:p>
            <w:pPr/>
            <w:r>
              <w:rPr>
                <w:i w:val="1"/>
                <w:iCs w:val="1"/>
              </w:rPr>
              <w:t xml:space="preserve">38ème Colloque Annuel de la Société Québécoise pour l'Etude Biologique du Comportement</w:t>
            </w:r>
            <w:r>
              <w:rPr/>
              <w:t xml:space="preserve">, Nov 2013, Montréal, Québec, Canada</w:t>
            </w:r>
          </w:p>
          <w:p>
            <w:pPr/>
            <w:r>
              <w:rPr/>
              <w:t xml:space="preserve">Communication dans un congrès</w:t>
            </w:r>
          </w:p>
          <w:p>
            <w:pPr/>
            <w:hyperlink r:id="rId130" w:history="1">
              <w:r>
                <w:rPr>
                  <w:color w:val="#410a8c"/>
                  <w:u w:val="single"/>
                </w:rPr>
                <w:t xml:space="preserve">hal-04175198v1</w:t>
              </w:r>
            </w:hyperlink>
          </w:p>
        </w:tc>
      </w:tr>
      <w:tr>
        <w:trPr/>
        <w:tc>
          <w:tcPr>
            <w:noWrap/>
          </w:tcPr>
          <w:p>
            <w:pPr>
              <w:spacing w:after="200"/>
            </w:pPr>
            <w:hyperlink r:id="rId131" w:history="1">
              <w:r>
                <w:rPr>
                  <w:color w:val="1e198e"/>
                  <w:b w:val="1"/>
                  <w:bCs w:val="1"/>
                  <w:u w:val="single"/>
                </w:rPr>
                <w:t xml:space="preserve">Using appropriate reinforcement to trigger attention: The example of horse training</w:t>
              </w:r>
            </w:hyperlink>
          </w:p>
          <w:p>
            <w:pPr/>
            <w:hyperlink r:id="rId125" w:history="1">
              <w:r>
                <w:rPr>
                  <w:color w:val="#410a8c"/>
                  <w:u w:val="single"/>
                </w:rPr>
                <w:t xml:space="preserve">Céline Rochais</w:t>
              </w:r>
            </w:hyperlink>
            <w:r>
              <w:rPr/>
              <w:t xml:space="preserve">,</w:t>
            </w:r>
            <w:hyperlink r:id="rId126" w:history="1">
              <w:r>
                <w:rPr>
                  <w:color w:val="#410a8c"/>
                  <w:u w:val="single"/>
                </w:rPr>
                <w:t xml:space="preserve">Séverine Henry</w:t>
              </w:r>
            </w:hyperlink>
            <w:r>
              <w:rPr/>
              <w:t xml:space="preserve">,</w:t>
            </w:r>
            <w:hyperlink r:id="rId13" w:history="1">
              <w:r>
                <w:rPr>
                  <w:color w:val="#410a8c"/>
                  <w:u w:val="single"/>
                </w:rPr>
                <w:t xml:space="preserve">Sophie Brajon</w:t>
              </w:r>
            </w:hyperlink>
            <w:r>
              <w:rPr/>
              <w:t xml:space="preserve">,</w:t>
            </w:r>
            <w:hyperlink r:id="rId41" w:history="1">
              <w:r>
                <w:rPr>
                  <w:color w:val="#410a8c"/>
                  <w:u w:val="single"/>
                </w:rPr>
                <w:t xml:space="preserve">Carol Sankey</w:t>
              </w:r>
            </w:hyperlink>
            <w:r>
              <w:rPr/>
              <w:t xml:space="preserve">,</w:t>
            </w:r>
            <w:hyperlink r:id="rId127" w:history="1">
              <w:r>
                <w:rPr>
                  <w:color w:val="#410a8c"/>
                  <w:u w:val="single"/>
                </w:rPr>
                <w:t xml:space="preserve">Aleksandra Gorecka-Bruzda</w:t>
              </w:r>
            </w:hyperlink>
            <w:r>
              <w:rPr/>
              <w:t xml:space="preserve">et al.</w:t>
            </w:r>
          </w:p>
          <w:p>
            <w:pPr/>
            <w:r>
              <w:rPr>
                <w:i w:val="1"/>
                <w:iCs w:val="1"/>
              </w:rPr>
              <w:t xml:space="preserve">2nd International symposium of Veterinary Ethology</w:t>
            </w:r>
            <w:r>
              <w:rPr/>
              <w:t xml:space="preserve">, Nov 2013, Lyon, France</w:t>
            </w:r>
          </w:p>
          <w:p>
            <w:pPr/>
            <w:r>
              <w:rPr/>
              <w:t xml:space="preserve">Communication dans un congrès</w:t>
            </w:r>
          </w:p>
          <w:p>
            <w:pPr/>
            <w:hyperlink r:id="rId131" w:history="1">
              <w:r>
                <w:rPr>
                  <w:color w:val="#410a8c"/>
                  <w:u w:val="single"/>
                </w:rPr>
                <w:t xml:space="preserve">hal-01335833v1</w:t>
              </w:r>
            </w:hyperlink>
          </w:p>
        </w:tc>
      </w:tr>
      <w:tr>
        <w:trPr/>
        <w:tc>
          <w:tcPr>
            <w:noWrap/>
          </w:tcPr>
          <w:p>
            <w:pPr>
              <w:spacing w:after="200"/>
            </w:pPr>
            <w:hyperlink r:id="rId132" w:history="1">
              <w:r>
                <w:rPr>
                  <w:color w:val="1e198e"/>
                  <w:b w:val="1"/>
                  <w:bCs w:val="1"/>
                  <w:u w:val="single"/>
                </w:rPr>
                <w:t xml:space="preserve">Using appropriate reinforcement to trigger attention: The example of horse training</w:t>
              </w:r>
            </w:hyperlink>
          </w:p>
          <w:p>
            <w:pPr/>
            <w:hyperlink r:id="rId125" w:history="1">
              <w:r>
                <w:rPr>
                  <w:color w:val="#410a8c"/>
                  <w:u w:val="single"/>
                </w:rPr>
                <w:t xml:space="preserve">Céline Rochais</w:t>
              </w:r>
            </w:hyperlink>
            <w:r>
              <w:rPr/>
              <w:t xml:space="preserve">,</w:t>
            </w:r>
            <w:hyperlink r:id="rId126" w:history="1">
              <w:r>
                <w:rPr>
                  <w:color w:val="#410a8c"/>
                  <w:u w:val="single"/>
                </w:rPr>
                <w:t xml:space="preserve">Séverine Henry</w:t>
              </w:r>
            </w:hyperlink>
            <w:r>
              <w:rPr/>
              <w:t xml:space="preserve">,</w:t>
            </w:r>
            <w:hyperlink r:id="rId13" w:history="1">
              <w:r>
                <w:rPr>
                  <w:color w:val="#410a8c"/>
                  <w:u w:val="single"/>
                </w:rPr>
                <w:t xml:space="preserve">Sophie Brajon</w:t>
              </w:r>
            </w:hyperlink>
            <w:r>
              <w:rPr/>
              <w:t xml:space="preserve">,</w:t>
            </w:r>
            <w:hyperlink r:id="rId41" w:history="1">
              <w:r>
                <w:rPr>
                  <w:color w:val="#410a8c"/>
                  <w:u w:val="single"/>
                </w:rPr>
                <w:t xml:space="preserve">Carol Sankey</w:t>
              </w:r>
            </w:hyperlink>
            <w:r>
              <w:rPr/>
              <w:t xml:space="preserve">,</w:t>
            </w:r>
            <w:hyperlink r:id="rId127" w:history="1">
              <w:r>
                <w:rPr>
                  <w:color w:val="#410a8c"/>
                  <w:u w:val="single"/>
                </w:rPr>
                <w:t xml:space="preserve">Aleksandra Gorecka-Bruzda</w:t>
              </w:r>
            </w:hyperlink>
            <w:r>
              <w:rPr/>
              <w:t xml:space="preserve">et al.</w:t>
            </w:r>
          </w:p>
          <w:p>
            <w:pPr/>
            <w:r>
              <w:rPr>
                <w:i w:val="1"/>
                <w:iCs w:val="1"/>
              </w:rPr>
              <w:t xml:space="preserve">64th Annual Meeting of the European Federation of Animal Science</w:t>
            </w:r>
            <w:r>
              <w:rPr/>
              <w:t xml:space="preserve">, European Federation of Animal Science (EAAP), Aug 2013, Nantes, France. </w:t>
            </w:r>
            <w:hyperlink r:id="rId133" w:history="1">
              <w:r>
                <w:rPr>
                  <w:color w:val="#410a8c"/>
                  <w:u w:val="single"/>
                </w:rPr>
                <w:t xml:space="preserve">⟨10.3920/978-90-8686-782-0⟩</w:t>
              </w:r>
            </w:hyperlink>
          </w:p>
          <w:p>
            <w:pPr/>
            <w:r>
              <w:rPr/>
              <w:t xml:space="preserve">Communication dans un congrès</w:t>
            </w:r>
          </w:p>
          <w:p>
            <w:pPr/>
            <w:hyperlink r:id="rId132" w:history="1">
              <w:r>
                <w:rPr>
                  <w:color w:val="#410a8c"/>
                  <w:u w:val="single"/>
                </w:rPr>
                <w:t xml:space="preserve">hal-01335827v1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Réalisme des représentations graphiques des cochons et de l’élevage porcin dans la presse et l’édition jeunesse en France</w:t>
              </w:r>
            </w:hyperlink>
          </w:p>
          <w:p>
            <w:pPr/>
            <w:hyperlink r:id="rId135" w:history="1">
              <w:r>
                <w:rPr>
                  <w:color w:val="#410a8c"/>
                  <w:u w:val="single"/>
                </w:rPr>
                <w:t xml:space="preserve">Caroline Depoudent</w:t>
              </w:r>
            </w:hyperlink>
            <w:r>
              <w:rPr/>
              <w:t xml:space="preserve">,</w:t>
            </w:r>
            <w:hyperlink r:id="rId136" w:history="1">
              <w:r>
                <w:rPr>
                  <w:color w:val="#410a8c"/>
                  <w:u w:val="single"/>
                </w:rPr>
                <w:t xml:space="preserve">Axel Bonhomme</w:t>
              </w:r>
            </w:hyperlink>
            <w:r>
              <w:rPr/>
              <w:t xml:space="preserve">,</w:t>
            </w:r>
            <w:hyperlink r:id="rId137" w:history="1">
              <w:r>
                <w:rPr>
                  <w:color w:val="#410a8c"/>
                  <w:u w:val="single"/>
                </w:rPr>
                <w:t xml:space="preserve">Audrey Flocon</w:t>
              </w:r>
            </w:hyperlink>
            <w:r>
              <w:rPr/>
              <w:t xml:space="preserve">,</w:t>
            </w:r>
            <w:hyperlink r:id="rId138" w:history="1">
              <w:r>
                <w:rPr>
                  <w:color w:val="#410a8c"/>
                  <w:u w:val="single"/>
                </w:rPr>
                <w:t xml:space="preserve">Rozenn Le Guennic</w:t>
              </w:r>
            </w:hyperlink>
            <w:r>
              <w:rPr/>
              <w:t xml:space="preserve">,</w:t>
            </w:r>
            <w:hyperlink r:id="rId139" w:history="1">
              <w:r>
                <w:rPr>
                  <w:color w:val="#410a8c"/>
                  <w:u w:val="single"/>
                </w:rPr>
                <w:t xml:space="preserve">Abdou Salam Lo</w:t>
              </w:r>
            </w:hyperlink>
            <w:r>
              <w:rPr/>
              <w:t xml:space="preserve">et al.</w:t>
            </w:r>
          </w:p>
          <w:p>
            <w:pPr/>
            <w:r>
              <w:rPr>
                <w:i w:val="1"/>
                <w:iCs w:val="1"/>
              </w:rPr>
              <w:t xml:space="preserve">57es Journées de la recherche porcine (JRP)</w:t>
            </w:r>
            <w:r>
              <w:rPr/>
              <w:t xml:space="preserve">, Feb 2025, Saint-Malo (FR), France. </w:t>
            </w:r>
            <w:hyperlink r:id="rId140"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134" w:history="1">
              <w:r>
                <w:rPr>
                  <w:color w:val="#410a8c"/>
                  <w:u w:val="single"/>
                </w:rPr>
                <w:t xml:space="preserve">hal-05219431v1</w:t>
              </w:r>
            </w:hyperlink>
          </w:p>
        </w:tc>
      </w:tr>
      <w:tr>
        <w:trPr/>
        <w:tc>
          <w:tcPr>
            <w:noWrap/>
          </w:tcPr>
          <w:p>
            <w:pPr>
              <w:spacing w:after="200"/>
            </w:pPr>
            <w:hyperlink r:id="rId141" w:history="1">
              <w:r>
                <w:rPr>
                  <w:color w:val="1e198e"/>
                  <w:b w:val="1"/>
                  <w:bCs w:val="1"/>
                  <w:u w:val="single"/>
                </w:rPr>
                <w:t xml:space="preserve">Evolution of perceptions of French high school students on livestock farming between 2014 and 2025</w:t>
              </w:r>
            </w:hyperlink>
          </w:p>
          <w:p>
            <w:pPr/>
            <w:hyperlink r:id="rId87" w:history="1">
              <w:r>
                <w:rPr>
                  <w:color w:val="#410a8c"/>
                  <w:u w:val="single"/>
                </w:rPr>
                <w:t xml:space="preserve">Anne-Lise Jacquot</w:t>
              </w:r>
            </w:hyperlink>
            <w:r>
              <w:rPr/>
              <w:t xml:space="preserve">,</w:t>
            </w:r>
            <w:hyperlink r:id="rId142" w:history="1">
              <w:r>
                <w:rPr>
                  <w:color w:val="#410a8c"/>
                  <w:u w:val="single"/>
                </w:rPr>
                <w:t xml:space="preserve">M. André</w:t>
              </w:r>
            </w:hyperlink>
            <w:r>
              <w:rPr/>
              <w:t xml:space="preserve">,</w:t>
            </w:r>
            <w:hyperlink r:id="rId143" w:history="1">
              <w:r>
                <w:rPr>
                  <w:color w:val="#410a8c"/>
                  <w:u w:val="single"/>
                </w:rPr>
                <w:t xml:space="preserve">M. Boutteville</w:t>
              </w:r>
            </w:hyperlink>
            <w:r>
              <w:rPr/>
              <w:t xml:space="preserve">,</w:t>
            </w:r>
            <w:hyperlink r:id="rId13" w:history="1">
              <w:r>
                <w:rPr>
                  <w:color w:val="#410a8c"/>
                  <w:u w:val="single"/>
                </w:rPr>
                <w:t xml:space="preserve">Sophie Brajon</w:t>
              </w:r>
            </w:hyperlink>
          </w:p>
          <w:p>
            <w:pPr/>
            <w:r>
              <w:rPr>
                <w:i w:val="1"/>
                <w:iCs w:val="1"/>
              </w:rPr>
              <w:t xml:space="preserve">76. Annual Meeting of the European Federation of Animal Science (EAAP)</w:t>
            </w:r>
            <w:r>
              <w:rPr/>
              <w:t xml:space="preserve">, Aug 2025, Innsbruck, Austria. Wageningen Academic Publishers, pp.530, 2025, Book of abstracts of the 76th annual meeting of the european federation of animal science</w:t>
            </w:r>
          </w:p>
          <w:p>
            <w:pPr/>
            <w:r>
              <w:rPr/>
              <w:t xml:space="preserve">Poster de conférence</w:t>
            </w:r>
          </w:p>
          <w:p>
            <w:pPr/>
            <w:hyperlink r:id="rId141" w:history="1">
              <w:r>
                <w:rPr>
                  <w:color w:val="#410a8c"/>
                  <w:u w:val="single"/>
                </w:rPr>
                <w:t xml:space="preserve">hal-05361421v1</w:t>
              </w:r>
            </w:hyperlink>
          </w:p>
        </w:tc>
      </w:tr>
      <w:tr>
        <w:trPr/>
        <w:tc>
          <w:tcPr>
            <w:noWrap/>
          </w:tcPr>
          <w:p>
            <w:pPr>
              <w:spacing w:after="200"/>
            </w:pPr>
            <w:hyperlink r:id="rId144" w:history="1">
              <w:r>
                <w:rPr>
                  <w:color w:val="1e198e"/>
                  <w:b w:val="1"/>
                  <w:bCs w:val="1"/>
                  <w:u w:val="single"/>
                </w:rPr>
                <w:t xml:space="preserve">A survey on young post-graduated farmers: profiles, motivations, and difficulties</w:t>
              </w:r>
            </w:hyperlink>
          </w:p>
          <w:p>
            <w:pPr/>
            <w:hyperlink r:id="rId87" w:history="1">
              <w:r>
                <w:rPr>
                  <w:color w:val="#410a8c"/>
                  <w:u w:val="single"/>
                </w:rPr>
                <w:t xml:space="preserve">Anne-Lise Jacquot</w:t>
              </w:r>
            </w:hyperlink>
            <w:r>
              <w:rPr/>
              <w:t xml:space="preserve">,</w:t>
            </w:r>
            <w:hyperlink r:id="rId76" w:history="1">
              <w:r>
                <w:rPr>
                  <w:color w:val="#410a8c"/>
                  <w:u w:val="single"/>
                </w:rPr>
                <w:t xml:space="preserve">Florence Gondret</w:t>
              </w:r>
            </w:hyperlink>
            <w:r>
              <w:rPr/>
              <w:t xml:space="preserve">,</w:t>
            </w:r>
            <w:hyperlink r:id="rId82" w:history="1">
              <w:r>
                <w:rPr>
                  <w:color w:val="#410a8c"/>
                  <w:u w:val="single"/>
                </w:rPr>
                <w:t xml:space="preserve">Yannick Le Cozler</w:t>
              </w:r>
            </w:hyperlink>
            <w:r>
              <w:rPr/>
              <w:t xml:space="preserve">,</w:t>
            </w:r>
            <w:hyperlink r:id="rId145" w:history="1">
              <w:r>
                <w:rPr>
                  <w:color w:val="#410a8c"/>
                  <w:u w:val="single"/>
                </w:rPr>
                <w:t xml:space="preserve">M. Le Luel</w:t>
              </w:r>
            </w:hyperlink>
            <w:r>
              <w:rPr/>
              <w:t xml:space="preserve">,</w:t>
            </w:r>
            <w:hyperlink r:id="rId146"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144" w:history="1">
              <w:r>
                <w:rPr>
                  <w:color w:val="#410a8c"/>
                  <w:u w:val="single"/>
                </w:rPr>
                <w:t xml:space="preserve">hal-04777930v1</w:t>
              </w:r>
            </w:hyperlink>
          </w:p>
        </w:tc>
      </w:tr>
      <w:tr>
        <w:trPr/>
        <w:tc>
          <w:tcPr>
            <w:noWrap/>
          </w:tcPr>
          <w:p>
            <w:pPr>
              <w:spacing w:after="200"/>
            </w:pPr>
            <w:hyperlink r:id="rId147" w:history="1">
              <w:r>
                <w:rPr>
                  <w:color w:val="1e198e"/>
                  <w:b w:val="1"/>
                  <w:bCs w:val="1"/>
                  <w:u w:val="single"/>
                </w:rPr>
                <w:t xml:space="preserve">How to take welfare into account in a multi-criteria assessment of new breeding practices or systems</w:t>
              </w:r>
            </w:hyperlink>
          </w:p>
          <w:p>
            <w:pPr/>
            <w:hyperlink r:id="rId148" w:history="1">
              <w:r>
                <w:rPr>
                  <w:color w:val="#410a8c"/>
                  <w:u w:val="single"/>
                </w:rPr>
                <w:t xml:space="preserve">Valérie Courboulay</w:t>
              </w:r>
            </w:hyperlink>
            <w:r>
              <w:rPr/>
              <w:t xml:space="preserve">,</w:t>
            </w:r>
            <w:hyperlink r:id="rId149" w:history="1">
              <w:r>
                <w:rPr>
                  <w:color w:val="#410a8c"/>
                  <w:u w:val="single"/>
                </w:rPr>
                <w:t xml:space="preserve">Alexandre Poissonnet</w:t>
              </w:r>
            </w:hyperlink>
            <w:r>
              <w:rPr/>
              <w:t xml:space="preserve">,</w:t>
            </w:r>
            <w:hyperlink r:id="rId150" w:history="1">
              <w:r>
                <w:rPr>
                  <w:color w:val="#410a8c"/>
                  <w:u w:val="single"/>
                </w:rPr>
                <w:t xml:space="preserve">Gwendoline Hervé</w:t>
              </w:r>
            </w:hyperlink>
            <w:r>
              <w:rPr/>
              <w:t xml:space="preserve">,</w:t>
            </w:r>
            <w:hyperlink r:id="rId18" w:history="1">
              <w:r>
                <w:rPr>
                  <w:color w:val="#410a8c"/>
                  <w:u w:val="single"/>
                </w:rPr>
                <w:t xml:space="preserve">Céline Tallet</w:t>
              </w:r>
            </w:hyperlink>
            <w:r>
              <w:rPr/>
              <w:t xml:space="preserve">,</w:t>
            </w:r>
            <w:hyperlink r:id="rId13" w:history="1">
              <w:r>
                <w:rPr>
                  <w:color w:val="#410a8c"/>
                  <w:u w:val="single"/>
                </w:rPr>
                <w:t xml:space="preserve">Sophie Brajon</w:t>
              </w:r>
            </w:hyperlink>
            <w:r>
              <w:rPr/>
              <w:t xml:space="preserve">et al.</w:t>
            </w:r>
          </w:p>
          <w:p>
            <w:pPr/>
            <w:r>
              <w:rPr>
                <w:i w:val="1"/>
                <w:iCs w:val="1"/>
              </w:rPr>
              <w:t xml:space="preserve">9th International Conference on the Welfare Assessment of Animals at Farm Level (WALF)</w:t>
            </w:r>
            <w:r>
              <w:rPr/>
              <w:t xml:space="preserve">, Aug 2024, Florence, Italy. Wageningen Academic Publishers, Book of Abstracts, 33, pp.51, 2024, Book of Abstracts of the 9th International Conference on the Welfare Assessment of Animals at Farm Level (WAFL)</w:t>
            </w:r>
          </w:p>
          <w:p>
            <w:pPr/>
            <w:r>
              <w:rPr/>
              <w:t xml:space="preserve">Poster de conférence</w:t>
            </w:r>
          </w:p>
          <w:p>
            <w:pPr/>
            <w:hyperlink r:id="rId147" w:history="1">
              <w:r>
                <w:rPr>
                  <w:color w:val="#410a8c"/>
                  <w:u w:val="single"/>
                </w:rPr>
                <w:t xml:space="preserve">hal-05411307v1</w:t>
              </w:r>
            </w:hyperlink>
          </w:p>
        </w:tc>
      </w:tr>
      <w:tr>
        <w:trPr/>
        <w:tc>
          <w:tcPr>
            <w:noWrap/>
          </w:tcPr>
          <w:p>
            <w:pPr>
              <w:spacing w:after="200"/>
            </w:pPr>
            <w:hyperlink r:id="rId151" w:history="1">
              <w:r>
                <w:rPr>
                  <w:color w:val="1e198e"/>
                  <w:b w:val="1"/>
                  <w:bCs w:val="1"/>
                  <w:u w:val="single"/>
                </w:rPr>
                <w:t xml:space="preserve">Providing outdoor access to pigs: What are the profiles of farmers working in those systems?</w:t>
              </w:r>
            </w:hyperlink>
          </w:p>
          <w:p>
            <w:pPr/>
            <w:hyperlink r:id="rId13" w:history="1">
              <w:r>
                <w:rPr>
                  <w:color w:val="#410a8c"/>
                  <w:u w:val="single"/>
                </w:rPr>
                <w:t xml:space="preserve">Sophie Brajon</w:t>
              </w:r>
            </w:hyperlink>
            <w:r>
              <w:rPr/>
              <w:t xml:space="preserve">,</w:t>
            </w:r>
            <w:hyperlink r:id="rId18" w:history="1">
              <w:r>
                <w:rPr>
                  <w:color w:val="#410a8c"/>
                  <w:u w:val="single"/>
                </w:rPr>
                <w:t xml:space="preserve">Céline Tallet</w:t>
              </w:r>
            </w:hyperlink>
            <w:r>
              <w:rPr/>
              <w:t xml:space="preserve">,</w:t>
            </w:r>
            <w:hyperlink r:id="rId19" w:history="1">
              <w:r>
                <w:rPr>
                  <w:color w:val="#410a8c"/>
                  <w:u w:val="single"/>
                </w:rPr>
                <w:t xml:space="preserve">Elodie Merlot</w:t>
              </w:r>
            </w:hyperlink>
            <w:r>
              <w:rPr/>
              <w:t xml:space="preserve">,</w:t>
            </w:r>
            <w:hyperlink r:id="rId20"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151" w:history="1">
              <w:r>
                <w:rPr>
                  <w:color w:val="#410a8c"/>
                  <w:u w:val="single"/>
                </w:rPr>
                <w:t xml:space="preserve">hal-04207121v1</w:t>
              </w:r>
            </w:hyperlink>
          </w:p>
        </w:tc>
      </w:tr>
      <w:tr>
        <w:trPr/>
        <w:tc>
          <w:tcPr>
            <w:noWrap/>
          </w:tcPr>
          <w:p>
            <w:pPr>
              <w:spacing w:after="200"/>
            </w:pPr>
            <w:hyperlink r:id="rId152" w:history="1">
              <w:r>
                <w:rPr>
                  <w:color w:val="1e198e"/>
                  <w:b w:val="1"/>
                  <w:bCs w:val="1"/>
                  <w:u w:val="single"/>
                </w:rPr>
                <w:t xml:space="preserve">Pig farmers' and citizens' opinions on outdoor access for livestock</w:t>
              </w:r>
            </w:hyperlink>
          </w:p>
          <w:p>
            <w:pPr/>
            <w:hyperlink r:id="rId13" w:history="1">
              <w:r>
                <w:rPr>
                  <w:color w:val="#410a8c"/>
                  <w:u w:val="single"/>
                </w:rPr>
                <w:t xml:space="preserve">Sophie Brajon</w:t>
              </w:r>
            </w:hyperlink>
            <w:r>
              <w:rPr/>
              <w:t xml:space="preserve">,</w:t>
            </w:r>
            <w:hyperlink r:id="rId18" w:history="1">
              <w:r>
                <w:rPr>
                  <w:color w:val="#410a8c"/>
                  <w:u w:val="single"/>
                </w:rPr>
                <w:t xml:space="preserve">Céline Tallet</w:t>
              </w:r>
            </w:hyperlink>
            <w:r>
              <w:rPr/>
              <w:t xml:space="preserve">,</w:t>
            </w:r>
            <w:hyperlink r:id="rId19" w:history="1">
              <w:r>
                <w:rPr>
                  <w:color w:val="#410a8c"/>
                  <w:u w:val="single"/>
                </w:rPr>
                <w:t xml:space="preserve">Elodie Merlot</w:t>
              </w:r>
            </w:hyperlink>
            <w:r>
              <w:rPr/>
              <w:t xml:space="preserve">,</w:t>
            </w:r>
            <w:hyperlink r:id="rId20"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152" w:history="1">
              <w:r>
                <w:rPr>
                  <w:color w:val="#410a8c"/>
                  <w:u w:val="single"/>
                </w:rPr>
                <w:t xml:space="preserve">hal-04207141v1</w:t>
              </w:r>
            </w:hyperlink>
          </w:p>
        </w:tc>
      </w:tr>
      <w:tr>
        <w:trPr/>
        <w:tc>
          <w:tcPr>
            <w:noWrap/>
          </w:tcPr>
          <w:p>
            <w:pPr>
              <w:spacing w:after="200"/>
            </w:pPr>
            <w:hyperlink r:id="rId153" w:history="1">
              <w:r>
                <w:rPr>
                  <w:color w:val="1e198e"/>
                  <w:b w:val="1"/>
                  <w:bCs w:val="1"/>
                  <w:u w:val="single"/>
                </w:rPr>
                <w:t xml:space="preserve">Provision of enrichments to meet the behavioral needs of broilers</w:t>
              </w:r>
            </w:hyperlink>
          </w:p>
          <w:p>
            <w:pPr/>
            <w:hyperlink r:id="rId23" w:history="1">
              <w:r>
                <w:rPr>
                  <w:color w:val="#410a8c"/>
                  <w:u w:val="single"/>
                </w:rPr>
                <w:t xml:space="preserve">Laura Warin</w:t>
              </w:r>
            </w:hyperlink>
            <w:r>
              <w:rPr/>
              <w:t xml:space="preserve">,</w:t>
            </w:r>
            <w:hyperlink r:id="rId25" w:history="1">
              <w:r>
                <w:rPr>
                  <w:color w:val="#410a8c"/>
                  <w:u w:val="single"/>
                </w:rPr>
                <w:t xml:space="preserve">Maryse Guinebretière</w:t>
              </w:r>
            </w:hyperlink>
            <w:r>
              <w:rPr/>
              <w:t xml:space="preserve">,</w:t>
            </w:r>
            <w:hyperlink r:id="rId13" w:history="1">
              <w:r>
                <w:rPr>
                  <w:color w:val="#410a8c"/>
                  <w:u w:val="single"/>
                </w:rPr>
                <w:t xml:space="preserve">Sophie Brajon</w:t>
              </w:r>
            </w:hyperlink>
            <w:r>
              <w:rPr/>
              <w:t xml:space="preserve">,</w:t>
            </w:r>
            <w:hyperlink r:id="rId26" w:history="1">
              <w:r>
                <w:rPr>
                  <w:color w:val="#410a8c"/>
                  <w:u w:val="single"/>
                </w:rPr>
                <w:t xml:space="preserve">Emilie Gregorio</w:t>
              </w:r>
            </w:hyperlink>
            <w:r>
              <w:rPr/>
              <w:t xml:space="preserve">,</w:t>
            </w:r>
            <w:hyperlink r:id="rId154" w:history="1">
              <w:r>
                <w:rPr>
                  <w:color w:val="#410a8c"/>
                  <w:u w:val="single"/>
                </w:rPr>
                <w:t xml:space="preserve">Estelle Guerin</w:t>
              </w:r>
            </w:hyperlink>
            <w:r>
              <w:rPr/>
              <w:t xml:space="preserve">et al.</w:t>
            </w:r>
          </w:p>
          <w:p>
            <w:pPr/>
            <w:r>
              <w:rPr>
                <w:i w:val="1"/>
                <w:iCs w:val="1"/>
              </w:rPr>
              <w:t xml:space="preserve">XI. European Symposium on Poultry Welfare</w:t>
            </w:r>
            <w:r>
              <w:rPr/>
              <w:t xml:space="preserve">, Jun 2023, Prague, Czech Republic. 2023</w:t>
            </w:r>
          </w:p>
          <w:p>
            <w:pPr/>
            <w:r>
              <w:rPr/>
              <w:t xml:space="preserve">Poster de conférence</w:t>
            </w:r>
          </w:p>
          <w:p>
            <w:pPr/>
            <w:hyperlink r:id="rId153" w:history="1">
              <w:r>
                <w:rPr>
                  <w:color w:val="#410a8c"/>
                  <w:u w:val="single"/>
                </w:rPr>
                <w:t xml:space="preserve">hal-04175175v1</w:t>
              </w:r>
            </w:hyperlink>
          </w:p>
        </w:tc>
      </w:tr>
      <w:tr>
        <w:trPr/>
        <w:tc>
          <w:tcPr>
            <w:noWrap/>
          </w:tcPr>
          <w:p>
            <w:pPr>
              <w:spacing w:after="200"/>
            </w:pPr>
            <w:hyperlink r:id="rId155" w:history="1">
              <w:r>
                <w:rPr>
                  <w:color w:val="1e198e"/>
                  <w:b w:val="1"/>
                  <w:bCs w:val="1"/>
                  <w:u w:val="single"/>
                </w:rPr>
                <w:t xml:space="preserve">Early post-partum inspection of breeding C57BL/6 mice does not affect pup survival</w:t>
              </w:r>
            </w:hyperlink>
          </w:p>
          <w:p>
            <w:pPr/>
            <w:hyperlink r:id="rId111" w:history="1">
              <w:r>
                <w:rPr>
                  <w:color w:val="#410a8c"/>
                  <w:u w:val="single"/>
                </w:rPr>
                <w:t xml:space="preserve">Colin Gilbert</w:t>
              </w:r>
            </w:hyperlink>
            <w:r>
              <w:rPr/>
              <w:t xml:space="preserve">,</w:t>
            </w:r>
            <w:hyperlink r:id="rId78" w:history="1">
              <w:r>
                <w:rPr>
                  <w:color w:val="#410a8c"/>
                  <w:u w:val="single"/>
                </w:rPr>
                <w:t xml:space="preserve">Gabriela Munhoz Morello</w:t>
              </w:r>
            </w:hyperlink>
            <w:r>
              <w:rPr/>
              <w:t xml:space="preserve">,</w:t>
            </w:r>
            <w:hyperlink r:id="rId12" w:history="1">
              <w:r>
                <w:rPr>
                  <w:color w:val="#410a8c"/>
                  <w:u w:val="single"/>
                </w:rPr>
                <w:t xml:space="preserve">Sara Capas-Peneda</w:t>
              </w:r>
            </w:hyperlink>
            <w:r>
              <w:rPr/>
              <w:t xml:space="preserve">,</w:t>
            </w:r>
            <w:hyperlink r:id="rId13" w:history="1">
              <w:r>
                <w:rPr>
                  <w:color w:val="#410a8c"/>
                  <w:u w:val="single"/>
                </w:rPr>
                <w:t xml:space="preserve">Sophie Brajon</w:t>
              </w:r>
            </w:hyperlink>
            <w:r>
              <w:rPr/>
              <w:t xml:space="preserve">,</w:t>
            </w:r>
            <w:hyperlink r:id="rId156" w:history="1">
              <w:r>
                <w:rPr>
                  <w:color w:val="#410a8c"/>
                  <w:u w:val="single"/>
                </w:rPr>
                <w:t xml:space="preserve">Jorge G Ferreira</w:t>
              </w:r>
            </w:hyperlink>
            <w:r>
              <w:rPr/>
              <w:t xml:space="preserve">et al.</w:t>
            </w:r>
          </w:p>
          <w:p>
            <w:pPr/>
            <w:r>
              <w:rPr>
                <w:i w:val="1"/>
                <w:iCs w:val="1"/>
              </w:rPr>
              <w:t xml:space="preserve">LASA Annual Conference</w:t>
            </w:r>
            <w:r>
              <w:rPr/>
              <w:t xml:space="preserve">, Nov 2019, Birmingham, United Kingdom</w:t>
            </w:r>
          </w:p>
          <w:p>
            <w:pPr/>
            <w:r>
              <w:rPr/>
              <w:t xml:space="preserve">Poster de conférence</w:t>
            </w:r>
          </w:p>
          <w:p>
            <w:pPr/>
            <w:hyperlink r:id="rId155" w:history="1">
              <w:r>
                <w:rPr>
                  <w:color w:val="#410a8c"/>
                  <w:u w:val="single"/>
                </w:rPr>
                <w:t xml:space="preserve">hal-04175181v1</w:t>
              </w:r>
            </w:hyperlink>
          </w:p>
        </w:tc>
      </w:tr>
      <w:tr>
        <w:trPr/>
        <w:tc>
          <w:tcPr>
            <w:noWrap/>
          </w:tcPr>
          <w:p>
            <w:pPr>
              <w:spacing w:after="200"/>
            </w:pPr>
            <w:hyperlink r:id="rId157" w:history="1">
              <w:r>
                <w:rPr>
                  <w:color w:val="1e198e"/>
                  <w:b w:val="1"/>
                  <w:bCs w:val="1"/>
                  <w:u w:val="single"/>
                </w:rPr>
                <w:t xml:space="preserve">Mouse pre-wean mortality: Do we know it?</w:t>
              </w:r>
            </w:hyperlink>
          </w:p>
          <w:p>
            <w:pPr/>
            <w:hyperlink r:id="rId78" w:history="1">
              <w:r>
                <w:rPr>
                  <w:color w:val="#410a8c"/>
                  <w:u w:val="single"/>
                </w:rPr>
                <w:t xml:space="preserve">Gabriela Munhoz Morello</w:t>
              </w:r>
            </w:hyperlink>
            <w:r>
              <w:rPr/>
              <w:t xml:space="preserve">,</w:t>
            </w:r>
            <w:hyperlink r:id="rId111" w:history="1">
              <w:r>
                <w:rPr>
                  <w:color w:val="#410a8c"/>
                  <w:u w:val="single"/>
                </w:rPr>
                <w:t xml:space="preserve">Colin Gilbert</w:t>
              </w:r>
            </w:hyperlink>
            <w:r>
              <w:rPr/>
              <w:t xml:space="preserve">,</w:t>
            </w:r>
            <w:hyperlink r:id="rId12" w:history="1">
              <w:r>
                <w:rPr>
                  <w:color w:val="#410a8c"/>
                  <w:u w:val="single"/>
                </w:rPr>
                <w:t xml:space="preserve">Sara Capas-Peneda</w:t>
              </w:r>
            </w:hyperlink>
            <w:r>
              <w:rPr/>
              <w:t xml:space="preserve">,</w:t>
            </w:r>
            <w:hyperlink r:id="rId13" w:history="1">
              <w:r>
                <w:rPr>
                  <w:color w:val="#410a8c"/>
                  <w:u w:val="single"/>
                </w:rPr>
                <w:t xml:space="preserve">Sophie Brajon</w:t>
              </w:r>
            </w:hyperlink>
            <w:r>
              <w:rPr/>
              <w:t xml:space="preserve">,</w:t>
            </w:r>
            <w:hyperlink r:id="rId35" w:history="1">
              <w:r>
                <w:rPr>
                  <w:color w:val="#410a8c"/>
                  <w:u w:val="single"/>
                </w:rPr>
                <w:t xml:space="preserve">Jan Hultgren</w:t>
              </w:r>
            </w:hyperlink>
            <w:r>
              <w:rPr/>
              <w:t xml:space="preserve">et al.</w:t>
            </w:r>
          </w:p>
          <w:p>
            <w:pPr/>
            <w:r>
              <w:rPr>
                <w:i w:val="1"/>
                <w:iCs w:val="1"/>
              </w:rPr>
              <w:t xml:space="preserve">16º Congresso da Sociedade Portuguesa de Etologia</w:t>
            </w:r>
            <w:r>
              <w:rPr/>
              <w:t xml:space="preserve">, Nov 2019, Porto, Portugal</w:t>
            </w:r>
          </w:p>
          <w:p>
            <w:pPr/>
            <w:r>
              <w:rPr/>
              <w:t xml:space="preserve">Poster de conférence</w:t>
            </w:r>
          </w:p>
          <w:p>
            <w:pPr/>
            <w:hyperlink r:id="rId157" w:history="1">
              <w:r>
                <w:rPr>
                  <w:color w:val="#410a8c"/>
                  <w:u w:val="single"/>
                </w:rPr>
                <w:t xml:space="preserve">hal-04175207v1</w:t>
              </w:r>
            </w:hyperlink>
          </w:p>
        </w:tc>
      </w:tr>
      <w:tr>
        <w:trPr/>
        <w:tc>
          <w:tcPr>
            <w:noWrap/>
          </w:tcPr>
          <w:p>
            <w:pPr>
              <w:spacing w:after="200"/>
            </w:pPr>
            <w:hyperlink r:id="rId158" w:history="1">
              <w:r>
                <w:rPr>
                  <w:color w:val="1e198e"/>
                  <w:b w:val="1"/>
                  <w:bCs w:val="1"/>
                  <w:u w:val="single"/>
                </w:rPr>
                <w:t xml:space="preserve">Inside cage temperature and light variation for breeding mice within 4 days post-partum</w:t>
              </w:r>
            </w:hyperlink>
          </w:p>
          <w:p>
            <w:pPr/>
            <w:hyperlink r:id="rId78" w:history="1">
              <w:r>
                <w:rPr>
                  <w:color w:val="#410a8c"/>
                  <w:u w:val="single"/>
                </w:rPr>
                <w:t xml:space="preserve">Gabriela Munhoz Morello</w:t>
              </w:r>
            </w:hyperlink>
            <w:r>
              <w:rPr/>
              <w:t xml:space="preserve">,</w:t>
            </w:r>
            <w:hyperlink r:id="rId13" w:history="1">
              <w:r>
                <w:rPr>
                  <w:color w:val="#410a8c"/>
                  <w:u w:val="single"/>
                </w:rPr>
                <w:t xml:space="preserve">Sophie Brajon</w:t>
              </w:r>
            </w:hyperlink>
            <w:r>
              <w:rPr/>
              <w:t xml:space="preserve">,</w:t>
            </w:r>
            <w:hyperlink r:id="rId35" w:history="1">
              <w:r>
                <w:rPr>
                  <w:color w:val="#410a8c"/>
                  <w:u w:val="single"/>
                </w:rPr>
                <w:t xml:space="preserve">Jan Hultgren</w:t>
              </w:r>
            </w:hyperlink>
            <w:r>
              <w:rPr/>
              <w:t xml:space="preserve">,</w:t>
            </w:r>
            <w:hyperlink r:id="rId156" w:history="1">
              <w:r>
                <w:rPr>
                  <w:color w:val="#410a8c"/>
                  <w:u w:val="single"/>
                </w:rPr>
                <w:t xml:space="preserve">Jorge G Ferreira</w:t>
              </w:r>
            </w:hyperlink>
            <w:r>
              <w:rPr/>
              <w:t xml:space="preserve">,</w:t>
            </w:r>
            <w:hyperlink r:id="rId111" w:history="1">
              <w:r>
                <w:rPr>
                  <w:color w:val="#410a8c"/>
                  <w:u w:val="single"/>
                </w:rPr>
                <w:t xml:space="preserve">Colin Gilbert</w:t>
              </w:r>
            </w:hyperlink>
            <w:r>
              <w:rPr/>
              <w:t xml:space="preserve">et al.</w:t>
            </w:r>
          </w:p>
          <w:p>
            <w:pPr/>
            <w:r>
              <w:rPr>
                <w:i w:val="1"/>
                <w:iCs w:val="1"/>
              </w:rPr>
              <w:t xml:space="preserve">15º Congresso da Sociedade Portuguesa de Etologia</w:t>
            </w:r>
            <w:r>
              <w:rPr/>
              <w:t xml:space="preserve">, Oct 2018, Coimbra, France</w:t>
            </w:r>
          </w:p>
          <w:p>
            <w:pPr/>
            <w:r>
              <w:rPr/>
              <w:t xml:space="preserve">Poster de conférence</w:t>
            </w:r>
          </w:p>
          <w:p>
            <w:pPr/>
            <w:hyperlink r:id="rId158" w:history="1">
              <w:r>
                <w:rPr>
                  <w:color w:val="#410a8c"/>
                  <w:u w:val="single"/>
                </w:rPr>
                <w:t xml:space="preserve">hal-04175215v1</w:t>
              </w:r>
            </w:hyperlink>
          </w:p>
        </w:tc>
      </w:tr>
      <w:tr>
        <w:trPr/>
        <w:tc>
          <w:tcPr>
            <w:noWrap/>
          </w:tcPr>
          <w:p>
            <w:pPr>
              <w:spacing w:after="200"/>
            </w:pPr>
            <w:hyperlink r:id="rId159" w:history="1">
              <w:r>
                <w:rPr>
                  <w:color w:val="1e198e"/>
                  <w:b w:val="1"/>
                  <w:bCs w:val="1"/>
                  <w:u w:val="single"/>
                </w:rPr>
                <w:t xml:space="preserve">Chronic positive experience with humans induces optimistic judgement bias in weaned piglets</w:t>
              </w:r>
            </w:hyperlink>
          </w:p>
          <w:p>
            <w:pPr/>
            <w:hyperlink r:id="rId13" w:history="1">
              <w:r>
                <w:rPr>
                  <w:color w:val="#410a8c"/>
                  <w:u w:val="single"/>
                </w:rPr>
                <w:t xml:space="preserve">Sophie Brajon</w:t>
              </w:r>
            </w:hyperlink>
            <w:r>
              <w:rPr/>
              <w:t xml:space="preserve">,</w:t>
            </w:r>
            <w:hyperlink r:id="rId51" w:history="1">
              <w:r>
                <w:rPr>
                  <w:color w:val="#410a8c"/>
                  <w:u w:val="single"/>
                </w:rPr>
                <w:t xml:space="preserve">Océane Schmitt</w:t>
              </w:r>
            </w:hyperlink>
            <w:r>
              <w:rPr/>
              <w:t xml:space="preserve">,</w:t>
            </w:r>
            <w:hyperlink r:id="rId50" w:history="1">
              <w:r>
                <w:rPr>
                  <w:color w:val="#410a8c"/>
                  <w:u w:val="single"/>
                </w:rPr>
                <w:t xml:space="preserve">Jean-Paul Laforest</w:t>
              </w:r>
            </w:hyperlink>
            <w:r>
              <w:rPr/>
              <w:t xml:space="preserve">,</w:t>
            </w:r>
            <w:hyperlink r:id="rId29" w:history="1">
              <w:r>
                <w:rPr>
                  <w:color w:val="#410a8c"/>
                  <w:u w:val="single"/>
                </w:rPr>
                <w:t xml:space="preserve">Nicolas Devillers</w:t>
              </w:r>
            </w:hyperlink>
          </w:p>
          <w:p>
            <w:pPr/>
            <w:r>
              <w:rPr>
                <w:i w:val="1"/>
                <w:iCs w:val="1"/>
              </w:rPr>
              <w:t xml:space="preserve">The 48th Congress of the International Society for Applied Ethology</w:t>
            </w:r>
            <w:r>
              <w:rPr/>
              <w:t xml:space="preserve">, Jul 2014, Vitoria-Gasteiz, Spain</w:t>
            </w:r>
          </w:p>
          <w:p>
            <w:pPr/>
            <w:r>
              <w:rPr/>
              <w:t xml:space="preserve">Poster de conférence</w:t>
            </w:r>
          </w:p>
          <w:p>
            <w:pPr/>
            <w:hyperlink r:id="rId159" w:history="1">
              <w:r>
                <w:rPr>
                  <w:color w:val="#410a8c"/>
                  <w:u w:val="single"/>
                </w:rPr>
                <w:t xml:space="preserve">hal-04175183v1</w:t>
              </w:r>
            </w:hyperlink>
          </w:p>
        </w:tc>
      </w:tr>
      <w:tr>
        <w:trPr/>
        <w:tc>
          <w:tcPr>
            <w:noWrap/>
          </w:tcPr>
          <w:p>
            <w:pPr>
              <w:spacing w:after="200"/>
            </w:pPr>
            <w:hyperlink r:id="rId160" w:history="1">
              <w:r>
                <w:rPr>
                  <w:color w:val="1e198e"/>
                  <w:b w:val="1"/>
                  <w:bCs w:val="1"/>
                  <w:u w:val="single"/>
                </w:rPr>
                <w:t xml:space="preserve">Hormones et comportement chez le manchot Adélie en fonction des conditions environnementales</w:t>
              </w:r>
            </w:hyperlink>
          </w:p>
          <w:p>
            <w:pPr/>
            <w:hyperlink r:id="rId66" w:history="1">
              <w:r>
                <w:rPr>
                  <w:color w:val="#410a8c"/>
                  <w:u w:val="single"/>
                </w:rPr>
                <w:t xml:space="preserve">Anne-Mathilde Thierry</w:t>
              </w:r>
            </w:hyperlink>
            <w:r>
              <w:rPr/>
              <w:t xml:space="preserve">,</w:t>
            </w:r>
            <w:hyperlink r:id="rId13" w:history="1">
              <w:r>
                <w:rPr>
                  <w:color w:val="#410a8c"/>
                  <w:u w:val="single"/>
                </w:rPr>
                <w:t xml:space="preserve">Sophie Brajon</w:t>
              </w:r>
            </w:hyperlink>
            <w:r>
              <w:rPr/>
              <w:t xml:space="preserve">,</w:t>
            </w:r>
            <w:hyperlink r:id="rId63" w:history="1">
              <w:r>
                <w:rPr>
                  <w:color w:val="#410a8c"/>
                  <w:u w:val="single"/>
                </w:rPr>
                <w:t xml:space="preserve">Thierry Raclot</w:t>
              </w:r>
            </w:hyperlink>
          </w:p>
          <w:p>
            <w:pPr/>
            <w:r>
              <w:rPr>
                <w:i w:val="1"/>
                <w:iCs w:val="1"/>
              </w:rPr>
              <w:t xml:space="preserve">8èmes journées scientifiques du Comité National Français des Recherches Arctiques et Antarctiques</w:t>
            </w:r>
            <w:r>
              <w:rPr/>
              <w:t xml:space="preserve">, May 2012, Brest, France</w:t>
            </w:r>
          </w:p>
          <w:p>
            <w:pPr/>
            <w:r>
              <w:rPr/>
              <w:t xml:space="preserve">Poster de conférence</w:t>
            </w:r>
          </w:p>
          <w:p>
            <w:pPr/>
            <w:hyperlink r:id="rId160" w:history="1">
              <w:r>
                <w:rPr>
                  <w:color w:val="#410a8c"/>
                  <w:u w:val="single"/>
                </w:rPr>
                <w:t xml:space="preserve">hal-04175224v1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All the Pups We Cannot See: Cannibalism Masks Perinatal Death in Laboratory Mouse Breeding but Infanticide Is Rare</w:t>
              </w:r>
            </w:hyperlink>
          </w:p>
          <w:p>
            <w:pPr/>
            <w:hyperlink r:id="rId13" w:history="1">
              <w:r>
                <w:rPr>
                  <w:color w:val="#410a8c"/>
                  <w:u w:val="single"/>
                </w:rPr>
                <w:t xml:space="preserve">Sophie Brajon</w:t>
              </w:r>
            </w:hyperlink>
            <w:r>
              <w:rPr/>
              <w:t xml:space="preserve">,</w:t>
            </w:r>
            <w:hyperlink r:id="rId78" w:history="1">
              <w:r>
                <w:rPr>
                  <w:color w:val="#410a8c"/>
                  <w:u w:val="single"/>
                </w:rPr>
                <w:t xml:space="preserve">Gabriela Munhoz Morello</w:t>
              </w:r>
            </w:hyperlink>
            <w:r>
              <w:rPr/>
              <w:t xml:space="preserve">,</w:t>
            </w:r>
            <w:hyperlink r:id="rId12" w:history="1">
              <w:r>
                <w:rPr>
                  <w:color w:val="#410a8c"/>
                  <w:u w:val="single"/>
                </w:rPr>
                <w:t xml:space="preserve">Sara Capas-Peneda</w:t>
              </w:r>
            </w:hyperlink>
            <w:r>
              <w:rPr/>
              <w:t xml:space="preserve">,</w:t>
            </w:r>
            <w:hyperlink r:id="rId35" w:history="1">
              <w:r>
                <w:rPr>
                  <w:color w:val="#410a8c"/>
                  <w:u w:val="single"/>
                </w:rPr>
                <w:t xml:space="preserve">Jan Hultgren</w:t>
              </w:r>
            </w:hyperlink>
            <w:r>
              <w:rPr/>
              <w:t xml:space="preserve">,</w:t>
            </w:r>
            <w:hyperlink r:id="rId111" w:history="1">
              <w:r>
                <w:rPr>
                  <w:color w:val="#410a8c"/>
                  <w:u w:val="single"/>
                </w:rPr>
                <w:t xml:space="preserve">Colin Gilbert</w:t>
              </w:r>
            </w:hyperlink>
            <w:r>
              <w:rPr/>
              <w:t xml:space="preserve">et al.</w:t>
            </w:r>
          </w:p>
          <w:p>
            <w:pPr/>
            <w:r>
              <w:rPr>
                <w:i w:val="1"/>
                <w:iCs w:val="1"/>
              </w:rPr>
              <w:t xml:space="preserve">Animals</w:t>
            </w:r>
            <w:r>
              <w:rPr/>
              <w:t xml:space="preserve">, 11 (8), pp.2327, 2021, </w:t>
            </w:r>
            <w:hyperlink r:id="rId162" w:history="1">
              <w:r>
                <w:rPr>
                  <w:color w:val="#410a8c"/>
                  <w:u w:val="single"/>
                </w:rPr>
                <w:t xml:space="preserve">⟨10.3390/ani11082327⟩</w:t>
              </w:r>
            </w:hyperlink>
          </w:p>
          <w:p>
            <w:pPr/>
            <w:r>
              <w:rPr/>
              <w:t xml:space="preserve">N°spécial de revue/special issue</w:t>
            </w:r>
          </w:p>
          <w:p>
            <w:pPr/>
            <w:hyperlink r:id="rId161" w:history="1">
              <w:r>
                <w:rPr>
                  <w:color w:val="#410a8c"/>
                  <w:u w:val="single"/>
                </w:rPr>
                <w:t xml:space="preserve">hal-04174902v1</w:t>
              </w:r>
            </w:hyperlink>
          </w:p>
        </w:tc>
      </w:tr>
      <w:tr>
        <w:trPr/>
        <w:tc>
          <w:tcPr>
            <w:noWrap/>
          </w:tcPr>
          <w:p>
            <w:pPr>
              <w:spacing w:after="200"/>
            </w:pPr>
            <w:hyperlink r:id="rId163" w:history="1">
              <w:r>
                <w:rPr>
                  <w:color w:val="1e198e"/>
                  <w:b w:val="1"/>
                  <w:bCs w:val="1"/>
                  <w:u w:val="single"/>
                </w:rPr>
                <w:t xml:space="preserve">Social environment as a cause of litter loss in laboratory mouse: A behavioural study</w:t>
              </w:r>
            </w:hyperlink>
          </w:p>
          <w:p>
            <w:pPr/>
            <w:hyperlink r:id="rId13" w:history="1">
              <w:r>
                <w:rPr>
                  <w:color w:val="#410a8c"/>
                  <w:u w:val="single"/>
                </w:rPr>
                <w:t xml:space="preserve">Sophie Brajon</w:t>
              </w:r>
            </w:hyperlink>
            <w:r>
              <w:rPr/>
              <w:t xml:space="preserve">,</w:t>
            </w:r>
            <w:hyperlink r:id="rId78" w:history="1">
              <w:r>
                <w:rPr>
                  <w:color w:val="#410a8c"/>
                  <w:u w:val="single"/>
                </w:rPr>
                <w:t xml:space="preserve">Gabriela Munhoz Morello</w:t>
              </w:r>
            </w:hyperlink>
            <w:r>
              <w:rPr/>
              <w:t xml:space="preserve">,</w:t>
            </w:r>
            <w:hyperlink r:id="rId164" w:history="1">
              <w:r>
                <w:rPr>
                  <w:color w:val="#410a8c"/>
                  <w:u w:val="single"/>
                </w:rPr>
                <w:t xml:space="preserve">Marta Sofia Teixeira</w:t>
              </w:r>
            </w:hyperlink>
            <w:r>
              <w:rPr/>
              <w:t xml:space="preserve">,</w:t>
            </w:r>
            <w:hyperlink r:id="rId35" w:history="1">
              <w:r>
                <w:rPr>
                  <w:color w:val="#410a8c"/>
                  <w:u w:val="single"/>
                </w:rPr>
                <w:t xml:space="preserve">Jan Hultgren</w:t>
              </w:r>
            </w:hyperlink>
            <w:r>
              <w:rPr/>
              <w:t xml:space="preserve">,</w:t>
            </w:r>
            <w:hyperlink r:id="rId111" w:history="1">
              <w:r>
                <w:rPr>
                  <w:color w:val="#410a8c"/>
                  <w:u w:val="single"/>
                </w:rPr>
                <w:t xml:space="preserve">Colin Gilbert</w:t>
              </w:r>
            </w:hyperlink>
            <w:r>
              <w:rPr/>
              <w:t xml:space="preserve">et al.</w:t>
            </w:r>
          </w:p>
          <w:p>
            <w:pPr/>
            <w:r>
              <w:rPr>
                <w:i w:val="1"/>
                <w:iCs w:val="1"/>
              </w:rPr>
              <w:t xml:space="preserve">Applied Animal Behaviour Science</w:t>
            </w:r>
            <w:r>
              <w:rPr/>
              <w:t xml:space="preserve">, 218, pp.104827, 2019, </w:t>
            </w:r>
            <w:hyperlink r:id="rId165" w:history="1">
              <w:r>
                <w:rPr>
                  <w:color w:val="#410a8c"/>
                  <w:u w:val="single"/>
                </w:rPr>
                <w:t xml:space="preserve">⟨10.1016/j.applanim.2019.06.008⟩</w:t>
              </w:r>
            </w:hyperlink>
          </w:p>
          <w:p>
            <w:pPr/>
            <w:r>
              <w:rPr/>
              <w:t xml:space="preserve">N°spécial de revue/special issue</w:t>
            </w:r>
          </w:p>
          <w:p>
            <w:pPr/>
            <w:hyperlink r:id="rId163" w:history="1">
              <w:r>
                <w:rPr>
                  <w:color w:val="#410a8c"/>
                  <w:u w:val="single"/>
                </w:rPr>
                <w:t xml:space="preserve">hal-04174935v1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Pig-human interactions: Creating a positive perception of humans to ensure pig welfare</w:t>
              </w:r>
            </w:hyperlink>
          </w:p>
          <w:p>
            <w:pPr/>
            <w:hyperlink r:id="rId18" w:history="1">
              <w:r>
                <w:rPr>
                  <w:color w:val="#410a8c"/>
                  <w:u w:val="single"/>
                </w:rPr>
                <w:t xml:space="preserve">Céline Tallet</w:t>
              </w:r>
            </w:hyperlink>
            <w:r>
              <w:rPr/>
              <w:t xml:space="preserve">,</w:t>
            </w:r>
            <w:hyperlink r:id="rId13" w:history="1">
              <w:r>
                <w:rPr>
                  <w:color w:val="#410a8c"/>
                  <w:u w:val="single"/>
                </w:rPr>
                <w:t xml:space="preserve">Sophie Brajon</w:t>
              </w:r>
            </w:hyperlink>
          </w:p>
          <w:p>
            <w:pPr/>
            <w:r>
              <w:rPr/>
              <w:t xml:space="preserve">Irene Camerlink; Emma M. Baxter. </w:t>
            </w:r>
            <w:r>
              <w:rPr>
                <w:i w:val="1"/>
                <w:iCs w:val="1"/>
              </w:rPr>
              <w:t xml:space="preserve">Advances in pig welfare</w:t>
            </w:r>
            <w:r>
              <w:rPr/>
              <w:t xml:space="preserve">, Second edition, Elsevier, pp.409-428, 2024, 978-0-323-85676-8. </w:t>
            </w:r>
            <w:hyperlink r:id="rId167" w:history="1">
              <w:r>
                <w:rPr>
                  <w:color w:val="#410a8c"/>
                  <w:u w:val="single"/>
                </w:rPr>
                <w:t xml:space="preserve">⟨10.1016/B978-0-323-85676-8.00007-9⟩</w:t>
              </w:r>
            </w:hyperlink>
          </w:p>
          <w:p>
            <w:pPr/>
            <w:r>
              <w:rPr/>
              <w:t xml:space="preserve">Chapitre d'ouvrage</w:t>
            </w:r>
          </w:p>
          <w:p>
            <w:pPr/>
            <w:hyperlink r:id="rId166" w:history="1">
              <w:r>
                <w:rPr>
                  <w:color w:val="#410a8c"/>
                  <w:u w:val="single"/>
                </w:rPr>
                <w:t xml:space="preserve">hal-04255118v1</w:t>
              </w:r>
            </w:hyperlink>
          </w:p>
        </w:tc>
      </w:tr>
      <w:tr>
        <w:trPr/>
        <w:tc>
          <w:tcPr>
            <w:noWrap/>
          </w:tcPr>
          <w:p>
            <w:pPr>
              <w:spacing w:after="200"/>
            </w:pPr>
            <w:hyperlink r:id="rId168" w:history="1">
              <w:r>
                <w:rPr>
                  <w:color w:val="1e198e"/>
                  <w:b w:val="1"/>
                  <w:bCs w:val="1"/>
                  <w:u w:val="single"/>
                </w:rPr>
                <w:t xml:space="preserve">Pig - human interactions: Creating a positive perception of humans to ensure pig welfare</w:t>
              </w:r>
            </w:hyperlink>
          </w:p>
          <w:p>
            <w:pPr/>
            <w:hyperlink r:id="rId18" w:history="1">
              <w:r>
                <w:rPr>
                  <w:color w:val="#410a8c"/>
                  <w:u w:val="single"/>
                </w:rPr>
                <w:t xml:space="preserve">Céline Tallet</w:t>
              </w:r>
            </w:hyperlink>
            <w:r>
              <w:rPr/>
              <w:t xml:space="preserve">,</w:t>
            </w:r>
            <w:hyperlink r:id="rId13" w:history="1">
              <w:r>
                <w:rPr>
                  <w:color w:val="#410a8c"/>
                  <w:u w:val="single"/>
                </w:rPr>
                <w:t xml:space="preserve">Sophie Brajon</w:t>
              </w:r>
            </w:hyperlink>
            <w:r>
              <w:rPr/>
              <w:t xml:space="preserve">,</w:t>
            </w:r>
            <w:hyperlink r:id="rId29" w:history="1">
              <w:r>
                <w:rPr>
                  <w:color w:val="#410a8c"/>
                  <w:u w:val="single"/>
                </w:rPr>
                <w:t xml:space="preserve">Nicolas Devillers</w:t>
              </w:r>
            </w:hyperlink>
            <w:r>
              <w:rPr/>
              <w:t xml:space="preserve">,</w:t>
            </w:r>
            <w:hyperlink r:id="rId169" w:history="1">
              <w:r>
                <w:rPr>
                  <w:color w:val="#410a8c"/>
                  <w:u w:val="single"/>
                </w:rPr>
                <w:t xml:space="preserve">Joop Lensink</w:t>
              </w:r>
            </w:hyperlink>
          </w:p>
          <w:p>
            <w:pPr/>
            <w:r>
              <w:rPr/>
              <w:t xml:space="preserve">Marek Špinka. </w:t>
            </w:r>
            <w:r>
              <w:rPr>
                <w:i w:val="1"/>
                <w:iCs w:val="1"/>
              </w:rPr>
              <w:t xml:space="preserve">Advances in pig welfare</w:t>
            </w:r>
            <w:r>
              <w:rPr/>
              <w:t xml:space="preserve">, </w:t>
            </w:r>
            <w:hyperlink r:id="rId170" w:history="1">
              <w:r>
                <w:rPr>
                  <w:color w:val="#410a8c"/>
                  <w:u w:val="single"/>
                </w:rPr>
                <w:t xml:space="preserve">Woodhead Publishing Elsevier</w:t>
              </w:r>
            </w:hyperlink>
            <w:r>
              <w:rPr/>
              <w:t xml:space="preserve">, pp.381-398, 2017, Herd and Flock Welfare, 978-0-08-101012-9. </w:t>
            </w:r>
            <w:hyperlink r:id="rId171" w:history="1">
              <w:r>
                <w:rPr>
                  <w:color w:val="#410a8c"/>
                  <w:u w:val="single"/>
                </w:rPr>
                <w:t xml:space="preserve">⟨10.1016/B978-0-08-101012-9.00008-3⟩</w:t>
              </w:r>
            </w:hyperlink>
          </w:p>
          <w:p>
            <w:pPr/>
            <w:r>
              <w:rPr/>
              <w:t xml:space="preserve">Chapitre d'ouvrage</w:t>
            </w:r>
          </w:p>
          <w:p>
            <w:pPr/>
            <w:hyperlink r:id="rId168" w:history="1">
              <w:r>
                <w:rPr>
                  <w:color w:val="#410a8c"/>
                  <w:u w:val="single"/>
                </w:rPr>
                <w:t xml:space="preserve">hal-02787821v1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Qui sont les jeunes installés avec un bac +5 ?</w:t>
              </w:r>
            </w:hyperlink>
          </w:p>
          <w:p>
            <w:pPr/>
            <w:hyperlink r:id="rId87" w:history="1">
              <w:r>
                <w:rPr>
                  <w:color w:val="#410a8c"/>
                  <w:u w:val="single"/>
                </w:rPr>
                <w:t xml:space="preserve">Anne-Lise Jacquot</w:t>
              </w:r>
            </w:hyperlink>
            <w:r>
              <w:rPr/>
              <w:t xml:space="preserve">,</w:t>
            </w:r>
            <w:hyperlink r:id="rId82" w:history="1">
              <w:r>
                <w:rPr>
                  <w:color w:val="#410a8c"/>
                  <w:u w:val="single"/>
                </w:rPr>
                <w:t xml:space="preserve">Yannick Le Cozler</w:t>
              </w:r>
            </w:hyperlink>
            <w:r>
              <w:rPr/>
              <w:t xml:space="preserve">,</w:t>
            </w:r>
            <w:hyperlink r:id="rId13" w:history="1">
              <w:r>
                <w:rPr>
                  <w:color w:val="#410a8c"/>
                  <w:u w:val="single"/>
                </w:rPr>
                <w:t xml:space="preserve">Sophie Brajon</w:t>
              </w:r>
            </w:hyperlink>
          </w:p>
          <w:p>
            <w:pPr/>
            <w:r>
              <w:rPr/>
              <w:t xml:space="preserve">2024</w:t>
            </w:r>
          </w:p>
          <w:p>
            <w:pPr/>
            <w:r>
              <w:rPr/>
              <w:t xml:space="preserve">Autre publication scientifique</w:t>
            </w:r>
          </w:p>
          <w:p>
            <w:pPr/>
            <w:hyperlink r:id="rId172" w:history="1">
              <w:r>
                <w:rPr>
                  <w:color w:val="#410a8c"/>
                  <w:u w:val="single"/>
                </w:rPr>
                <w:t xml:space="preserve">hal-04939052v1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Perception de l’humain et processus émotionnels et cognitifs chez le porcelet : Impact de l’expérience avec l’humain</w:t>
              </w:r>
            </w:hyperlink>
          </w:p>
          <w:p>
            <w:pPr/>
            <w:hyperlink r:id="rId13" w:history="1">
              <w:r>
                <w:rPr>
                  <w:color w:val="#410a8c"/>
                  <w:u w:val="single"/>
                </w:rPr>
                <w:t xml:space="preserve">Sophie Brajon</w:t>
              </w:r>
            </w:hyperlink>
          </w:p>
          <w:p>
            <w:pPr/>
            <w:r>
              <w:rPr/>
              <w:t xml:space="preserve">Biologie animale. Université Laval, 2015. Français. </w:t>
            </w:r>
            <w:hyperlink r:id="rId174" w:history="1">
              <w:r>
                <w:rPr>
                  <w:color w:val="#410a8c"/>
                  <w:u w:val="single"/>
                </w:rPr>
                <w:t xml:space="preserve">⟨NNT : ⟩</w:t>
              </w:r>
            </w:hyperlink>
          </w:p>
          <w:p>
            <w:pPr/>
            <w:r>
              <w:rPr/>
              <w:t xml:space="preserve">Thèse</w:t>
            </w:r>
          </w:p>
          <w:p>
            <w:pPr/>
            <w:hyperlink r:id="rId173" w:history="1">
              <w:r>
                <w:rPr>
                  <w:color w:val="#410a8c"/>
                  <w:u w:val="single"/>
                </w:rPr>
                <w:t xml:space="preserve">tel-04175231v1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A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brajon" TargetMode="External"/><Relationship Id="rId9" Type="http://schemas.openxmlformats.org/officeDocument/2006/relationships/hyperlink" Target="https://orcid.org/0000-0003-2951-9888" TargetMode="External"/><Relationship Id="rId10" Type="http://schemas.openxmlformats.org/officeDocument/2006/relationships/hyperlink" Target="https://institut-agro-rennes-angers.hal.science/hal-05410612v1" TargetMode="External"/><Relationship Id="rId11" Type="http://schemas.openxmlformats.org/officeDocument/2006/relationships/hyperlink" Target="https://hal.science/search/index/?q=*&amp;authFullName_s=Gabriela Morello" TargetMode="External"/><Relationship Id="rId12" Type="http://schemas.openxmlformats.org/officeDocument/2006/relationships/hyperlink" Target="https://hal.science/search/index/?q=*&amp;authFullName_s=Sara Capas-Peneda" TargetMode="External"/><Relationship Id="rId13" Type="http://schemas.openxmlformats.org/officeDocument/2006/relationships/hyperlink" Target="https://hal.science/search/index/?q=*&amp;authFullName_s=Sophie Brajon" TargetMode="External"/><Relationship Id="rId14" Type="http://schemas.openxmlformats.org/officeDocument/2006/relationships/hyperlink" Target="https://hal.science/search/index/?q=*&amp;authFullName_s=Sofia Lamas" TargetMode="External"/><Relationship Id="rId15" Type="http://schemas.openxmlformats.org/officeDocument/2006/relationships/hyperlink" Target="https://hal.science/search/index/?q=*&amp;authFullName_s=Igor Lopes" TargetMode="External"/><Relationship Id="rId16" Type="http://schemas.openxmlformats.org/officeDocument/2006/relationships/hyperlink" Target="https://dx.doi.org/10.1038/s42003-024-06654-z" TargetMode="External"/><Relationship Id="rId17" Type="http://schemas.openxmlformats.org/officeDocument/2006/relationships/hyperlink" Target="https://hal.science/hal-04565725v1" TargetMode="External"/><Relationship Id="rId18" Type="http://schemas.openxmlformats.org/officeDocument/2006/relationships/hyperlink" Target="https://hal.science/search/index/?q=*&amp;authFullName_s=C&#233;line Tallet" TargetMode="External"/><Relationship Id="rId19" Type="http://schemas.openxmlformats.org/officeDocument/2006/relationships/hyperlink" Target="https://hal.science/search/index/?q=*&amp;authFullName_s=Elodie Merlot" TargetMode="External"/><Relationship Id="rId20" Type="http://schemas.openxmlformats.org/officeDocument/2006/relationships/hyperlink" Target="https://hal.science/search/index/?q=*&amp;authFullName_s=Vanessa Lollivier" TargetMode="External"/><Relationship Id="rId21" Type="http://schemas.openxmlformats.org/officeDocument/2006/relationships/hyperlink" Target="https://dx.doi.org/10.1016/j.animal.2024.101138" TargetMode="External"/><Relationship Id="rId22" Type="http://schemas.openxmlformats.org/officeDocument/2006/relationships/hyperlink" Target="https://hal.science/hal-04174977v1" TargetMode="External"/><Relationship Id="rId23" Type="http://schemas.openxmlformats.org/officeDocument/2006/relationships/hyperlink" Target="https://hal.science/search/index/?q=*&amp;authFullName_s=Laura Warin" TargetMode="External"/><Relationship Id="rId24" Type="http://schemas.openxmlformats.org/officeDocument/2006/relationships/hyperlink" Target="https://hal.science/search/index/?q=*&amp;authFullName_s=Mathilde Stomp" TargetMode="External"/><Relationship Id="rId25" Type="http://schemas.openxmlformats.org/officeDocument/2006/relationships/hyperlink" Target="https://hal.science/search/index/?q=*&amp;authFullName_s=Maryse Guinebreti&#232;re" TargetMode="External"/><Relationship Id="rId26" Type="http://schemas.openxmlformats.org/officeDocument/2006/relationships/hyperlink" Target="https://hal.science/search/index/?q=*&amp;authFullName_s=Emilie Gregorio" TargetMode="External"/><Relationship Id="rId27" Type="http://schemas.openxmlformats.org/officeDocument/2006/relationships/hyperlink" Target="https://hal.science/hal-04174890v1" TargetMode="External"/><Relationship Id="rId28" Type="http://schemas.openxmlformats.org/officeDocument/2006/relationships/hyperlink" Target="https://hal.science/search/index/?q=*&amp;authFullName_s=Jamie Ahloy-Dallaire" TargetMode="External"/><Relationship Id="rId29" Type="http://schemas.openxmlformats.org/officeDocument/2006/relationships/hyperlink" Target="https://hal.science/search/index/?q=*&amp;authFullName_s=Nicolas Devillers" TargetMode="External"/><Relationship Id="rId30" Type="http://schemas.openxmlformats.org/officeDocument/2006/relationships/hyperlink" Target="https://hal.science/search/index/?q=*&amp;authFullName_s=Fr&#233;d&#233;ric Guay" TargetMode="External"/><Relationship Id="rId31" Type="http://schemas.openxmlformats.org/officeDocument/2006/relationships/hyperlink" Target="https://dx.doi.org/10.1371/journal.pone.0244704" TargetMode="External"/><Relationship Id="rId32" Type="http://schemas.openxmlformats.org/officeDocument/2006/relationships/hyperlink" Target="https://hal.science/hal-04174916v1" TargetMode="External"/><Relationship Id="rId33" Type="http://schemas.openxmlformats.org/officeDocument/2006/relationships/hyperlink" Target="https://dx.doi.org/10.3390/ani10122299" TargetMode="External"/><Relationship Id="rId34" Type="http://schemas.openxmlformats.org/officeDocument/2006/relationships/hyperlink" Target="https://hal.science/hal-04174926v1" TargetMode="External"/><Relationship Id="rId35" Type="http://schemas.openxmlformats.org/officeDocument/2006/relationships/hyperlink" Target="https://hal.science/search/index/?q=*&amp;authFullName_s=Jan Hultgren" TargetMode="External"/><Relationship Id="rId36" Type="http://schemas.openxmlformats.org/officeDocument/2006/relationships/hyperlink" Target="https://hal.science/search/index/?q=*&amp;authFullName_s=Marc Wiltshire" TargetMode="External"/><Relationship Id="rId37" Type="http://schemas.openxmlformats.org/officeDocument/2006/relationships/hyperlink" Target="https://hal.science/search/index/?q=*&amp;authFullName_s=Aurelie Thomas" TargetMode="External"/><Relationship Id="rId38" Type="http://schemas.openxmlformats.org/officeDocument/2006/relationships/hyperlink" Target="https://dx.doi.org/10.1371/journal.pone.0236290" TargetMode="External"/><Relationship Id="rId39" Type="http://schemas.openxmlformats.org/officeDocument/2006/relationships/hyperlink" Target="https://univ-rennes.hal.science/hal-02278242v1" TargetMode="External"/><Relationship Id="rId40" Type="http://schemas.openxmlformats.org/officeDocument/2006/relationships/hyperlink" Target="https://hal.science/search/index/?q=*&amp;authFullName_s=Martine Hausberger" TargetMode="External"/><Relationship Id="rId41" Type="http://schemas.openxmlformats.org/officeDocument/2006/relationships/hyperlink" Target="https://hal.science/search/index/?q=*&amp;authFullName_s=Carol Sankey" TargetMode="External"/><Relationship Id="rId42" Type="http://schemas.openxmlformats.org/officeDocument/2006/relationships/hyperlink" Target="https://hal.science/search/index/?q=*&amp;authFullName_s=Christophe Lunel" TargetMode="External"/><Relationship Id="rId43" Type="http://schemas.openxmlformats.org/officeDocument/2006/relationships/hyperlink" Target="https://dx.doi.org/10.1016/j.neubiorev.2019.08.022" TargetMode="External"/><Relationship Id="rId44" Type="http://schemas.openxmlformats.org/officeDocument/2006/relationships/hyperlink" Target="https://hal.science/hal-04174948v1" TargetMode="External"/><Relationship Id="rId45" Type="http://schemas.openxmlformats.org/officeDocument/2006/relationships/hyperlink" Target="https://hal.science/search/index/?q=*&amp;authFullName_s=Nadine Ringgenberg" TargetMode="External"/><Relationship Id="rId46" Type="http://schemas.openxmlformats.org/officeDocument/2006/relationships/hyperlink" Target="https://hal.science/search/index/?q=*&amp;authFullName_s=Stephanie Torrey" TargetMode="External"/><Relationship Id="rId47" Type="http://schemas.openxmlformats.org/officeDocument/2006/relationships/hyperlink" Target="https://hal.science/search/index/?q=*&amp;authFullName_s=Ren&#233;e Bergeron" TargetMode="External"/><Relationship Id="rId48" Type="http://schemas.openxmlformats.org/officeDocument/2006/relationships/hyperlink" Target="https://dx.doi.org/10.1016/j.applanim.2017.09.005" TargetMode="External"/><Relationship Id="rId49" Type="http://schemas.openxmlformats.org/officeDocument/2006/relationships/hyperlink" Target="https://hal.science/hal-04174951v1" TargetMode="External"/><Relationship Id="rId50" Type="http://schemas.openxmlformats.org/officeDocument/2006/relationships/hyperlink" Target="https://hal.science/search/index/?q=*&amp;authFullName_s=Jean-Paul Laforest" TargetMode="External"/><Relationship Id="rId51" Type="http://schemas.openxmlformats.org/officeDocument/2006/relationships/hyperlink" Target="https://hal.science/search/index/?q=*&amp;authFullName_s=Oc&#233;ane Schmitt" TargetMode="External"/><Relationship Id="rId52" Type="http://schemas.openxmlformats.org/officeDocument/2006/relationships/hyperlink" Target="https://dx.doi.org/10.1016/j.beproc.2016.05.007" TargetMode="External"/><Relationship Id="rId53" Type="http://schemas.openxmlformats.org/officeDocument/2006/relationships/hyperlink" Target="https://hal.science/hal-01210826v1" TargetMode="External"/><Relationship Id="rId54" Type="http://schemas.openxmlformats.org/officeDocument/2006/relationships/hyperlink" Target="https://hal.science/search/index/?q=*&amp;authFullName_s=Maria-Jos&#233; H&#246;tzel" TargetMode="External"/><Relationship Id="rId55" Type="http://schemas.openxmlformats.org/officeDocument/2006/relationships/hyperlink" Target="https://dx.doi.org/10.1016/j.applanim.2014.11.009" TargetMode="External"/><Relationship Id="rId56" Type="http://schemas.openxmlformats.org/officeDocument/2006/relationships/hyperlink" Target="https://hal.science/hal-04174956v1" TargetMode="External"/><Relationship Id="rId57" Type="http://schemas.openxmlformats.org/officeDocument/2006/relationships/hyperlink" Target="https://dx.doi.org/10.1371/journal.pone.0133408" TargetMode="External"/><Relationship Id="rId58" Type="http://schemas.openxmlformats.org/officeDocument/2006/relationships/hyperlink" Target="https://hal.science/hal-01211043v1" TargetMode="External"/><Relationship Id="rId59" Type="http://schemas.openxmlformats.org/officeDocument/2006/relationships/hyperlink" Target="https://dx.doi.org/10.1007/s10071-015-0900-2" TargetMode="External"/><Relationship Id="rId60" Type="http://schemas.openxmlformats.org/officeDocument/2006/relationships/hyperlink" Target="https://hal.science/hal-00943194v1" TargetMode="External"/><Relationship Id="rId61" Type="http://schemas.openxmlformats.org/officeDocument/2006/relationships/hyperlink" Target="https://hal.science/search/index/?q=*&amp;authFullName_s=Anne Mathilde Thierry" TargetMode="External"/><Relationship Id="rId62" Type="http://schemas.openxmlformats.org/officeDocument/2006/relationships/hyperlink" Target="https://hal.science/search/index/?q=*&amp;authFullName_s=Marion Sp&#233;e" TargetMode="External"/><Relationship Id="rId63" Type="http://schemas.openxmlformats.org/officeDocument/2006/relationships/hyperlink" Target="https://hal.science/search/index/?q=*&amp;authFullName_s=Thierry Raclot" TargetMode="External"/><Relationship Id="rId64" Type="http://schemas.openxmlformats.org/officeDocument/2006/relationships/hyperlink" Target="https://dx.doi.org/10.1007/s00265-014-1685-z" TargetMode="External"/><Relationship Id="rId65" Type="http://schemas.openxmlformats.org/officeDocument/2006/relationships/hyperlink" Target="https://hal.science/hal-00839557v1" TargetMode="External"/><Relationship Id="rId66" Type="http://schemas.openxmlformats.org/officeDocument/2006/relationships/hyperlink" Target="https://hal.science/search/index/?q=*&amp;authFullName_s=Anne-Mathilde Thierry" TargetMode="External"/><Relationship Id="rId67" Type="http://schemas.openxmlformats.org/officeDocument/2006/relationships/hyperlink" Target="https://hal.science/search/index/?q=*&amp;authFullName_s=Sylvie Massemin" TargetMode="External"/><Relationship Id="rId68" Type="http://schemas.openxmlformats.org/officeDocument/2006/relationships/hyperlink" Target="https://hal.science/search/index/?q=*&amp;authFullName_s=Yves Handrich" TargetMode="External"/><Relationship Id="rId69" Type="http://schemas.openxmlformats.org/officeDocument/2006/relationships/hyperlink" Target="https://hal.science/search/index/?q=*&amp;authFullName_s=Olivier Chastel" TargetMode="External"/><Relationship Id="rId70" Type="http://schemas.openxmlformats.org/officeDocument/2006/relationships/hyperlink" Target="https://dx.doi.org/10.1016/j.yhbeh.2013.06.003" TargetMode="External"/><Relationship Id="rId71" Type="http://schemas.openxmlformats.org/officeDocument/2006/relationships/hyperlink" Target="https://api.istex.fr/ark:/67375/6H6-746SFJ4H-C/fulltext.pdf?sid=hal" TargetMode="External"/><Relationship Id="rId72" Type="http://schemas.openxmlformats.org/officeDocument/2006/relationships/hyperlink" Target="https://hal.inrae.fr/hal-05498991v1" TargetMode="External"/><Relationship Id="rId73" Type="http://schemas.openxmlformats.org/officeDocument/2006/relationships/hyperlink" Target="https://hal.science/search/index/?q=*&amp;authFullName_s=Caroline Xavier" TargetMode="External"/><Relationship Id="rId74" Type="http://schemas.openxmlformats.org/officeDocument/2006/relationships/hyperlink" Target="https://hal.science/search/index/?q=*&amp;authFullName_s=Michael Oster" TargetMode="External"/><Relationship Id="rId75" Type="http://schemas.openxmlformats.org/officeDocument/2006/relationships/hyperlink" Target="https://hal.science/search/index/?q=*&amp;authFullName_s=Jan Vaerum Norgaard" TargetMode="External"/><Relationship Id="rId76" Type="http://schemas.openxmlformats.org/officeDocument/2006/relationships/hyperlink" Target="https://hal.science/search/index/?q=*&amp;authFullName_s=Florence Gondret" TargetMode="External"/><Relationship Id="rId77" Type="http://schemas.openxmlformats.org/officeDocument/2006/relationships/hyperlink" Target="https://institut-agro-rennes-angers.hal.science/hal-05411127v1" TargetMode="External"/><Relationship Id="rId78" Type="http://schemas.openxmlformats.org/officeDocument/2006/relationships/hyperlink" Target="https://hal.science/search/index/?q=*&amp;authFullName_s=Gabriela Munhoz Morello" TargetMode="External"/><Relationship Id="rId79" Type="http://schemas.openxmlformats.org/officeDocument/2006/relationships/hyperlink" Target="https://hal.science/search/index/?q=*&amp;authFullName_s=Barbara Correia" TargetMode="External"/><Relationship Id="rId80" Type="http://schemas.openxmlformats.org/officeDocument/2006/relationships/hyperlink" Target="https://hal.inrae.fr/hal-04619777v1" TargetMode="External"/><Relationship Id="rId81" Type="http://schemas.openxmlformats.org/officeDocument/2006/relationships/hyperlink" Target="https://hal.science/search/index/?q=*&amp;authFullName_s=Anne-Lise Marie Jacquot" TargetMode="External"/><Relationship Id="rId82" Type="http://schemas.openxmlformats.org/officeDocument/2006/relationships/hyperlink" Target="https://hal.science/search/index/?q=*&amp;authFullName_s=Yannick Le Cozler" TargetMode="External"/><Relationship Id="rId83" Type="http://schemas.openxmlformats.org/officeDocument/2006/relationships/hyperlink" Target="https://hal.science/search/index/?q=*&amp;authFullName_s=Julie Laclau" TargetMode="External"/><Relationship Id="rId84" Type="http://schemas.openxmlformats.org/officeDocument/2006/relationships/hyperlink" Target="https://hal.science/search/index/?q=*&amp;authFullName_s=Valentine Landais" TargetMode="External"/><Relationship Id="rId85" Type="http://schemas.openxmlformats.org/officeDocument/2006/relationships/hyperlink" Target="https://hal.science/search/index/?q=*&amp;authFullName_s=Marie Le Luel" TargetMode="External"/><Relationship Id="rId86" Type="http://schemas.openxmlformats.org/officeDocument/2006/relationships/hyperlink" Target="https://hal.inrae.fr/hal-05162526v1" TargetMode="External"/><Relationship Id="rId87" Type="http://schemas.openxmlformats.org/officeDocument/2006/relationships/hyperlink" Target="https://hal.science/search/index/?q=*&amp;authFullName_s=Anne-Lise Jacquot" TargetMode="External"/><Relationship Id="rId88" Type="http://schemas.openxmlformats.org/officeDocument/2006/relationships/hyperlink" Target="https://hal.science/search/index/?q=*&amp;authFullName_s=Laclau J." TargetMode="External"/><Relationship Id="rId89" Type="http://schemas.openxmlformats.org/officeDocument/2006/relationships/hyperlink" Target="https://hal.science/search/index/?q=*&amp;authFullName_s=Landais V." TargetMode="External"/><Relationship Id="rId90" Type="http://schemas.openxmlformats.org/officeDocument/2006/relationships/hyperlink" Target="https://hal.science/search/index/?q=*&amp;authFullName_s=Az&#233;lie Petrowick" TargetMode="External"/><Relationship Id="rId91" Type="http://schemas.openxmlformats.org/officeDocument/2006/relationships/hyperlink" Target="https://hal.inrae.fr/hal-04691100v1" TargetMode="External"/><Relationship Id="rId92" Type="http://schemas.openxmlformats.org/officeDocument/2006/relationships/hyperlink" Target="https://hal.science/search/index/?q=*&amp;authFullName_s=Charles-Henri Malbert" TargetMode="External"/><Relationship Id="rId93" Type="http://schemas.openxmlformats.org/officeDocument/2006/relationships/hyperlink" Target="https://institut-agro-rennes-angers.hal.science/hal-05411163v1" TargetMode="External"/><Relationship Id="rId94" Type="http://schemas.openxmlformats.org/officeDocument/2006/relationships/hyperlink" Target="https://hal.science/search/index/?q=*&amp;authFullName_s=Igor M Lopes" TargetMode="External"/><Relationship Id="rId95" Type="http://schemas.openxmlformats.org/officeDocument/2006/relationships/hyperlink" Target="https://institut-agro-rennes-angers.hal.science/hal-05411147v1" TargetMode="External"/><Relationship Id="rId96" Type="http://schemas.openxmlformats.org/officeDocument/2006/relationships/hyperlink" Target="https://hal.science/search/index/?q=*&amp;authFullName_s=Aur&#233;lie Thomas" TargetMode="External"/><Relationship Id="rId97" Type="http://schemas.openxmlformats.org/officeDocument/2006/relationships/hyperlink" Target="https://hal.science/hal-04072509v1" TargetMode="External"/><Relationship Id="rId98" Type="http://schemas.openxmlformats.org/officeDocument/2006/relationships/hyperlink" Target="https://dx.doi.org/10.1016/j.anscip.2023.06.006" TargetMode="External"/><Relationship Id="rId99" Type="http://schemas.openxmlformats.org/officeDocument/2006/relationships/hyperlink" Target="https://hal.science/hal-04176744v1" TargetMode="External"/><Relationship Id="rId100" Type="http://schemas.openxmlformats.org/officeDocument/2006/relationships/hyperlink" Target="https://hal.inrae.fr/hal-03797364v1" TargetMode="External"/><Relationship Id="rId101" Type="http://schemas.openxmlformats.org/officeDocument/2006/relationships/hyperlink" Target="https://hal.science/search/index/?q=*&amp;authFullName_s=Lucille Bellegarde" TargetMode="External"/><Relationship Id="rId102" Type="http://schemas.openxmlformats.org/officeDocument/2006/relationships/hyperlink" Target="https://hal.science/search/index/?q=*&amp;authFullName_s=Fran&#231;oise Burgaud" TargetMode="External"/><Relationship Id="rId103" Type="http://schemas.openxmlformats.org/officeDocument/2006/relationships/hyperlink" Target="https://hal.inrae.fr/hal-04176718v1" TargetMode="External"/><Relationship Id="rId104" Type="http://schemas.openxmlformats.org/officeDocument/2006/relationships/hyperlink" Target="https://hal.science/search/index/?q=*&amp;authFullName_s=Estelle Gu&#233;rin" TargetMode="External"/><Relationship Id="rId105" Type="http://schemas.openxmlformats.org/officeDocument/2006/relationships/hyperlink" Target="https://hal.science/search/index/?q=*&amp;authFullName_s=F&#233;licie Aulanier" TargetMode="External"/><Relationship Id="rId106" Type="http://schemas.openxmlformats.org/officeDocument/2006/relationships/hyperlink" Target="https://hal.science/search/index/?q=*&amp;authFullName_s=Morgane Leroux" TargetMode="External"/><Relationship Id="rId107" Type="http://schemas.openxmlformats.org/officeDocument/2006/relationships/hyperlink" Target="https://dx.doi.org/10.1016/j.anscip.2022.05.150" TargetMode="External"/><Relationship Id="rId108" Type="http://schemas.openxmlformats.org/officeDocument/2006/relationships/hyperlink" Target="https://hal.science/hal-04175031v1" TargetMode="External"/><Relationship Id="rId109" Type="http://schemas.openxmlformats.org/officeDocument/2006/relationships/hyperlink" Target="https://hal.science/hal-04175030v1" TargetMode="External"/><Relationship Id="rId110" Type="http://schemas.openxmlformats.org/officeDocument/2006/relationships/hyperlink" Target="https://hal.science/hal-04175026v1" TargetMode="External"/><Relationship Id="rId111" Type="http://schemas.openxmlformats.org/officeDocument/2006/relationships/hyperlink" Target="https://hal.science/search/index/?q=*&amp;authFullName_s=Colin Gilbert" TargetMode="External"/><Relationship Id="rId112" Type="http://schemas.openxmlformats.org/officeDocument/2006/relationships/hyperlink" Target="https://hal.science/hal-04175185v1" TargetMode="External"/><Relationship Id="rId113" Type="http://schemas.openxmlformats.org/officeDocument/2006/relationships/hyperlink" Target="https://hal.science/hal-04174999v1" TargetMode="External"/><Relationship Id="rId114" Type="http://schemas.openxmlformats.org/officeDocument/2006/relationships/hyperlink" Target="https://hal.science/hal-04174991v1" TargetMode="External"/><Relationship Id="rId115" Type="http://schemas.openxmlformats.org/officeDocument/2006/relationships/hyperlink" Target="https://hal.science/hal-04175018v1" TargetMode="External"/><Relationship Id="rId116" Type="http://schemas.openxmlformats.org/officeDocument/2006/relationships/hyperlink" Target="https://hal.science/hal-04175040v1" TargetMode="External"/><Relationship Id="rId117" Type="http://schemas.openxmlformats.org/officeDocument/2006/relationships/hyperlink" Target="https://hal.science/hal-04175189v1" TargetMode="External"/><Relationship Id="rId118" Type="http://schemas.openxmlformats.org/officeDocument/2006/relationships/hyperlink" Target="https://hal.science/search/index/?q=*&amp;authFullName_s=I Anna S Olsson" TargetMode="External"/><Relationship Id="rId119" Type="http://schemas.openxmlformats.org/officeDocument/2006/relationships/hyperlink" Target="https://hal.science/hal-04175156v1" TargetMode="External"/><Relationship Id="rId120" Type="http://schemas.openxmlformats.org/officeDocument/2006/relationships/hyperlink" Target="https://hal.science/hal-04175159v1" TargetMode="External"/><Relationship Id="rId121" Type="http://schemas.openxmlformats.org/officeDocument/2006/relationships/hyperlink" Target="https://hal.science/hal-04175192v1" TargetMode="External"/><Relationship Id="rId122" Type="http://schemas.openxmlformats.org/officeDocument/2006/relationships/hyperlink" Target="https://hal.science/hal-04175161v1" TargetMode="External"/><Relationship Id="rId123" Type="http://schemas.openxmlformats.org/officeDocument/2006/relationships/hyperlink" Target="https://hal.science/hal-04175164v1" TargetMode="External"/><Relationship Id="rId124" Type="http://schemas.openxmlformats.org/officeDocument/2006/relationships/hyperlink" Target="https://univ-rennes.hal.science/hal-01343938v1" TargetMode="External"/><Relationship Id="rId125" Type="http://schemas.openxmlformats.org/officeDocument/2006/relationships/hyperlink" Target="https://hal.science/search/index/?q=*&amp;authFullName_s=C&#233;line Rochais" TargetMode="External"/><Relationship Id="rId126" Type="http://schemas.openxmlformats.org/officeDocument/2006/relationships/hyperlink" Target="https://hal.science/search/index/?q=*&amp;authFullName_s=S&#233;verine Henry" TargetMode="External"/><Relationship Id="rId127" Type="http://schemas.openxmlformats.org/officeDocument/2006/relationships/hyperlink" Target="https://hal.science/search/index/?q=*&amp;authFullName_s=Aleksandra Gorecka-Bruzda" TargetMode="External"/><Relationship Id="rId128" Type="http://schemas.openxmlformats.org/officeDocument/2006/relationships/hyperlink" Target="https://hal.science/hal-04175169v1" TargetMode="External"/><Relationship Id="rId129" Type="http://schemas.openxmlformats.org/officeDocument/2006/relationships/hyperlink" Target="https://univ-rennes.hal.science/hal-01331630v1" TargetMode="External"/><Relationship Id="rId130" Type="http://schemas.openxmlformats.org/officeDocument/2006/relationships/hyperlink" Target="https://hal.science/hal-04175198v1" TargetMode="External"/><Relationship Id="rId131" Type="http://schemas.openxmlformats.org/officeDocument/2006/relationships/hyperlink" Target="https://univ-rennes.hal.science/hal-01335833v1" TargetMode="External"/><Relationship Id="rId132" Type="http://schemas.openxmlformats.org/officeDocument/2006/relationships/hyperlink" Target="https://univ-rennes.hal.science/hal-01335827v1" TargetMode="External"/><Relationship Id="rId133" Type="http://schemas.openxmlformats.org/officeDocument/2006/relationships/hyperlink" Target="https://dx.doi.org/10.3920/978-90-8686-782-0" TargetMode="External"/><Relationship Id="rId134" Type="http://schemas.openxmlformats.org/officeDocument/2006/relationships/hyperlink" Target="https://hal.science/hal-05219431v1" TargetMode="External"/><Relationship Id="rId135" Type="http://schemas.openxmlformats.org/officeDocument/2006/relationships/hyperlink" Target="https://hal.science/search/index/?q=*&amp;authFullName_s=Caroline Depoudent" TargetMode="External"/><Relationship Id="rId136" Type="http://schemas.openxmlformats.org/officeDocument/2006/relationships/hyperlink" Target="https://hal.science/search/index/?q=*&amp;authFullName_s=Axel Bonhomme" TargetMode="External"/><Relationship Id="rId137" Type="http://schemas.openxmlformats.org/officeDocument/2006/relationships/hyperlink" Target="https://hal.science/search/index/?q=*&amp;authFullName_s=Audrey Flocon" TargetMode="External"/><Relationship Id="rId138" Type="http://schemas.openxmlformats.org/officeDocument/2006/relationships/hyperlink" Target="https://hal.science/search/index/?q=*&amp;authFullName_s=Rozenn Le Guennic" TargetMode="External"/><Relationship Id="rId139" Type="http://schemas.openxmlformats.org/officeDocument/2006/relationships/hyperlink" Target="https://hal.science/search/index/?q=*&amp;authFullName_s=Abdou Salam Lo" TargetMode="External"/><Relationship Id="rId140" Type="http://schemas.openxmlformats.org/officeDocument/2006/relationships/hyperlink" Target="https://www.journees-recherche-porcine.com/texte/2025.php" TargetMode="External"/><Relationship Id="rId141" Type="http://schemas.openxmlformats.org/officeDocument/2006/relationships/hyperlink" Target="https://hal.science/hal-05361421v1" TargetMode="External"/><Relationship Id="rId142" Type="http://schemas.openxmlformats.org/officeDocument/2006/relationships/hyperlink" Target="https://hal.science/search/index/?q=*&amp;authFullName_s=M. Andr&#233;" TargetMode="External"/><Relationship Id="rId143" Type="http://schemas.openxmlformats.org/officeDocument/2006/relationships/hyperlink" Target="https://hal.science/search/index/?q=*&amp;authFullName_s=M. Boutteville" TargetMode="External"/><Relationship Id="rId144" Type="http://schemas.openxmlformats.org/officeDocument/2006/relationships/hyperlink" Target="https://hal.inrae.fr/hal-04777930v1" TargetMode="External"/><Relationship Id="rId145" Type="http://schemas.openxmlformats.org/officeDocument/2006/relationships/hyperlink" Target="https://hal.science/search/index/?q=*&amp;authFullName_s=M. Le Luel" TargetMode="External"/><Relationship Id="rId146" Type="http://schemas.openxmlformats.org/officeDocument/2006/relationships/hyperlink" Target="https://hal.science/search/index/?q=*&amp;authFullName_s=A. Petrowick" TargetMode="External"/><Relationship Id="rId147" Type="http://schemas.openxmlformats.org/officeDocument/2006/relationships/hyperlink" Target="https://institut-agro-rennes-angers.hal.science/hal-05411307v1" TargetMode="External"/><Relationship Id="rId148" Type="http://schemas.openxmlformats.org/officeDocument/2006/relationships/hyperlink" Target="https://hal.science/search/index/?q=*&amp;authFullName_s=Val&#233;rie Courboulay" TargetMode="External"/><Relationship Id="rId149" Type="http://schemas.openxmlformats.org/officeDocument/2006/relationships/hyperlink" Target="https://hal.science/search/index/?q=*&amp;authFullName_s=Alexandre Poissonnet" TargetMode="External"/><Relationship Id="rId150" Type="http://schemas.openxmlformats.org/officeDocument/2006/relationships/hyperlink" Target="https://hal.science/search/index/?q=*&amp;authFullName_s=Gwendoline Herv&#233;" TargetMode="External"/><Relationship Id="rId151" Type="http://schemas.openxmlformats.org/officeDocument/2006/relationships/hyperlink" Target="https://hal.inrae.fr/hal-04207121v1" TargetMode="External"/><Relationship Id="rId152" Type="http://schemas.openxmlformats.org/officeDocument/2006/relationships/hyperlink" Target="https://hal.inrae.fr/hal-04207141v1" TargetMode="External"/><Relationship Id="rId153" Type="http://schemas.openxmlformats.org/officeDocument/2006/relationships/hyperlink" Target="https://hal.science/hal-04175175v1" TargetMode="External"/><Relationship Id="rId154" Type="http://schemas.openxmlformats.org/officeDocument/2006/relationships/hyperlink" Target="https://hal.science/search/index/?q=*&amp;authFullName_s=Estelle Guerin" TargetMode="External"/><Relationship Id="rId155" Type="http://schemas.openxmlformats.org/officeDocument/2006/relationships/hyperlink" Target="https://hal.science/hal-04175181v1" TargetMode="External"/><Relationship Id="rId156" Type="http://schemas.openxmlformats.org/officeDocument/2006/relationships/hyperlink" Target="https://hal.science/search/index/?q=*&amp;authFullName_s=Jorge G Ferreira" TargetMode="External"/><Relationship Id="rId157" Type="http://schemas.openxmlformats.org/officeDocument/2006/relationships/hyperlink" Target="https://hal.science/hal-04175207v1" TargetMode="External"/><Relationship Id="rId158" Type="http://schemas.openxmlformats.org/officeDocument/2006/relationships/hyperlink" Target="https://hal.science/hal-04175215v1" TargetMode="External"/><Relationship Id="rId159" Type="http://schemas.openxmlformats.org/officeDocument/2006/relationships/hyperlink" Target="https://hal.science/hal-04175183v1" TargetMode="External"/><Relationship Id="rId160" Type="http://schemas.openxmlformats.org/officeDocument/2006/relationships/hyperlink" Target="https://hal.science/hal-04175224v1" TargetMode="External"/><Relationship Id="rId161" Type="http://schemas.openxmlformats.org/officeDocument/2006/relationships/hyperlink" Target="https://hal.science/hal-04174902v1" TargetMode="External"/><Relationship Id="rId162" Type="http://schemas.openxmlformats.org/officeDocument/2006/relationships/hyperlink" Target="https://dx.doi.org/10.3390/ani11082327" TargetMode="External"/><Relationship Id="rId163" Type="http://schemas.openxmlformats.org/officeDocument/2006/relationships/hyperlink" Target="https://hal.science/hal-04174935v1" TargetMode="External"/><Relationship Id="rId164" Type="http://schemas.openxmlformats.org/officeDocument/2006/relationships/hyperlink" Target="https://hal.science/search/index/?q=*&amp;authFullName_s=Marta Sofia Teixeira" TargetMode="External"/><Relationship Id="rId165" Type="http://schemas.openxmlformats.org/officeDocument/2006/relationships/hyperlink" Target="https://dx.doi.org/10.1016/j.applanim.2019.06.008" TargetMode="External"/><Relationship Id="rId166" Type="http://schemas.openxmlformats.org/officeDocument/2006/relationships/hyperlink" Target="https://hal.inrae.fr/hal-04255118v1" TargetMode="External"/><Relationship Id="rId167" Type="http://schemas.openxmlformats.org/officeDocument/2006/relationships/hyperlink" Target="https://dx.doi.org/10.1016/B978-0-323-85676-8.00007-9" TargetMode="External"/><Relationship Id="rId168" Type="http://schemas.openxmlformats.org/officeDocument/2006/relationships/hyperlink" Target="https://hal.inrae.fr/hal-02787821v1" TargetMode="External"/><Relationship Id="rId169" Type="http://schemas.openxmlformats.org/officeDocument/2006/relationships/hyperlink" Target="https://hal.science/search/index/?q=*&amp;authFullName_s=Joop Lensink" TargetMode="External"/><Relationship Id="rId170" Type="http://schemas.openxmlformats.org/officeDocument/2006/relationships/hyperlink" Target="https://archives-publications.inrae.fr/418583.pdf" TargetMode="External"/><Relationship Id="rId171" Type="http://schemas.openxmlformats.org/officeDocument/2006/relationships/hyperlink" Target="https://dx.doi.org/10.1016/B978-0-08-101012-9.00008-3" TargetMode="External"/><Relationship Id="rId172" Type="http://schemas.openxmlformats.org/officeDocument/2006/relationships/hyperlink" Target="https://hal.inrae.fr/hal-04939052v1" TargetMode="External"/><Relationship Id="rId173" Type="http://schemas.openxmlformats.org/officeDocument/2006/relationships/hyperlink" Target="https://hal.science/tel-04175231v1" TargetMode="External"/><Relationship Id="rId174" Type="http://schemas.openxmlformats.org/officeDocument/2006/relationships/hyperlink" Target="https://www.theses.f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Brajon</dc:title>
  <dc:description>CV</dc:description>
  <dc:subject/>
  <cp:keywords/>
  <cp:category/>
  <cp:lastModifiedBy/>
  <dcterms:created xsi:type="dcterms:W3CDTF">2026-03-06T11:37:00+01:00</dcterms:created>
  <dcterms:modified xsi:type="dcterms:W3CDTF">2026-03-06T11:37:00+01:00</dcterms:modified>
</cp:coreProperties>
</file>

<file path=docProps/custom.xml><?xml version="1.0" encoding="utf-8"?>
<Properties xmlns="http://schemas.openxmlformats.org/officeDocument/2006/custom-properties" xmlns:vt="http://schemas.openxmlformats.org/officeDocument/2006/docPropsVTypes"/>
</file>