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DEMONCEAUX </w:t>
      </w:r>
      <w:r>
        <w:rPr>
          <w:color w:val="641e6e"/>
        </w:rPr>
        <w:t xml:space="preserve">MCF en Sciences de l'Information et de la Communication (71ème section)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sophie-demonceaux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0009-0009-9422-8287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253135567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Maître de conférences en SIC au </w:t>
      </w:r>
      <w:r>
        <w:rPr>
          <w:b w:val="1"/>
          <w:bCs w:val="1"/>
        </w:rPr>
        <w:t xml:space="preserve">Laboratoire CIMEOS</w:t>
      </w:r>
      <w:r>
        <w:rPr/>
        <w:t xml:space="preserve">, UR 4177, université de Bourgogne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Co-responsable de l'axe 2SI</w:t>
      </w:r>
      <w:r>
        <w:rPr/>
        <w:t xml:space="preserve"> (Santé, Savoirs, Innovation)</w:t>
      </w:r>
    </w:p>
    <w:p>
      <w:pPr>
        <w:numPr>
          <w:ilvl w:val="0"/>
          <w:numId w:val="2"/>
        </w:numPr>
      </w:pPr>
      <w:r>
        <w:rPr/>
        <w:t xml:space="preserve">Enseignante à l'IUT du Creusot</w:t>
      </w:r>
    </w:p>
    <w:p>
      <w:pPr/>
      <w:r>
        <w:rPr/>
        <w:t xml:space="preserve">Je m’intéresse essentiellement à la </w:t>
      </w:r>
      <w:r>
        <w:rPr>
          <w:b w:val="1"/>
          <w:bCs w:val="1"/>
        </w:rPr>
        <w:t xml:space="preserve">communication numérique</w:t>
      </w:r>
      <w:r>
        <w:rPr/>
        <w:t xml:space="preserve"> et à la reconfiguration des relations interpersonnelles tant dans la sphère familiale (couple, parents, enfants) que dans la sphère publique, notamment à travers l'étude de différents dispositifs socio-techniques.</w:t>
      </w:r>
    </w:p>
    <w:p>
      <w:pPr/>
      <w:r>
        <w:rPr/>
        <w:t xml:space="preserve">Je travaille également sur des thématiques relatives à la </w:t>
      </w:r>
      <w:r>
        <w:rPr>
          <w:b w:val="1"/>
          <w:bCs w:val="1"/>
        </w:rPr>
        <w:t xml:space="preserve">santé</w:t>
      </w:r>
      <w:r>
        <w:rPr/>
        <w:t xml:space="preserve"> telles que l'expertise en éducation à la sexualité, les controverses en ligne autour de l'homéopathie.</w:t>
      </w:r>
    </w:p>
    <w:p>
      <w:pPr/>
      <w:r>
        <w:rPr/>
        <w:t xml:space="preserve">Mes travaux s'inscrivent dans une </w:t>
      </w:r>
      <w:r>
        <w:rPr>
          <w:b w:val="1"/>
          <w:bCs w:val="1"/>
        </w:rPr>
        <w:t xml:space="preserve">approche qualitative</w:t>
      </w:r>
      <w:r>
        <w:rPr/>
        <w:t xml:space="preserve"> : nombreux terrains d'enquête en ligne (enfants-influenceurs sur Youtube,  forums de discussion sur l'homéopathie, influenceuses sexo sur Instagram...), entretiens semi-directifs auprès de couples, de parents d'adolescents, d'enseignants du second degré.</w:t>
      </w:r>
    </w:p>
    <w:p>
      <w:pPr/>
      <w:r>
        <w:rPr/>
        <w:t xml:space="preserve">Co-responsable du projet Com'PAS (</w:t>
      </w:r>
      <w:r>
        <w:rPr>
          <w:i w:val="1"/>
          <w:iCs w:val="1"/>
        </w:rPr>
        <w:t xml:space="preserve">Communication au coeur du processus d'accrochage scolaire</w:t>
      </w:r>
      <w:r>
        <w:rPr/>
        <w:t xml:space="preserve">), financé par la Région Bougogne Franche-Comté (2020-2023)</w:t>
      </w:r>
    </w:p>
    <w:p>
      <w:pPr/>
      <w:r>
        <w:rPr/>
        <w:t xml:space="preserve">Mes  travaux actuels portent sur :</w:t>
      </w:r>
    </w:p>
    <w:p>
      <w:pPr>
        <w:numPr>
          <w:ilvl w:val="0"/>
          <w:numId w:val="3"/>
        </w:numPr>
      </w:pPr>
      <w:r>
        <w:rPr/>
        <w:t xml:space="preserve">la </w:t>
      </w:r>
      <w:r>
        <w:rPr>
          <w:b w:val="1"/>
          <w:bCs w:val="1"/>
        </w:rPr>
        <w:t xml:space="preserve">parentalité numérique</w:t>
      </w:r>
    </w:p>
    <w:p>
      <w:pPr>
        <w:numPr>
          <w:ilvl w:val="0"/>
          <w:numId w:val="3"/>
        </w:numPr>
      </w:pPr>
      <w:r>
        <w:rPr/>
        <w:t xml:space="preserve">la </w:t>
      </w:r>
      <w:r>
        <w:rPr>
          <w:b w:val="1"/>
          <w:bCs w:val="1"/>
        </w:rPr>
        <w:t xml:space="preserve">désinformation</w:t>
      </w:r>
      <w:r>
        <w:rPr/>
        <w:t xml:space="preserve"> (projet DESINFO, financé par la Région Bougogne Franche-Comté)</w:t>
      </w:r>
    </w:p>
    <w:p>
      <w:pPr>
        <w:numPr>
          <w:ilvl w:val="0"/>
          <w:numId w:val="3"/>
        </w:numPr>
      </w:pPr>
      <w:r>
        <w:rPr/>
        <w:t xml:space="preserve">l'</w:t>
      </w:r>
      <w:r>
        <w:rPr>
          <w:b w:val="1"/>
          <w:bCs w:val="1"/>
        </w:rPr>
        <w:t xml:space="preserve">intelligence artificielle</w:t>
      </w:r>
      <w:r>
        <w:rPr/>
        <w:t xml:space="preserve"> dans le cadre de l'enseignement dans le supérieur (</w:t>
      </w:r>
      <w:r>
        <w:rPr>
          <w:i w:val="1"/>
          <w:iCs w:val="1"/>
        </w:rPr>
        <w:t xml:space="preserve">enquête en cours</w:t>
      </w:r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L’e‑EAS : une approche émergente ou un impensé de l’éducation à la sexualité?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Léna Billerey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2026, 19 (1-2),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⟨10.4000/15rxf⟩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l’esprit critique chez les lycéens : quels effets d’un dispositif de lutte contre les fake news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Moison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Morlaix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30,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⟨10.4000/154ed⟩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face au défi de l'éducation à l'information et aux médias numériques de leurs adolescents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2024,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face aux pratiques numériques adolescentes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2023, 240 (2), pp.159-174.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⟨10.3917/dia.240.0159⟩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médias sur la prise de décision vaccinale contre la Covid-19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HEGEL, La revue de santé Intégrative.</w:t>
            </w:r>
            <w:r>
              <w:rPr/>
              <w:t xml:space="preserve">, 2022, 2 (2), pp.120-129.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⟨10.3917/heg.122.0120⟩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échanges numériques autour d’un sujet controversé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2021, 15 (1-2), p. 241-263.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⟨10.4000/ticetsociete.6865⟩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done to avoid cancer in the student&amp;quot;s mind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Dalila Kessouar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Universitatis Paedagogicae Cracoviensis. Studia ad Didacticam Biologiae Pertinentia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territorialités numériques en 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Communs urbains et équipements numériques, 31 (1-2), pp.217-242.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⟨10.4000/netcom.2700⟩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S’aimer à l’heure du numérique : la relation conjugale à l’épreuve de l’hyperconnectivité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2014, 46 (1), pp.125-143.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⟨10.7202/1024681ar⟩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conjugale à l'heure du poly-engagement synchronique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2013, 14 (2),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hal-01119011v1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utilisation de l’intelligence artificielle générative dans l’enseignement supérieur : enquête à l’université auprès des enseignants des filières de l’éducation et de la 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Ariane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SFSIC : Transition(s)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perception de l'Intelligence Artificielle Générative par les enseignants du supérieur dans les filières de l'éducation et de la 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Ariane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IA et éducation : entre préconisations, éthique et usages</w:t>
            </w:r>
            <w:r>
              <w:rPr/>
              <w:t xml:space="preserve">, GIS 2IF (Groupement d'intérêt scientifique Interdisciplinarité Innovation Formation); INSPE de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Com'PAS (Communication au coeur du Processus d'Accrochage Scolaire)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Ariane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Communiquer en présence et à distance pour apprendre : regards croisés en SHS</w:t>
            </w:r>
            <w:r>
              <w:rPr/>
              <w:t xml:space="preserve">, CIMEOS; INSPE de Bourgogne, Oct 2023, Dijon, 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Lutte contre le décrochage scolaire : la communication au service de l’accrochage scolaire ? Acteurs, outils, moyens et enjeux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Décrochage scolaire : quels enjeux aujourd’hui ? quelles pratiques éducatives ? quels partenariats ? quels effets sur les apprentissages ?</w:t>
            </w:r>
            <w:r>
              <w:rPr/>
              <w:t xml:space="preserve">, Université Catholique de l'Ouest, Jul 2022,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projet de recherche Com'PAS (Communication au coeur du Processus d'Accrochage Scolaire)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Communiquer en présence et à distance pour apprendre : regards croisés en SHS</w:t>
            </w:r>
            <w:r>
              <w:rPr/>
              <w:t xml:space="preserve">, CIMEOS; INSPE de Bourgogne,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L’exposition numérique du territoire d’accueil par les étudiants en situation de mobilité académique : le cas du campus universitaire du Creusot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Recherches en cours, projets et domaine transversal"</w:t>
            </w:r>
            <w:r>
              <w:rPr/>
              <w:t xml:space="preserve">, Groupe recherche ESPE-ICS (information et communication scientifique), Apr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L'exposition numérique du territoire d'accueil par les étudiants en situation de mobilité ou migration académique : le cas du campus universitaire du Creusot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groupe de recherche ESPE-ICS</w:t>
            </w:r>
            <w:r>
              <w:rPr/>
              <w:t xml:space="preserve">, ESPE Dijon, Apr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ensemble à l'heure du nomadisme communicationnel : les couples à l'épreuve des 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</w:t>
            </w:r>
            <w:r>
              <w:rPr/>
              <w:t xml:space="preserve">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connecter pour mieux s'aimer ? La place du corps dans la communication électronique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CECI 2014</w:t>
            </w:r>
            <w:r>
              <w:rPr/>
              <w:t xml:space="preserve">, Jun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échanges électroniques dans le couple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2014</w:t>
            </w:r>
            <w:r>
              <w:rPr/>
              <w:t xml:space="preserve">, May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les TIC transmettent dans le/du couple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Transmissions »</w:t>
            </w:r>
            <w:r>
              <w:rPr/>
              <w:t xml:space="preserve">, Propedia,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conjugale à l’heure du poly-engagement synchronique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L’engagement, de la société aux organisations »</w:t>
            </w:r>
            <w:r>
              <w:rPr/>
              <w:t xml:space="preserve">, Propedia,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Influenceuses sexo sur Instagram, nouvelles figures de l'expertise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Léna Billerey</w:t>
              </w:r>
            </w:hyperlink>
          </w:p>
          <w:p>
            <w:pPr/>
            <w:r>
              <w:rPr/>
              <w:t xml:space="preserve">EUD. </w:t>
            </w:r>
            <w:r>
              <w:rPr>
                <w:i w:val="1"/>
                <w:iCs w:val="1"/>
              </w:rPr>
              <w:t xml:space="preserve">La communication au coeur des dynamiques de l'expertise</w:t>
            </w:r>
            <w:r>
              <w:rPr/>
              <w:t xml:space="preserve">, pp.91-103, 2024, 978-2-36441-522-5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Lutte contre le décrochage scolaire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Ariane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/>
              <w:t xml:space="preserve">Dirigé par Eric Mutabazi et Albina Khasanzyanova. </w:t>
            </w:r>
            <w:r>
              <w:rPr>
                <w:i w:val="1"/>
                <w:iCs w:val="1"/>
              </w:rPr>
              <w:t xml:space="preserve">Accompagner et prévenir le décrochage scolaire</w:t>
            </w:r>
            <w:r>
              <w:rPr/>
              <w:t xml:space="preserve">, Le Bord de l’Eau, 2023, Critiques Educatives, 9782356879677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l’homéopathie dans la presse écrite et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Lévêque</w:t>
              </w:r>
            </w:hyperlink>
          </w:p>
          <w:p>
            <w:pPr/>
            <w:r>
              <w:rPr/>
              <w:t xml:space="preserve">Dirigé par Emmanuella Di Scala, Sophie Demonceaux, Sébastien Malpel. </w:t>
            </w:r>
            <w:r>
              <w:rPr>
                <w:i w:val="1"/>
                <w:iCs w:val="1"/>
              </w:rPr>
              <w:t xml:space="preserve">L’homéopathie en débat : Public, monde médical et sphère médiatique</w:t>
            </w:r>
            <w:r>
              <w:rPr/>
              <w:t xml:space="preserve">, L'Harmattan, 2023, 9782140336553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sphère médiatique et les réseaux sociaux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L'homéopathie en question : Enjeux, cadre théorique, approche méthodologique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TIC et des couples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d'E. Goffman, de l'interaction à l'institution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sociabilités numériques à la rencontre amoureuse online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Lardellier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ouvertes sur le numérique : Approches pratiques en information-communication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du modèle conjugal à l'heure de l'hyperconnectivité : TIC et territoires de l'intime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/>
              <w:t xml:space="preserve">Sciences de l'information et de la communication. Université de Bourgogne; Ecole doctorale LISIT, 2014.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tel-01644324v1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E7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06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6C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demonceaux" TargetMode="External"/><Relationship Id="rId8" Type="http://schemas.openxmlformats.org/officeDocument/2006/relationships/hyperlink" Target="https://orcid.org/0009-0009-9422-8287" TargetMode="External"/><Relationship Id="rId9" Type="http://schemas.openxmlformats.org/officeDocument/2006/relationships/hyperlink" Target="https://www.idref.fr/253135567" TargetMode="External"/><Relationship Id="rId10" Type="http://schemas.openxmlformats.org/officeDocument/2006/relationships/hyperlink" Target="https://hal.science/hal-05531125v1" TargetMode="External"/><Relationship Id="rId11" Type="http://schemas.openxmlformats.org/officeDocument/2006/relationships/hyperlink" Target="https://hal.science/search/index/?q=*&amp;authFullName_s=L&#233;na Billerey" TargetMode="External"/><Relationship Id="rId12" Type="http://schemas.openxmlformats.org/officeDocument/2006/relationships/hyperlink" Target="https://hal.science/search/index/?q=*&amp;authFullName_s=Sophie Demonceaux" TargetMode="External"/><Relationship Id="rId13" Type="http://schemas.openxmlformats.org/officeDocument/2006/relationships/hyperlink" Target="https://hal.science/search/index/?q=*&amp;authFullName_s=Olivier Galibert" TargetMode="External"/><Relationship Id="rId14" Type="http://schemas.openxmlformats.org/officeDocument/2006/relationships/hyperlink" Target="https://dx.doi.org/10.4000/15rxf" TargetMode="External"/><Relationship Id="rId15" Type="http://schemas.openxmlformats.org/officeDocument/2006/relationships/hyperlink" Target="https://shs.hal.science/halshs-05371296v1" TargetMode="External"/><Relationship Id="rId16" Type="http://schemas.openxmlformats.org/officeDocument/2006/relationships/hyperlink" Target="https://hal.science/search/index/?q=*&amp;authFullName_s=Valentin Moison" TargetMode="External"/><Relationship Id="rId17" Type="http://schemas.openxmlformats.org/officeDocument/2006/relationships/hyperlink" Target="https://hal.science/search/index/?q=*&amp;authFullName_s=Sophie Morlaix" TargetMode="External"/><Relationship Id="rId18" Type="http://schemas.openxmlformats.org/officeDocument/2006/relationships/hyperlink" Target="https://dx.doi.org/10.4000/154ed" TargetMode="External"/><Relationship Id="rId19" Type="http://schemas.openxmlformats.org/officeDocument/2006/relationships/hyperlink" Target="https://hal.science/hal-04646200v1" TargetMode="External"/><Relationship Id="rId20" Type="http://schemas.openxmlformats.org/officeDocument/2006/relationships/hyperlink" Target="https://hal.science/search/index/?q=*&amp;authFullName_s=Feirouz Boudokhane-Lima" TargetMode="External"/><Relationship Id="rId21" Type="http://schemas.openxmlformats.org/officeDocument/2006/relationships/hyperlink" Target="https://hal.science/hal-04154207v1" TargetMode="External"/><Relationship Id="rId22" Type="http://schemas.openxmlformats.org/officeDocument/2006/relationships/hyperlink" Target="https://dx.doi.org/10.3917/dia.240.0159" TargetMode="External"/><Relationship Id="rId23" Type="http://schemas.openxmlformats.org/officeDocument/2006/relationships/hyperlink" Target="https://ube.hal.science/hal-05348919v1" TargetMode="External"/><Relationship Id="rId24" Type="http://schemas.openxmlformats.org/officeDocument/2006/relationships/hyperlink" Target="https://hal.science/search/index/?q=*&amp;authFullName_s=S&#233;bastien Malpel" TargetMode="External"/><Relationship Id="rId25" Type="http://schemas.openxmlformats.org/officeDocument/2006/relationships/hyperlink" Target="https://hal.science/search/index/?q=*&amp;authFullName_s=Guy L&#233;v&#234;que" TargetMode="External"/><Relationship Id="rId26" Type="http://schemas.openxmlformats.org/officeDocument/2006/relationships/hyperlink" Target="https://dx.doi.org/10.3917/heg.122.0120" TargetMode="External"/><Relationship Id="rId27" Type="http://schemas.openxmlformats.org/officeDocument/2006/relationships/hyperlink" Target="https://ube.hal.science/hal-04060447v1" TargetMode="External"/><Relationship Id="rId28" Type="http://schemas.openxmlformats.org/officeDocument/2006/relationships/hyperlink" Target="https://dx.doi.org/10.4000/ticetsociete.6865" TargetMode="External"/><Relationship Id="rId29" Type="http://schemas.openxmlformats.org/officeDocument/2006/relationships/hyperlink" Target="https://hal.science/hal-03153562v1" TargetMode="External"/><Relationship Id="rId30" Type="http://schemas.openxmlformats.org/officeDocument/2006/relationships/hyperlink" Target="https://hal.science/search/index/?q=*&amp;authFullName_s=Mohamed Djouani" TargetMode="External"/><Relationship Id="rId31" Type="http://schemas.openxmlformats.org/officeDocument/2006/relationships/hyperlink" Target="https://hal.science/search/index/?q=*&amp;authFullName_s=Marie St&#233;phanie Abouna" TargetMode="External"/><Relationship Id="rId32" Type="http://schemas.openxmlformats.org/officeDocument/2006/relationships/hyperlink" Target="https://hal.science/search/index/?q=*&amp;authFullName_s=Dalila Kessouar" TargetMode="External"/><Relationship Id="rId33" Type="http://schemas.openxmlformats.org/officeDocument/2006/relationships/hyperlink" Target="https://hal.science/hal-01711036v1" TargetMode="External"/><Relationship Id="rId34" Type="http://schemas.openxmlformats.org/officeDocument/2006/relationships/hyperlink" Target="https://hal.science/search/index/?q=*&amp;authFullName_s=Dany Lapostolle" TargetMode="External"/><Relationship Id="rId35" Type="http://schemas.openxmlformats.org/officeDocument/2006/relationships/hyperlink" Target="https://dx.doi.org/10.4000/netcom.2700" TargetMode="External"/><Relationship Id="rId36" Type="http://schemas.openxmlformats.org/officeDocument/2006/relationships/hyperlink" Target="https://hal.science/hal-01119008v1" TargetMode="External"/><Relationship Id="rId37" Type="http://schemas.openxmlformats.org/officeDocument/2006/relationships/hyperlink" Target="https://dx.doi.org/10.7202/1024681ar" TargetMode="External"/><Relationship Id="rId38" Type="http://schemas.openxmlformats.org/officeDocument/2006/relationships/hyperlink" Target="https://hal.science/hal-01119011v1" TargetMode="External"/><Relationship Id="rId39" Type="http://schemas.openxmlformats.org/officeDocument/2006/relationships/hyperlink" Target="https://hal.science/hal-05268274v1" TargetMode="External"/><Relationship Id="rId40" Type="http://schemas.openxmlformats.org/officeDocument/2006/relationships/hyperlink" Target="https://hal.science/search/index/?q=*&amp;authFullName_s=Ariane Picard" TargetMode="External"/><Relationship Id="rId41" Type="http://schemas.openxmlformats.org/officeDocument/2006/relationships/hyperlink" Target="https://hal.science/hal-05268329v1" TargetMode="External"/><Relationship Id="rId42" Type="http://schemas.openxmlformats.org/officeDocument/2006/relationships/hyperlink" Target="https://hal.science/hal-04338320v1" TargetMode="External"/><Relationship Id="rId43" Type="http://schemas.openxmlformats.org/officeDocument/2006/relationships/hyperlink" Target="https://hal.science/hal-04220332v1" TargetMode="External"/><Relationship Id="rId44" Type="http://schemas.openxmlformats.org/officeDocument/2006/relationships/hyperlink" Target="https://hal.science/hal-04338322v1" TargetMode="External"/><Relationship Id="rId45" Type="http://schemas.openxmlformats.org/officeDocument/2006/relationships/hyperlink" Target="https://hal.science/hal-04632154v1" TargetMode="External"/><Relationship Id="rId46" Type="http://schemas.openxmlformats.org/officeDocument/2006/relationships/hyperlink" Target="https://hal.science/search/index/?q=*&amp;authFullName_s=Gwena&#235;lle Sifferlen" TargetMode="External"/><Relationship Id="rId47" Type="http://schemas.openxmlformats.org/officeDocument/2006/relationships/hyperlink" Target="https://hal.science/hal-04338289v1" TargetMode="External"/><Relationship Id="rId48" Type="http://schemas.openxmlformats.org/officeDocument/2006/relationships/hyperlink" Target="https://hal.science/hal-01132773v1" TargetMode="External"/><Relationship Id="rId49" Type="http://schemas.openxmlformats.org/officeDocument/2006/relationships/hyperlink" Target="https://hal.science/hal-01132772v1" TargetMode="External"/><Relationship Id="rId50" Type="http://schemas.openxmlformats.org/officeDocument/2006/relationships/hyperlink" Target="https://hal.science/hal-01132771v1" TargetMode="External"/><Relationship Id="rId51" Type="http://schemas.openxmlformats.org/officeDocument/2006/relationships/hyperlink" Target="https://hal.science/hal-04338282v1" TargetMode="External"/><Relationship Id="rId52" Type="http://schemas.openxmlformats.org/officeDocument/2006/relationships/hyperlink" Target="https://hal.science/hal-04338275v1" TargetMode="External"/><Relationship Id="rId53" Type="http://schemas.openxmlformats.org/officeDocument/2006/relationships/hyperlink" Target="https://hal.science/hal-04645387v1" TargetMode="External"/><Relationship Id="rId54" Type="http://schemas.openxmlformats.org/officeDocument/2006/relationships/hyperlink" Target="https://hal.science/hal-04338411v1" TargetMode="External"/><Relationship Id="rId55" Type="http://schemas.openxmlformats.org/officeDocument/2006/relationships/hyperlink" Target="https://hal.science/hal-04338436v1" TargetMode="External"/><Relationship Id="rId56" Type="http://schemas.openxmlformats.org/officeDocument/2006/relationships/hyperlink" Target="https://hal.science/hal-03153567v1" TargetMode="External"/><Relationship Id="rId57" Type="http://schemas.openxmlformats.org/officeDocument/2006/relationships/hyperlink" Target="https://hal.science/hal-01119004v1" TargetMode="External"/><Relationship Id="rId58" Type="http://schemas.openxmlformats.org/officeDocument/2006/relationships/hyperlink" Target="https://hal.science/hal-01118998v1" TargetMode="External"/><Relationship Id="rId59" Type="http://schemas.openxmlformats.org/officeDocument/2006/relationships/hyperlink" Target="https://hal.science/search/index/?q=*&amp;authFullName_s=Lardellier Pascal" TargetMode="External"/><Relationship Id="rId60" Type="http://schemas.openxmlformats.org/officeDocument/2006/relationships/hyperlink" Target="https://theses.hal.science/tel-01644324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DEMONCEAUX</dc:title>
  <dc:description>CV</dc:description>
  <dc:subject/>
  <cp:keywords/>
  <cp:category/>
  <cp:lastModifiedBy/>
  <dcterms:created xsi:type="dcterms:W3CDTF">2026-05-04T08:55:30+02:00</dcterms:created>
  <dcterms:modified xsi:type="dcterms:W3CDTF">2026-05-04T08:55:30+02:00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