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Herment </w:t>
      </w:r>
      <w:r>
        <w:rPr>
          <w:color w:val="641e6e"/>
        </w:rPr>
        <w:t xml:space="preserve">Professeure de phonétique et phonologie anglaises, Aix Marseille Université, Laboratoire Parole et Langage (LPL UMR 7309), Département d'Études du Monde Anglophone (DEMA)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sophie-herment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0000-0003-1498-0516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060292954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Huart : quel héritage scientifique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grammaire de l’anglais oral : l’apport de Ruth Huart pour l’enseignement/apprentissage de l’anglais 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2025, 2025 (39),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⟨10.4000/15bvy⟩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Phonetics or phonology? The case of falling contours in County Galway English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2023 (35), http://journals.openedition.org/anglophonia/5255.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map task comme support de production orale :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2021, Anglais oral : enjeux théoriques et pratique(s) authentique(s),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rising tones in Newcastle English: a phonological distinction?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2020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 Interrogatives and Subordination in Oral Speech: Syntax and Prosody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English 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27/2019,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⟨10.4000/anglophonia.1888⟩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prosodie : l'importance de la visualisation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2018, XIII (1),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between Extraposition and Right-Discocation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prosodie et syntaxe : le cas de quelques structures syntaxiques non neutres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2011, 30,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emphase en anglais : le rôle de la prosodie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31-32,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sociolinguistic variation around the English-speaking world based on small phonological corpora: achievements and current challenges within the PAC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2025: Spoken English Varieties - Perception and Representations</w:t>
            </w:r>
            <w:r>
              <w:rPr/>
              <w:t xml:space="preserve">, Aix-Marseille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difficulties of French speakers to perceive the English falling-rising contour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Régis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Phonologie de l’anglais contemporain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halshs-05187253v2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listeners perceive English intonation? The case of the fall-rise contour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Régis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Phonetcics and Phonology in Europe</w:t>
            </w:r>
            <w:r>
              <w:rPr/>
              <w:t xml:space="preserve">, Jun 2025,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it up a notch: comprendre le rôle de l’identité d’apprenant dans l’appropriation des contours montants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Raphaëlle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ALOES 2025 : L’anglais oral en classe au 21è siècle : normes et pratiques</w:t>
            </w:r>
            <w:r>
              <w:rPr/>
              <w:t xml:space="preserve">, Laura Goudet,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 Study of Standard Southern British English and Standard Scottish English: Explicit and Implicit Attitudes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Elora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– Spoken English Varieties - Perception and Representations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Ireland: a cross-sectional study of Dublin, Galway and Cork using the PAC corpora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Airelle Theveniaut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New Perspectives on Irish English conference</w:t>
            </w:r>
            <w:r>
              <w:rPr/>
              <w:t xml:space="preserve">, May 2024, Cáceres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Dublin: main characteristics and social variation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Irish English 7</w:t>
            </w:r>
            <w:r>
              <w:rPr/>
              <w:t xml:space="preserve">, Sep 2022,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International Conference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teaching with PAC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montant en lecture : une exception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SAES: L'exception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map-task » comme support de production orale en classe :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l’ALOES, Quelle authenticité pour (l’enseignement de) l’anglais oral ?</w:t>
            </w:r>
            <w:r>
              <w:rPr/>
              <w:t xml:space="preserve">, Mar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contour of non-finality revisited: implications for ESL teaching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English Pronunciation: Issues and Practices (EPIP 6)</w:t>
            </w:r>
            <w:r>
              <w:rPr/>
              <w:t xml:space="preserve">, May 2019,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prosody and syntax interact: the case of English it-clefts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German Linguistic Society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l’intonation pour le message : application pédagogique des 3 T de Halliday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ALOES 2017 La phonologie de l’anglais : théorie et terrain - La langue orale : de la formation à la pratique pédagogique en classe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cleft meaning through prosody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 English: main characteristics and focus on rising tones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 international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Newcastle intonation: the use of the rising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Villetaneuse sur l'anglais oral</w:t>
            </w:r>
            <w:r>
              <w:rPr/>
              <w:t xml:space="preserve">, Apr 2016, Villetaneuse,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(Un)headed Relative Clauses Associated with BE: Clefts or Non-Clefts?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Non-Prototypical Clefts</w:t>
            </w:r>
            <w:r>
              <w:rPr/>
              <w:t xml:space="preserve">, KU Leuven, Dec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 corpus oraux: illustration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</w:t>
            </w:r>
            <w:r>
              <w:rPr/>
              <w:t xml:space="preserve">, Jun 2016, Avignon, Région indéterminée.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pronunciation of unstressed initial &amp;lt;e&amp;gt; by French learners of English: perspectives for automatic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 2016 Pre-conference workshop "Learner scoring and automatic assessment for spoken data?</w:t>
            </w:r>
            <w:r>
              <w:rPr/>
              <w:t xml:space="preserve">, Mar 2016,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Phonosyntax in Newcastle English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English Pronunciation: Issues and Practices (EPIP4) 4</w:t>
            </w:r>
            <w:r>
              <w:rPr/>
              <w:t xml:space="preserve">, May 2015, Prague, Czech Republic.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e&amp;gt; reduction in English: phonological change and pedagogical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EPIP4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reduction in English: phonological change and pedagogical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 4: 4th international conference on english pronunciation: issues &amp; practices</w:t>
            </w:r>
            <w:r>
              <w:rPr/>
              <w:t xml:space="preserve">, May 2015, Prague, Czech Republic. à paraître (en 2015)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prosodie en anglais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"négation"</w:t>
            </w:r>
            <w:r>
              <w:rPr/>
              <w:t xml:space="preserve">, Jun 2015,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syntax to discourse to prosody and from prosody to discourse (to syntax?): the case of IT-clefts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2014, Caen,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l’intonation interlangue: le cas des questions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d’Études sur la Parole (JEP 2014)</w:t>
            </w:r>
            <w:r>
              <w:rPr/>
              <w:t xml:space="preserve">, Jun 2014, Le Mans, France. pp.740-748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interlanguage intonation: the case of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7</w:t>
            </w:r>
            <w:r>
              <w:rPr/>
              <w:t xml:space="preserve">, Trinity College Dublin, May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intonational patterns crucial in the interpretation of questions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Non-Canonical Questions and Interface Issues</w:t>
            </w:r>
            <w:r>
              <w:rPr/>
              <w:t xml:space="preserve">, 2014, Constance-Hegne,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Prosody in English Cleft Sentences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pp.713-716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AixOx, a multi-layered learners corpus: automatic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Corpus Linguistics</w:t>
            </w:r>
            <w:r>
              <w:rPr/>
              <w:t xml:space="preserve">, Mar 2012, Jaèn,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linguists with better tools: Daniel Hirst's contribution to prosodic annotation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 Zhi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Auran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Hyong-Sil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pp.615-620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eh et l'intonation terminale montante en anglais canadien : similitudes et différences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Rodrigues da Mota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"Combinatoire de marqueurs en anglais oral spontané "</w:t>
            </w:r>
            <w:r>
              <w:rPr/>
              <w:t xml:space="preserve">, Apr 2011, Paris,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variation individuelle dans le débat télévisé : paramètres acoustiques et pragmatico-énonciatifs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 colloque international de Villetaneuse sur l'anglais oral</w:t>
            </w:r>
            <w:r>
              <w:rPr/>
              <w:t xml:space="preserve">, Apr 2014, Villetaneuse,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English cleft sentences: a prosodic, syntactic and discourse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Discourse Interface Conference</w:t>
            </w:r>
            <w:r>
              <w:rPr/>
              <w:t xml:space="preserve">, Sep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L'emphase en anglais : critères acoustiques et analyse statistique. Tentative de définition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Prosodiques</w:t>
            </w:r>
            <w:r>
              <w:rPr/>
              <w:t xml:space="preserve">, Mar 2003, Nantes,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Emphasis in English: a perceptual study based on manipulated synthetic speech.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Apr 2002, Aix-en-Provence,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languages in contact: L2 acquisition, attrition and languages in multilingual situations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Springer Verlag, pp.1-291, 2015, 978-3-662-45167-0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Interdisciplinaires sur la Parole et le Langage vol. 30 - La proéminence à l'oral / prominences in spoken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non paginé,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montant en anglais : variations, identités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Boichard Léa; Glain Olivier; Jobert Manuel. </w:t>
            </w:r>
            <w:r>
              <w:rPr>
                <w:i w:val="1"/>
                <w:iCs w:val="1"/>
              </w:rPr>
              <w:t xml:space="preserve">Phonologies de l'anglais II: identités, variations, représentations</w:t>
            </w:r>
            <w:r>
              <w:rPr/>
              <w:t xml:space="preserve">, Lambert Lucas, 2025, ﻿978-2-940817-37-5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contour of non-finality revisited Implications for EFL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/>
              <w:t xml:space="preserve">Kirkova-Naskova, A.; Henderson, A.; Fouz-González, J.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 Publishing, pp.176 - 195, 2021, Applied linguistics series,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⟨10.1075/aals.19.08her⟩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syntaxe/prosodie : réinterprétation en discours oral et approche discursive de la prosodie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Gaudy-Campbell, I.; Horgues, C. </w:t>
            </w:r>
            <w:r>
              <w:rPr>
                <w:i w:val="1"/>
                <w:iCs w:val="1"/>
              </w:rPr>
              <w:t xml:space="preserve">Linguistique anglaise et oralité : vers une approche intégrée</w:t>
            </w:r>
            <w:r>
              <w:rPr/>
              <w:t xml:space="preserve">, Presses Sorbonne Nouvelle, pp.110-125,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interprétation des questions : un puzzle pluridimensionnel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Béguelin, M-J.; Coveney, A.; Guryev, A. </w:t>
            </w:r>
            <w:r>
              <w:rPr>
                <w:i w:val="1"/>
                <w:iCs w:val="1"/>
              </w:rPr>
              <w:t xml:space="preserve">L'interrogative en français</w:t>
            </w:r>
            <w:r>
              <w:rPr/>
              <w:t xml:space="preserve">, Peter Lang, pp.51-78, 2018, Collection Sciences pour la Communication, 978-3-0343-3290-3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Delais-Roussarie Elisabeth And Avanzi Mathieu And Herment Sophie. </w:t>
            </w:r>
            <w:r>
              <w:rPr>
                <w:i w:val="1"/>
                <w:iCs w:val="1"/>
              </w:rPr>
              <w:t xml:space="preserve">Prosody and Language in Contact : L2 Acquisition, Attrition and Languages in Multilingual Situations</w:t>
            </w:r>
            <w:r>
              <w:rPr/>
              <w:t xml:space="preserve">, Verlag Springer, pp.1-4,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nonce word stress in English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Jose A. Mompean And Jonas Fouz. </w:t>
            </w:r>
            <w:r>
              <w:rPr>
                <w:i w:val="1"/>
                <w:iCs w:val="1"/>
              </w:rPr>
              <w:t xml:space="preserve">Investigating English Pronunciation: Current Trends and Directions.</w:t>
            </w:r>
            <w:r>
              <w:rPr/>
              <w:t xml:space="preserve">, Palgrave Macmillan, pp.23-46,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saillance dans les clivées en wh- en anglais contemporain: prosodie, syntaxe,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Maryvonne Boisseau; Albert Hamm. </w:t>
            </w:r>
            <w:r>
              <w:rPr>
                <w:i w:val="1"/>
                <w:iCs w:val="1"/>
              </w:rPr>
              <w:t xml:space="preserve">Saillance. La saillance en langue et en discours</w:t>
            </w:r>
            <w:r>
              <w:rPr/>
              <w:t xml:space="preserve">, 2, Presses universitaires de Franche-Comté, pp.85-102, 2015, 978-2-84867-513-8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du Nord de l'Irlande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Brulard Inès And Carr Philip And Durand Jacques. </w:t>
            </w:r>
            <w:r>
              <w:rPr>
                <w:i w:val="1"/>
                <w:iCs w:val="1"/>
              </w:rPr>
              <w:t xml:space="preserve">La prononciation de l'anglais contemporain dans le monde : Variation et structure</w:t>
            </w:r>
            <w:r>
              <w:rPr/>
              <w:t xml:space="preserve">, Presses Universitaires du Mirail, pp.183-198, 2015, 978-2-8107-0382-1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AixOx, a multi-layered learners corpus: automatic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</w:p>
          <w:p>
            <w:pPr/>
            <w:r>
              <w:rPr/>
              <w:t xml:space="preserve">Díaz Pérez J.; Díaz Negrillo A. </w:t>
            </w:r>
            <w:r>
              <w:rPr>
                <w:i w:val="1"/>
                <w:iCs w:val="1"/>
              </w:rPr>
              <w:t xml:space="preserve">Specialisation and variation in language corpora</w:t>
            </w:r>
            <w:r>
              <w:rPr/>
              <w:t xml:space="preserve">, Linguistic insights (179),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pp.41-76, 2014, 978-3035107135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pedagogical implications of variability in transcription, the case of [i] and [u].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Henderson, A. </w:t>
            </w:r>
            <w:r>
              <w:rPr>
                <w:i w:val="1"/>
                <w:iCs w:val="1"/>
              </w:rPr>
              <w:t xml:space="preserve">English Pronunciation : Issues and Practices (EPIP)</w:t>
            </w:r>
            <w:r>
              <w:rPr/>
              <w:t xml:space="preserve">, Editions de l'université de Savoie, pp.177-188, 2010, collection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perceptive sur la focalisation en anglais : paramètres acoustiques, prosodiques et sémantiques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Dujardin-Herment</w:t>
              </w:r>
            </w:hyperlink>
          </w:p>
          <w:p>
            <w:pPr/>
            <w:r>
              <w:rPr/>
              <w:t xml:space="preserve">Wlodarczyk Hélène. </w:t>
            </w:r>
            <w:r>
              <w:rPr>
                <w:i w:val="1"/>
                <w:iCs w:val="1"/>
              </w:rPr>
              <w:t xml:space="preserve">La Focalisation dans les langues</w:t>
            </w:r>
            <w:r>
              <w:rPr/>
              <w:t xml:space="preserve">, L'Harmattan, pp.309-318,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hal-00241548v1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Learners' Corpus of Reading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COEC: a Corpus of English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intensity a relevant criterion in the perception of spontaneous speech? The case of emphasis in English.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L'emphase dans le discours spontané anglais : corrélats acoustiques et prosodiques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</w:p>
          <w:p>
            <w:pPr/>
            <w:r>
              <w:rPr/>
              <w:t xml:space="preserve">Linguistique. Université de Provence - Aix-Marseille I, 2001.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tel-00010114v1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l'emphase à la phonologie de la proéminence, pour une approche perceptuelle de la prosodie de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Linguistique. Université Paris Diderot (Paris 7) Sorbonne Paris Cité,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tel-01626556v1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Huart: a scientific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 (39), 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⟨10.4000/15bvv⟩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dans les langues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Sibylle Kriegel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37,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⟨10.4000/tipa.4123⟩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positionnements énonciatifs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2021 (32),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⟨10.4000/anglophonia.3907⟩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27/2019,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⟨10.4000/anglophonia.1869⟩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English rising contour: an exception in read speech?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</w:t>
            </w:r>
            <w:r>
              <w:rPr/>
              <w:t xml:space="preserve">, May 2020, Tokyo, Japan.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voyelle inaccentuée &amp;quot;e&amp;quot; en position initiale : analyses acoustiques et enjeux pédagogiques pour l'anglais L2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Aix-en-Provence, France. ISCA,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⟨10.21437/JEP.2018-67⟩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rising tones in Dublin English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</w:t>
            </w:r>
            <w:r>
              <w:rPr/>
              <w:t xml:space="preserve">, Jun 2018, Poznan, Poland.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the final particle eh and of High Rising Terminals in Canadian English: quite similar, eh !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Rodrigues da Mota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2016, Boston, Unknown Region. 8,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⟨10.21437/SpeechProsody.2016-180⟩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canonical syntactic structures in discourse : tonality, tonicity and tones in English (semi-)spontaneous speech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pp.1453-1457,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OMProDat: an open multilingual prosodic database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Hyongsil Cho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Hongwei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Resources for the Analysis of Speech Prosody</w:t>
            </w:r>
            <w:r>
              <w:rPr/>
              <w:t xml:space="preserve">, Aug 2013, Aix-en-Provence, France. pp.11-14,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corpus for English word prosody: disyllabic nonce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Resources for the Analysis of Speech Prosody</w:t>
            </w:r>
            <w:r>
              <w:rPr/>
              <w:t xml:space="preserve">, Aug 2013, Aix-en-Provence, France. pp.24-26,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hal-01510225v1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B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herment" TargetMode="External"/><Relationship Id="rId9" Type="http://schemas.openxmlformats.org/officeDocument/2006/relationships/hyperlink" Target="https://orcid.org/0000-0003-1498-0516" TargetMode="External"/><Relationship Id="rId10" Type="http://schemas.openxmlformats.org/officeDocument/2006/relationships/hyperlink" Target="https://www.idref.fr/060292954" TargetMode="External"/><Relationship Id="rId11" Type="http://schemas.openxmlformats.org/officeDocument/2006/relationships/hyperlink" Target="https://hal.science/hal-05456204v1" TargetMode="External"/><Relationship Id="rId12" Type="http://schemas.openxmlformats.org/officeDocument/2006/relationships/hyperlink" Target="https://hal.science/search/index/?q=*&amp;authFullName_s=Isabelle Gaudy-Campbell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dx.doi.org/10.4000/15bvx" TargetMode="External"/><Relationship Id="rId15" Type="http://schemas.openxmlformats.org/officeDocument/2006/relationships/hyperlink" Target="https://hal.science/hal-05424254v1" TargetMode="External"/><Relationship Id="rId16" Type="http://schemas.openxmlformats.org/officeDocument/2006/relationships/hyperlink" Target="https://hal.science/search/index/?q=*&amp;authFullName_s=C&#233;line Horgues" TargetMode="External"/><Relationship Id="rId17" Type="http://schemas.openxmlformats.org/officeDocument/2006/relationships/hyperlink" Target="https://dx.doi.org/10.4000/15bvy" TargetMode="External"/><Relationship Id="rId18" Type="http://schemas.openxmlformats.org/officeDocument/2006/relationships/hyperlink" Target="https://hal.science/hal-04501702v1" TargetMode="External"/><Relationship Id="rId19" Type="http://schemas.openxmlformats.org/officeDocument/2006/relationships/hyperlink" Target="https://hal.science/search/index/?q=*&amp;authFullName_s=Airelle Th&#233;veniaut" TargetMode="External"/><Relationship Id="rId20" Type="http://schemas.openxmlformats.org/officeDocument/2006/relationships/hyperlink" Target="https://dx.doi.org/10.4000/11" TargetMode="External"/><Relationship Id="rId21" Type="http://schemas.openxmlformats.org/officeDocument/2006/relationships/hyperlink" Target="https://hal.science/hal-03942796v1" TargetMode="External"/><Relationship Id="rId22" Type="http://schemas.openxmlformats.org/officeDocument/2006/relationships/hyperlink" Target="https://hal.science/search/index/?q=*&amp;authFullName_s=Laetitia Leonarduzzi" TargetMode="External"/><Relationship Id="rId23" Type="http://schemas.openxmlformats.org/officeDocument/2006/relationships/hyperlink" Target="https://hal.science/search/index/?q=*&amp;authFullName_s=Diana M Lewis" TargetMode="External"/><Relationship Id="rId24" Type="http://schemas.openxmlformats.org/officeDocument/2006/relationships/hyperlink" Target="https://hal.science/search/index/?q=*&amp;authFullName_s=Cristel Portes" TargetMode="External"/><Relationship Id="rId25" Type="http://schemas.openxmlformats.org/officeDocument/2006/relationships/hyperlink" Target="https://hal.science/search/index/?q=*&amp;authFullName_s=Laurent Prevot" TargetMode="External"/><Relationship Id="rId26" Type="http://schemas.openxmlformats.org/officeDocument/2006/relationships/hyperlink" Target="https://hal.science/hal-03906455v1" TargetMode="External"/><Relationship Id="rId27" Type="http://schemas.openxmlformats.org/officeDocument/2006/relationships/hyperlink" Target="https://hal.science/search/index/?q=*&amp;authFullName_s=Roxane Bertrand" TargetMode="External"/><Relationship Id="rId28" Type="http://schemas.openxmlformats.org/officeDocument/2006/relationships/hyperlink" Target="https://hal.science/search/index/?q=*&amp;authFullName_s=James Sneed German" TargetMode="External"/><Relationship Id="rId29" Type="http://schemas.openxmlformats.org/officeDocument/2006/relationships/hyperlink" Target="https://hal.science/search/index/?q=*&amp;authFullName_s=Daniel J. Hirst" TargetMode="External"/><Relationship Id="rId30" Type="http://schemas.openxmlformats.org/officeDocument/2006/relationships/hyperlink" Target="https://hal.science/search/index/?q=*&amp;authFullName_s=Amandine Michelas" TargetMode="External"/><Relationship Id="rId31" Type="http://schemas.openxmlformats.org/officeDocument/2006/relationships/hyperlink" Target="https://dx.doi.org/10.4000/tipa.5210" TargetMode="External"/><Relationship Id="rId32" Type="http://schemas.openxmlformats.org/officeDocument/2006/relationships/hyperlink" Target="https://hal.science/hal-03127881v1" TargetMode="External"/><Relationship Id="rId33" Type="http://schemas.openxmlformats.org/officeDocument/2006/relationships/hyperlink" Target="https://hal.science/hal-02293941v1" TargetMode="External"/><Relationship Id="rId34" Type="http://schemas.openxmlformats.org/officeDocument/2006/relationships/hyperlink" Target="https://hal.science/search/index/?q=*&amp;authFullName_s=Caroline Bouzon" TargetMode="External"/><Relationship Id="rId35" Type="http://schemas.openxmlformats.org/officeDocument/2006/relationships/hyperlink" Target="https://hal.science/hal-03460479v1" TargetMode="External"/><Relationship Id="rId36" Type="http://schemas.openxmlformats.org/officeDocument/2006/relationships/hyperlink" Target="https://dx.doi.org/10.4000/linx.6362" TargetMode="External"/><Relationship Id="rId37" Type="http://schemas.openxmlformats.org/officeDocument/2006/relationships/hyperlink" Target="https://hal.science/hal-02339225v1" TargetMode="External"/><Relationship Id="rId38" Type="http://schemas.openxmlformats.org/officeDocument/2006/relationships/hyperlink" Target="https://hal.science/search/index/?q=*&amp;authFullName_s=Pierre Fournier" TargetMode="External"/><Relationship Id="rId39" Type="http://schemas.openxmlformats.org/officeDocument/2006/relationships/hyperlink" Target="https://dx.doi.org/10.4000/anglophonia.1888" TargetMode="External"/><Relationship Id="rId40" Type="http://schemas.openxmlformats.org/officeDocument/2006/relationships/hyperlink" Target="https://hal.science/hal-01811594v1" TargetMode="External"/><Relationship Id="rId41" Type="http://schemas.openxmlformats.org/officeDocument/2006/relationships/hyperlink" Target="https://hal.science/hal-01486675v1" TargetMode="External"/><Relationship Id="rId42" Type="http://schemas.openxmlformats.org/officeDocument/2006/relationships/hyperlink" Target="https://hal.science/hal-01491739v1" TargetMode="External"/><Relationship Id="rId43" Type="http://schemas.openxmlformats.org/officeDocument/2006/relationships/hyperlink" Target="https://hal.science/hal-00369931v1" TargetMode="External"/><Relationship Id="rId44" Type="http://schemas.openxmlformats.org/officeDocument/2006/relationships/hyperlink" Target="https://hal.science/search/index/?q=*&amp;authFullName_s=Sophie Herment-Dujardin" TargetMode="External"/><Relationship Id="rId45" Type="http://schemas.openxmlformats.org/officeDocument/2006/relationships/hyperlink" Target="https://hal.parisnanterre.fr/hal-05348114v1" TargetMode="External"/><Relationship Id="rId46" Type="http://schemas.openxmlformats.org/officeDocument/2006/relationships/hyperlink" Target="https://hal.science/search/index/?q=*&amp;authFullName_s=C&#233;cile Viollain" TargetMode="External"/><Relationship Id="rId47" Type="http://schemas.openxmlformats.org/officeDocument/2006/relationships/hyperlink" Target="https://hal.science/search/index/?q=*&amp;authFullName_s=Sylvain Navarro" TargetMode="External"/><Relationship Id="rId48" Type="http://schemas.openxmlformats.org/officeDocument/2006/relationships/hyperlink" Target="https://hal.science/search/index/?q=*&amp;authFullName_s=Anne Przewozny-Desriaux" TargetMode="External"/><Relationship Id="rId49" Type="http://schemas.openxmlformats.org/officeDocument/2006/relationships/hyperlink" Target="https://shs.hal.science/halshs-05187253v2" TargetMode="External"/><Relationship Id="rId50" Type="http://schemas.openxmlformats.org/officeDocument/2006/relationships/hyperlink" Target="https://hal.science/search/index/?q=*&amp;authFullName_s=Antoine R&#233;gis" TargetMode="External"/><Relationship Id="rId51" Type="http://schemas.openxmlformats.org/officeDocument/2006/relationships/hyperlink" Target="https://hal.science/search/index/?q=*&amp;authFullName_s=Sophie Dufour" TargetMode="External"/><Relationship Id="rId52" Type="http://schemas.openxmlformats.org/officeDocument/2006/relationships/hyperlink" Target="https://hal.science/hal-05187246v1" TargetMode="External"/><Relationship Id="rId53" Type="http://schemas.openxmlformats.org/officeDocument/2006/relationships/hyperlink" Target="https://hal.science/hal-05426226v1" TargetMode="External"/><Relationship Id="rId54" Type="http://schemas.openxmlformats.org/officeDocument/2006/relationships/hyperlink" Target="https://hal.science/search/index/?q=*&amp;authFullName_s=Rapha&#235;lle Magnin" TargetMode="External"/><Relationship Id="rId55" Type="http://schemas.openxmlformats.org/officeDocument/2006/relationships/hyperlink" Target="https://hal.science/hal-05226591v1" TargetMode="External"/><Relationship Id="rId56" Type="http://schemas.openxmlformats.org/officeDocument/2006/relationships/hyperlink" Target="https://hal.science/search/index/?q=*&amp;authFullName_s=Elora Campana" TargetMode="External"/><Relationship Id="rId57" Type="http://schemas.openxmlformats.org/officeDocument/2006/relationships/hyperlink" Target="https://hal.science/hal-05022498v1" TargetMode="External"/><Relationship Id="rId58" Type="http://schemas.openxmlformats.org/officeDocument/2006/relationships/hyperlink" Target="https://hal.science/search/index/?q=*&amp;authFullName_s=J&#233;r&#233;my Castanier" TargetMode="External"/><Relationship Id="rId59" Type="http://schemas.openxmlformats.org/officeDocument/2006/relationships/hyperlink" Target="https://hal.science/search/index/?q=*&amp;authFullName_s=Christophe Coup&#233;" TargetMode="External"/><Relationship Id="rId60" Type="http://schemas.openxmlformats.org/officeDocument/2006/relationships/hyperlink" Target="https://hal.science/search/index/?q=*&amp;authFullName_s=Quentin Dabouis" TargetMode="External"/><Relationship Id="rId61" Type="http://schemas.openxmlformats.org/officeDocument/2006/relationships/hyperlink" Target="https://hal.science/search/index/?q=*&amp;authFullName_s=Anissa Dahak" TargetMode="External"/><Relationship Id="rId62" Type="http://schemas.openxmlformats.org/officeDocument/2006/relationships/hyperlink" Target="https://hal.science/search/index/?q=*&amp;authFullName_s=Olivier Glain" TargetMode="External"/><Relationship Id="rId63" Type="http://schemas.openxmlformats.org/officeDocument/2006/relationships/hyperlink" Target="https://amu.hal.science/hal-05248987v1" TargetMode="External"/><Relationship Id="rId64" Type="http://schemas.openxmlformats.org/officeDocument/2006/relationships/hyperlink" Target="https://hal.science/search/index/?q=*&amp;authFullName_s=Julia Bongiorno" TargetMode="External"/><Relationship Id="rId65" Type="http://schemas.openxmlformats.org/officeDocument/2006/relationships/hyperlink" Target="https://amu.hal.science/hal-05248986v1" TargetMode="External"/><Relationship Id="rId66" Type="http://schemas.openxmlformats.org/officeDocument/2006/relationships/hyperlink" Target="https://hal.science/search/index/?q=*&amp;authFullName_s=Airelle Theveniaut" TargetMode="External"/><Relationship Id="rId67" Type="http://schemas.openxmlformats.org/officeDocument/2006/relationships/hyperlink" Target="https://amu.hal.science/hal-05248999v1" TargetMode="External"/><Relationship Id="rId68" Type="http://schemas.openxmlformats.org/officeDocument/2006/relationships/hyperlink" Target="https://hal.science/hal-02151650v1" TargetMode="External"/><Relationship Id="rId69" Type="http://schemas.openxmlformats.org/officeDocument/2006/relationships/hyperlink" Target="https://amu.hal.science/hal-05248997v1" TargetMode="External"/><Relationship Id="rId70" Type="http://schemas.openxmlformats.org/officeDocument/2006/relationships/hyperlink" Target="https://hal.science/hal-02151652v1" TargetMode="External"/><Relationship Id="rId71" Type="http://schemas.openxmlformats.org/officeDocument/2006/relationships/hyperlink" Target="https://hal.science/search/index/?q=*&amp;authFullName_s=Anne Tortel" TargetMode="External"/><Relationship Id="rId72" Type="http://schemas.openxmlformats.org/officeDocument/2006/relationships/hyperlink" Target="https://hal.science/search/index/?q=*&amp;authFullName_s=Gabor Turcsan" TargetMode="External"/><Relationship Id="rId73" Type="http://schemas.openxmlformats.org/officeDocument/2006/relationships/hyperlink" Target="https://hal.science/hal-02151651v1" TargetMode="External"/><Relationship Id="rId74" Type="http://schemas.openxmlformats.org/officeDocument/2006/relationships/hyperlink" Target="https://hal.science/hal-02151653v1" TargetMode="External"/><Relationship Id="rId75" Type="http://schemas.openxmlformats.org/officeDocument/2006/relationships/hyperlink" Target="https://hal.science/hal-02099192v1" TargetMode="External"/><Relationship Id="rId76" Type="http://schemas.openxmlformats.org/officeDocument/2006/relationships/hyperlink" Target="https://hal.science/hal-01626560v1" TargetMode="External"/><Relationship Id="rId77" Type="http://schemas.openxmlformats.org/officeDocument/2006/relationships/hyperlink" Target="https://hal.science/hal-01626559v1" TargetMode="External"/><Relationship Id="rId78" Type="http://schemas.openxmlformats.org/officeDocument/2006/relationships/hyperlink" Target="https://hal.science/hal-01626558v1" TargetMode="External"/><Relationship Id="rId79" Type="http://schemas.openxmlformats.org/officeDocument/2006/relationships/hyperlink" Target="https://hal.science/hal-01626557v1" TargetMode="External"/><Relationship Id="rId80" Type="http://schemas.openxmlformats.org/officeDocument/2006/relationships/hyperlink" Target="https://hal.science/hal-01462234v1" TargetMode="External"/><Relationship Id="rId81" Type="http://schemas.openxmlformats.org/officeDocument/2006/relationships/hyperlink" Target="https://hal.science/hal-01468923v1" TargetMode="External"/><Relationship Id="rId82" Type="http://schemas.openxmlformats.org/officeDocument/2006/relationships/hyperlink" Target="https://hal.science/hal-01462168v1" TargetMode="External"/><Relationship Id="rId83" Type="http://schemas.openxmlformats.org/officeDocument/2006/relationships/hyperlink" Target="https://hal.science/hal-01462238v1" TargetMode="External"/><Relationship Id="rId84" Type="http://schemas.openxmlformats.org/officeDocument/2006/relationships/hyperlink" Target="https://hal.science/hal-01498882v1" TargetMode="External"/><Relationship Id="rId85" Type="http://schemas.openxmlformats.org/officeDocument/2006/relationships/hyperlink" Target="https://hal.science/hal-01363455v1" TargetMode="External"/><Relationship Id="rId86" Type="http://schemas.openxmlformats.org/officeDocument/2006/relationships/hyperlink" Target="https://hal.science/hal-01363433v1" TargetMode="External"/><Relationship Id="rId87" Type="http://schemas.openxmlformats.org/officeDocument/2006/relationships/hyperlink" Target="https://hal.science/hal-01498877v1" TargetMode="External"/><Relationship Id="rId88" Type="http://schemas.openxmlformats.org/officeDocument/2006/relationships/hyperlink" Target="https://hal.science/hal-01507651v1" TargetMode="External"/><Relationship Id="rId89" Type="http://schemas.openxmlformats.org/officeDocument/2006/relationships/hyperlink" Target="https://u-paris.hal.science/hal-01239080v1" TargetMode="External"/><Relationship Id="rId90" Type="http://schemas.openxmlformats.org/officeDocument/2006/relationships/hyperlink" Target="https://hal.science/search/index/?q=*&amp;authFullName_s=Nicolas Ballier" TargetMode="External"/><Relationship Id="rId91" Type="http://schemas.openxmlformats.org/officeDocument/2006/relationships/hyperlink" Target="https://hal.science/search/index/?q=*&amp;authFullName_s=Elisabeth Delais-Roussarie" TargetMode="External"/><Relationship Id="rId92" Type="http://schemas.openxmlformats.org/officeDocument/2006/relationships/hyperlink" Target="https://u-paris.hal.science/hal-01239050v1" TargetMode="External"/><Relationship Id="rId93" Type="http://schemas.openxmlformats.org/officeDocument/2006/relationships/hyperlink" Target="https://shs.hal.science/halshs-01428498v1" TargetMode="External"/><Relationship Id="rId94" Type="http://schemas.openxmlformats.org/officeDocument/2006/relationships/hyperlink" Target="https://hal.science/hal-01510449v1" TargetMode="External"/><Relationship Id="rId95" Type="http://schemas.openxmlformats.org/officeDocument/2006/relationships/hyperlink" Target="https://hal.science/hal-01363458v1" TargetMode="External"/><Relationship Id="rId96" Type="http://schemas.openxmlformats.org/officeDocument/2006/relationships/hyperlink" Target="https://hal.science/search/index/?q=*&amp;authFullName_s=Anastassia Loukina" TargetMode="External"/><Relationship Id="rId97" Type="http://schemas.openxmlformats.org/officeDocument/2006/relationships/hyperlink" Target="https://hal.science/search/index/?q=*&amp;authFullName_s=Brigitte Bigi" TargetMode="External"/><Relationship Id="rId98" Type="http://schemas.openxmlformats.org/officeDocument/2006/relationships/hyperlink" Target="https://hal.science/hal-01510454v1" TargetMode="External"/><Relationship Id="rId99" Type="http://schemas.openxmlformats.org/officeDocument/2006/relationships/hyperlink" Target="https://hal.science/search/index/?q=*&amp;authFullName_s=C&#233;line de Looze" TargetMode="External"/><Relationship Id="rId100" Type="http://schemas.openxmlformats.org/officeDocument/2006/relationships/hyperlink" Target="https://hal.science/search/index/?q=*&amp;authFullName_s=Na Zhi" TargetMode="External"/><Relationship Id="rId101" Type="http://schemas.openxmlformats.org/officeDocument/2006/relationships/hyperlink" Target="https://hal.science/search/index/?q=*&amp;authFullName_s=Cyril Auran" TargetMode="External"/><Relationship Id="rId102" Type="http://schemas.openxmlformats.org/officeDocument/2006/relationships/hyperlink" Target="https://hal.science/search/index/?q=*&amp;authFullName_s=Hyong-Sil Cho" TargetMode="External"/><Relationship Id="rId103" Type="http://schemas.openxmlformats.org/officeDocument/2006/relationships/hyperlink" Target="https://hal.science/hal-01514709v1" TargetMode="External"/><Relationship Id="rId104" Type="http://schemas.openxmlformats.org/officeDocument/2006/relationships/hyperlink" Target="https://hal.science/search/index/?q=*&amp;authFullName_s=Clara Rodrigues da Mota" TargetMode="External"/><Relationship Id="rId105" Type="http://schemas.openxmlformats.org/officeDocument/2006/relationships/hyperlink" Target="https://hal.science/hal-01514710v1" TargetMode="External"/><Relationship Id="rId106" Type="http://schemas.openxmlformats.org/officeDocument/2006/relationships/hyperlink" Target="https://hal.science/search/index/?q=*&amp;authFullName_s=Laurent Rouveyrol" TargetMode="External"/><Relationship Id="rId107" Type="http://schemas.openxmlformats.org/officeDocument/2006/relationships/hyperlink" Target="https://hal.science/hal-03548212v1" TargetMode="External"/><Relationship Id="rId108" Type="http://schemas.openxmlformats.org/officeDocument/2006/relationships/hyperlink" Target="https://hal.science/hal-00369933v1" TargetMode="External"/><Relationship Id="rId109" Type="http://schemas.openxmlformats.org/officeDocument/2006/relationships/hyperlink" Target="https://hal.science/hal-00369977v1" TargetMode="External"/><Relationship Id="rId110" Type="http://schemas.openxmlformats.org/officeDocument/2006/relationships/hyperlink" Target="https://hal.science/hal-01473993v1" TargetMode="External"/><Relationship Id="rId111" Type="http://schemas.openxmlformats.org/officeDocument/2006/relationships/hyperlink" Target="https://hal.science/search/index/?q=*&amp;authFullName_s=Mathieu Avanzi" TargetMode="External"/><Relationship Id="rId112" Type="http://schemas.openxmlformats.org/officeDocument/2006/relationships/hyperlink" Target="https://hal.science/hal-01475385v1" TargetMode="External"/><Relationship Id="rId113" Type="http://schemas.openxmlformats.org/officeDocument/2006/relationships/hyperlink" Target="https://hal.science/hal-05424318v1" TargetMode="External"/><Relationship Id="rId114" Type="http://schemas.openxmlformats.org/officeDocument/2006/relationships/hyperlink" Target="https://hal.science/hal-03418097v1" TargetMode="External"/><Relationship Id="rId115" Type="http://schemas.openxmlformats.org/officeDocument/2006/relationships/hyperlink" Target="https://dx.doi.org/10.1075/aals.19.08her" TargetMode="External"/><Relationship Id="rId116" Type="http://schemas.openxmlformats.org/officeDocument/2006/relationships/hyperlink" Target="https://hal.science/hal-02099180v1" TargetMode="External"/><Relationship Id="rId117" Type="http://schemas.openxmlformats.org/officeDocument/2006/relationships/hyperlink" Target="https://shs.hal.science/halshs-01425412v1" TargetMode="External"/><Relationship Id="rId118" Type="http://schemas.openxmlformats.org/officeDocument/2006/relationships/hyperlink" Target="https://hal.science/hal-01480805v1" TargetMode="External"/><Relationship Id="rId119" Type="http://schemas.openxmlformats.org/officeDocument/2006/relationships/hyperlink" Target="https://hal.science/hal-01480817v1" TargetMode="External"/><Relationship Id="rId120" Type="http://schemas.openxmlformats.org/officeDocument/2006/relationships/hyperlink" Target="https://amu.hal.science/hal-01306867v1" TargetMode="External"/><Relationship Id="rId121" Type="http://schemas.openxmlformats.org/officeDocument/2006/relationships/hyperlink" Target="https://hal.science/hal-01480815v1" TargetMode="External"/><Relationship Id="rId122" Type="http://schemas.openxmlformats.org/officeDocument/2006/relationships/hyperlink" Target="https://hal.science/hal-01363434v1" TargetMode="External"/><Relationship Id="rId123" Type="http://schemas.openxmlformats.org/officeDocument/2006/relationships/hyperlink" Target="https://www.peterlang.com/view/9783035199192/Chapter02.html" TargetMode="External"/><Relationship Id="rId124" Type="http://schemas.openxmlformats.org/officeDocument/2006/relationships/hyperlink" Target="https://hal.science/hal-00576841v1" TargetMode="External"/><Relationship Id="rId125" Type="http://schemas.openxmlformats.org/officeDocument/2006/relationships/hyperlink" Target="https://hal.science/hal-00241548v1" TargetMode="External"/><Relationship Id="rId126" Type="http://schemas.openxmlformats.org/officeDocument/2006/relationships/hyperlink" Target="https://hal.science/search/index/?q=*&amp;authFullName_s=Sophie Dujardin-Herment" TargetMode="External"/><Relationship Id="rId127" Type="http://schemas.openxmlformats.org/officeDocument/2006/relationships/hyperlink" Target="https://hal.science/hal-01363437v1" TargetMode="External"/><Relationship Id="rId128" Type="http://schemas.openxmlformats.org/officeDocument/2006/relationships/hyperlink" Target="https://hal.science/hal-01626563v1" TargetMode="External"/><Relationship Id="rId129" Type="http://schemas.openxmlformats.org/officeDocument/2006/relationships/hyperlink" Target="https://hal.science/search/index/?q=*&amp;authFullName_s=Val&#233;rie Kerfelec" TargetMode="External"/><Relationship Id="rId130" Type="http://schemas.openxmlformats.org/officeDocument/2006/relationships/hyperlink" Target="https://hal.science/hal-01626562v1" TargetMode="External"/><Relationship Id="rId131" Type="http://schemas.openxmlformats.org/officeDocument/2006/relationships/hyperlink" Target="https://hal.science/hal-01489663v1" TargetMode="External"/><Relationship Id="rId132" Type="http://schemas.openxmlformats.org/officeDocument/2006/relationships/hyperlink" Target="https://theses.hal.science/tel-0001011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1626556v1" TargetMode="External"/><Relationship Id="rId135" Type="http://schemas.openxmlformats.org/officeDocument/2006/relationships/hyperlink" Target="https://hal.science/hal-05424240v1" TargetMode="External"/><Relationship Id="rId136" Type="http://schemas.openxmlformats.org/officeDocument/2006/relationships/hyperlink" Target="https://dx.doi.org/10.4000/15bvv" TargetMode="External"/><Relationship Id="rId137" Type="http://schemas.openxmlformats.org/officeDocument/2006/relationships/hyperlink" Target="https://hal.science/hal-03943118v1" TargetMode="External"/><Relationship Id="rId138" Type="http://schemas.openxmlformats.org/officeDocument/2006/relationships/hyperlink" Target="https://hal.science/search/index/?q=*&amp;authFullName_s=Sibylle Kriegel" TargetMode="External"/><Relationship Id="rId139" Type="http://schemas.openxmlformats.org/officeDocument/2006/relationships/hyperlink" Target="https://dx.doi.org/10.4000/tipa.4123" TargetMode="External"/><Relationship Id="rId140" Type="http://schemas.openxmlformats.org/officeDocument/2006/relationships/hyperlink" Target="https://hal.science/hal-03539066v1" TargetMode="External"/><Relationship Id="rId141" Type="http://schemas.openxmlformats.org/officeDocument/2006/relationships/hyperlink" Target="https://hal.science/search/index/?q=*&amp;authFullName_s=Laure Gardelle" TargetMode="External"/><Relationship Id="rId142" Type="http://schemas.openxmlformats.org/officeDocument/2006/relationships/hyperlink" Target="https://hal.science/search/index/?q=*&amp;authFullName_s=Henri Le Prieult" TargetMode="External"/><Relationship Id="rId143" Type="http://schemas.openxmlformats.org/officeDocument/2006/relationships/hyperlink" Target="https://dx.doi.org/10.4000/anglophonia.3907" TargetMode="External"/><Relationship Id="rId144" Type="http://schemas.openxmlformats.org/officeDocument/2006/relationships/hyperlink" Target="https://hal.science/hal-02339221v1" TargetMode="External"/><Relationship Id="rId145" Type="http://schemas.openxmlformats.org/officeDocument/2006/relationships/hyperlink" Target="https://dx.doi.org/10.4000/anglophonia.1869" TargetMode="External"/><Relationship Id="rId146" Type="http://schemas.openxmlformats.org/officeDocument/2006/relationships/hyperlink" Target="https://hal.science/hal-02496587v1" TargetMode="External"/><Relationship Id="rId147" Type="http://schemas.openxmlformats.org/officeDocument/2006/relationships/hyperlink" Target="https://hal.science/hal-01811589v1" TargetMode="External"/><Relationship Id="rId148" Type="http://schemas.openxmlformats.org/officeDocument/2006/relationships/hyperlink" Target="https://dx.doi.org/10.21437/JEP.2018-67" TargetMode="External"/><Relationship Id="rId149" Type="http://schemas.openxmlformats.org/officeDocument/2006/relationships/hyperlink" Target="https://hal.science/hal-01814067v1" TargetMode="External"/><Relationship Id="rId150" Type="http://schemas.openxmlformats.org/officeDocument/2006/relationships/hyperlink" Target="https://hal.science/hal-01462239v1" TargetMode="External"/><Relationship Id="rId151" Type="http://schemas.openxmlformats.org/officeDocument/2006/relationships/hyperlink" Target="https://dx.doi.org/10.21437/SpeechProsody.2016-180" TargetMode="External"/><Relationship Id="rId152" Type="http://schemas.openxmlformats.org/officeDocument/2006/relationships/hyperlink" Target="https://hal.science/hal-01510224v1" TargetMode="External"/><Relationship Id="rId153" Type="http://schemas.openxmlformats.org/officeDocument/2006/relationships/hyperlink" Target="https://hal.science/hal-01510196v1" TargetMode="External"/><Relationship Id="rId154" Type="http://schemas.openxmlformats.org/officeDocument/2006/relationships/hyperlink" Target="https://hal.science/search/index/?q=*&amp;authFullName_s=Daniel Hirst" TargetMode="External"/><Relationship Id="rId155" Type="http://schemas.openxmlformats.org/officeDocument/2006/relationships/hyperlink" Target="https://hal.science/search/index/?q=*&amp;authFullName_s=Hyongsil Cho" TargetMode="External"/><Relationship Id="rId156" Type="http://schemas.openxmlformats.org/officeDocument/2006/relationships/hyperlink" Target="https://hal.science/search/index/?q=*&amp;authFullName_s=Hongwei Ding" TargetMode="External"/><Relationship Id="rId157" Type="http://schemas.openxmlformats.org/officeDocument/2006/relationships/hyperlink" Target="https://hal.science/hal-0151022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Herment</dc:title>
  <dc:description>CV</dc:description>
  <dc:subject/>
  <cp:keywords/>
  <cp:category/>
  <cp:lastModifiedBy/>
  <dcterms:created xsi:type="dcterms:W3CDTF">2026-03-26T19:05:39+01:00</dcterms:created>
  <dcterms:modified xsi:type="dcterms:W3CDTF">2026-03-26T19:05:39+01:00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